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8C" w:rsidRPr="00D15098" w:rsidRDefault="00352D8C" w:rsidP="00352D8C">
      <w:pPr>
        <w:ind w:right="141"/>
        <w:jc w:val="right"/>
        <w:rPr>
          <w:rFonts w:asciiTheme="minorHAnsi" w:hAnsiTheme="minorHAnsi" w:cstheme="minorHAnsi"/>
          <w:b/>
          <w:sz w:val="26"/>
          <w:szCs w:val="26"/>
          <w:lang w:val="ro-RO"/>
        </w:rPr>
      </w:pPr>
      <w:r w:rsidRPr="00D15098">
        <w:rPr>
          <w:rFonts w:asciiTheme="minorHAnsi" w:hAnsiTheme="minorHAnsi" w:cstheme="minorHAnsi"/>
          <w:b/>
          <w:sz w:val="26"/>
          <w:szCs w:val="26"/>
          <w:lang w:val="ro-RO"/>
        </w:rPr>
        <w:t xml:space="preserve">Anexa nr. 1 </w:t>
      </w:r>
      <w:r w:rsidRPr="00D15098">
        <w:rPr>
          <w:rFonts w:asciiTheme="minorHAnsi" w:hAnsiTheme="minorHAnsi" w:cstheme="minorHAnsi"/>
          <w:b/>
          <w:sz w:val="26"/>
          <w:szCs w:val="26"/>
          <w:lang w:val="ro-RO"/>
        </w:rPr>
        <w:br w:type="textWrapping" w:clear="all"/>
        <w:t>la Hotărârea nr. _____/2020</w:t>
      </w:r>
    </w:p>
    <w:p w:rsidR="00352D8C" w:rsidRPr="00D15098" w:rsidRDefault="00352D8C" w:rsidP="00352D8C">
      <w:pPr>
        <w:ind w:right="141"/>
        <w:jc w:val="right"/>
        <w:rPr>
          <w:rFonts w:asciiTheme="minorHAnsi" w:hAnsiTheme="minorHAnsi" w:cstheme="minorHAnsi"/>
          <w:b/>
          <w:sz w:val="26"/>
          <w:szCs w:val="26"/>
          <w:lang w:val="ro-RO"/>
        </w:rPr>
      </w:pPr>
    </w:p>
    <w:p w:rsidR="00352D8C" w:rsidRPr="00D15098" w:rsidRDefault="00352D8C" w:rsidP="00352D8C">
      <w:pPr>
        <w:ind w:right="141"/>
        <w:jc w:val="right"/>
        <w:rPr>
          <w:rFonts w:asciiTheme="minorHAnsi" w:hAnsiTheme="minorHAnsi" w:cstheme="minorHAnsi"/>
          <w:b/>
          <w:sz w:val="26"/>
          <w:szCs w:val="26"/>
          <w:lang w:val="ro-RO"/>
        </w:rPr>
      </w:pPr>
    </w:p>
    <w:p w:rsidR="00352D8C" w:rsidRPr="00D15098" w:rsidRDefault="00352D8C" w:rsidP="00352D8C">
      <w:pPr>
        <w:ind w:right="141"/>
        <w:jc w:val="right"/>
        <w:rPr>
          <w:rFonts w:asciiTheme="minorHAnsi" w:hAnsiTheme="minorHAnsi" w:cstheme="minorHAnsi"/>
          <w:b/>
          <w:sz w:val="26"/>
          <w:szCs w:val="26"/>
          <w:lang w:val="ro-RO"/>
        </w:rPr>
      </w:pPr>
    </w:p>
    <w:p w:rsidR="00352D8C" w:rsidRPr="00D15098" w:rsidRDefault="00352D8C" w:rsidP="00352D8C">
      <w:pPr>
        <w:pStyle w:val="Cmsor1"/>
        <w:spacing w:before="0"/>
        <w:jc w:val="center"/>
        <w:rPr>
          <w:rFonts w:asciiTheme="minorHAnsi" w:hAnsiTheme="minorHAnsi" w:cstheme="minorHAnsi"/>
          <w:sz w:val="26"/>
          <w:szCs w:val="26"/>
          <w:lang w:val="ro-RO"/>
        </w:rPr>
      </w:pPr>
      <w:bookmarkStart w:id="0" w:name="_Toc58832663"/>
      <w:r w:rsidRPr="00D15098">
        <w:rPr>
          <w:rFonts w:asciiTheme="minorHAnsi" w:hAnsiTheme="minorHAnsi" w:cstheme="minorHAnsi"/>
          <w:sz w:val="26"/>
          <w:szCs w:val="26"/>
          <w:lang w:val="ro-RO"/>
        </w:rPr>
        <w:t>REGULAMENT</w:t>
      </w:r>
      <w:r w:rsidRPr="00D15098">
        <w:rPr>
          <w:rFonts w:asciiTheme="minorHAnsi" w:hAnsiTheme="minorHAnsi" w:cstheme="minorHAnsi"/>
          <w:sz w:val="26"/>
          <w:szCs w:val="26"/>
          <w:lang w:val="ro-RO"/>
        </w:rPr>
        <w:br/>
        <w:t>de organizare şi funcţionare a aparatului de specialitate al</w:t>
      </w:r>
      <w:r w:rsidRPr="00D15098">
        <w:rPr>
          <w:rFonts w:asciiTheme="minorHAnsi" w:hAnsiTheme="minorHAnsi" w:cstheme="minorHAnsi"/>
          <w:sz w:val="26"/>
          <w:szCs w:val="26"/>
          <w:lang w:val="ro-RO"/>
        </w:rPr>
        <w:br/>
        <w:t>Consiliului Judeţean Harghita</w:t>
      </w:r>
      <w:bookmarkEnd w:id="0"/>
    </w:p>
    <w:p w:rsidR="00352D8C" w:rsidRPr="00D15098" w:rsidRDefault="00352D8C" w:rsidP="00352D8C">
      <w:pPr>
        <w:ind w:right="141"/>
        <w:jc w:val="both"/>
        <w:rPr>
          <w:rFonts w:asciiTheme="minorHAnsi" w:hAnsiTheme="minorHAnsi" w:cstheme="minorHAnsi"/>
          <w:b/>
          <w:sz w:val="26"/>
          <w:szCs w:val="26"/>
          <w:lang w:val="ro-RO"/>
        </w:rPr>
      </w:pPr>
    </w:p>
    <w:p w:rsidR="00352D8C" w:rsidRPr="00D15098" w:rsidRDefault="00352D8C" w:rsidP="00352D8C">
      <w:pPr>
        <w:pStyle w:val="Tartalomjegyzkcmsora"/>
        <w:jc w:val="center"/>
        <w:rPr>
          <w:rFonts w:asciiTheme="minorHAnsi" w:hAnsiTheme="minorHAnsi" w:cstheme="minorHAnsi"/>
          <w:color w:val="auto"/>
          <w:sz w:val="26"/>
          <w:szCs w:val="26"/>
          <w:lang w:val="ro-RO"/>
        </w:rPr>
      </w:pPr>
      <w:r w:rsidRPr="00D15098">
        <w:rPr>
          <w:rFonts w:asciiTheme="minorHAnsi" w:hAnsiTheme="minorHAnsi" w:cstheme="minorHAnsi"/>
          <w:color w:val="auto"/>
          <w:sz w:val="26"/>
          <w:szCs w:val="26"/>
          <w:lang w:val="ro-RO"/>
        </w:rPr>
        <w:t>Cuprins</w:t>
      </w:r>
    </w:p>
    <w:p w:rsidR="00352D8C" w:rsidRPr="00D15098" w:rsidRDefault="00352D8C" w:rsidP="00352D8C">
      <w:pPr>
        <w:spacing w:line="360" w:lineRule="auto"/>
        <w:rPr>
          <w:rFonts w:asciiTheme="minorHAnsi" w:hAnsiTheme="minorHAnsi" w:cstheme="minorHAnsi"/>
          <w:sz w:val="26"/>
          <w:szCs w:val="26"/>
          <w:lang w:val="ro-RO" w:eastAsia="ja-JP"/>
        </w:rPr>
      </w:pPr>
    </w:p>
    <w:p w:rsidR="00110C76" w:rsidRDefault="00352D8C">
      <w:pPr>
        <w:pStyle w:val="TJ1"/>
        <w:rPr>
          <w:rFonts w:asciiTheme="minorHAnsi" w:eastAsiaTheme="minorEastAsia" w:hAnsiTheme="minorHAnsi" w:cstheme="minorBidi"/>
          <w:noProof/>
          <w:sz w:val="22"/>
          <w:szCs w:val="22"/>
          <w:lang w:val="ro-RO" w:eastAsia="ro-RO"/>
        </w:rPr>
      </w:pPr>
      <w:r w:rsidRPr="00D15098">
        <w:rPr>
          <w:rFonts w:asciiTheme="minorHAnsi" w:hAnsiTheme="minorHAnsi" w:cstheme="minorHAnsi"/>
          <w:b/>
          <w:sz w:val="26"/>
          <w:szCs w:val="26"/>
          <w:lang w:val="ro-RO"/>
        </w:rPr>
        <w:fldChar w:fldCharType="begin"/>
      </w:r>
      <w:r w:rsidRPr="00D15098">
        <w:rPr>
          <w:rFonts w:asciiTheme="minorHAnsi" w:hAnsiTheme="minorHAnsi" w:cstheme="minorHAnsi"/>
          <w:b/>
          <w:sz w:val="26"/>
          <w:szCs w:val="26"/>
          <w:lang w:val="ro-RO"/>
        </w:rPr>
        <w:instrText xml:space="preserve"> TOC \o "1-3" \h \z \u </w:instrText>
      </w:r>
      <w:r w:rsidRPr="00D15098">
        <w:rPr>
          <w:rFonts w:asciiTheme="minorHAnsi" w:hAnsiTheme="minorHAnsi" w:cstheme="minorHAnsi"/>
          <w:b/>
          <w:sz w:val="26"/>
          <w:szCs w:val="26"/>
          <w:lang w:val="ro-RO"/>
        </w:rPr>
        <w:fldChar w:fldCharType="separate"/>
      </w:r>
      <w:hyperlink w:anchor="_Toc58832663" w:history="1">
        <w:r w:rsidR="00110C76" w:rsidRPr="00074C8B">
          <w:rPr>
            <w:rStyle w:val="Hiperhivatkozs"/>
            <w:rFonts w:cstheme="minorHAnsi"/>
            <w:noProof/>
            <w:lang w:val="ro-RO"/>
          </w:rPr>
          <w:t>REGULAMENT de organizare şi funcţionare a aparatului de specialitate al Consiliului Judeţean Harghita</w:t>
        </w:r>
        <w:r w:rsidR="00110C76">
          <w:rPr>
            <w:noProof/>
            <w:webHidden/>
          </w:rPr>
          <w:tab/>
        </w:r>
        <w:r w:rsidR="00110C76">
          <w:rPr>
            <w:noProof/>
            <w:webHidden/>
          </w:rPr>
          <w:fldChar w:fldCharType="begin"/>
        </w:r>
        <w:r w:rsidR="00110C76">
          <w:rPr>
            <w:noProof/>
            <w:webHidden/>
          </w:rPr>
          <w:instrText xml:space="preserve"> PAGEREF _Toc58832663 \h </w:instrText>
        </w:r>
        <w:r w:rsidR="00110C76">
          <w:rPr>
            <w:noProof/>
            <w:webHidden/>
          </w:rPr>
        </w:r>
        <w:r w:rsidR="00110C76">
          <w:rPr>
            <w:noProof/>
            <w:webHidden/>
          </w:rPr>
          <w:fldChar w:fldCharType="separate"/>
        </w:r>
        <w:r w:rsidR="001B4B1B">
          <w:rPr>
            <w:noProof/>
            <w:webHidden/>
          </w:rPr>
          <w:t>1</w:t>
        </w:r>
        <w:r w:rsidR="00110C76">
          <w:rPr>
            <w:noProof/>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64" w:history="1">
        <w:r w:rsidR="00110C76" w:rsidRPr="00074C8B">
          <w:rPr>
            <w:rStyle w:val="Hiperhivatkozs"/>
            <w:rFonts w:cstheme="minorHAnsi"/>
          </w:rPr>
          <w:t>Capitolul I 1. Dispoziţii generale</w:t>
        </w:r>
        <w:r w:rsidR="00110C76">
          <w:rPr>
            <w:webHidden/>
          </w:rPr>
          <w:tab/>
        </w:r>
        <w:r w:rsidR="00110C76">
          <w:rPr>
            <w:webHidden/>
          </w:rPr>
          <w:fldChar w:fldCharType="begin"/>
        </w:r>
        <w:r w:rsidR="00110C76">
          <w:rPr>
            <w:webHidden/>
          </w:rPr>
          <w:instrText xml:space="preserve"> PAGEREF _Toc58832664 \h </w:instrText>
        </w:r>
        <w:r w:rsidR="00110C76">
          <w:rPr>
            <w:webHidden/>
          </w:rPr>
        </w:r>
        <w:r w:rsidR="00110C76">
          <w:rPr>
            <w:webHidden/>
          </w:rPr>
          <w:fldChar w:fldCharType="separate"/>
        </w:r>
        <w:r w:rsidR="001B4B1B">
          <w:rPr>
            <w:webHidden/>
          </w:rPr>
          <w:t>2</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65" w:history="1">
        <w:r w:rsidR="00110C76" w:rsidRPr="00074C8B">
          <w:rPr>
            <w:rStyle w:val="Hiperhivatkozs"/>
            <w:rFonts w:cstheme="minorHAnsi"/>
            <w:snapToGrid w:val="0"/>
          </w:rPr>
          <w:t>Capitolul II Atribuţiile Direcţiei resurse umane și comunicare</w:t>
        </w:r>
        <w:r w:rsidR="00110C76">
          <w:rPr>
            <w:webHidden/>
          </w:rPr>
          <w:tab/>
        </w:r>
        <w:r w:rsidR="00110C76">
          <w:rPr>
            <w:webHidden/>
          </w:rPr>
          <w:fldChar w:fldCharType="begin"/>
        </w:r>
        <w:r w:rsidR="00110C76">
          <w:rPr>
            <w:webHidden/>
          </w:rPr>
          <w:instrText xml:space="preserve"> PAGEREF _Toc58832665 \h </w:instrText>
        </w:r>
        <w:r w:rsidR="00110C76">
          <w:rPr>
            <w:webHidden/>
          </w:rPr>
        </w:r>
        <w:r w:rsidR="00110C76">
          <w:rPr>
            <w:webHidden/>
          </w:rPr>
          <w:fldChar w:fldCharType="separate"/>
        </w:r>
        <w:r w:rsidR="001B4B1B">
          <w:rPr>
            <w:webHidden/>
          </w:rPr>
          <w:t>14</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66" w:history="1">
        <w:r w:rsidR="00110C76" w:rsidRPr="00074C8B">
          <w:rPr>
            <w:rStyle w:val="Hiperhivatkozs"/>
            <w:rFonts w:cstheme="minorHAnsi"/>
            <w:snapToGrid w:val="0"/>
          </w:rPr>
          <w:t xml:space="preserve">Capitolul III Atribuţiile Direcţiei </w:t>
        </w:r>
        <w:r w:rsidR="00110C76" w:rsidRPr="00074C8B">
          <w:rPr>
            <w:rStyle w:val="Hiperhivatkozs"/>
            <w:rFonts w:cstheme="minorHAnsi"/>
          </w:rPr>
          <w:t>management și relații internaționale</w:t>
        </w:r>
        <w:r w:rsidR="00110C76">
          <w:rPr>
            <w:webHidden/>
          </w:rPr>
          <w:tab/>
        </w:r>
        <w:r w:rsidR="00110C76">
          <w:rPr>
            <w:webHidden/>
          </w:rPr>
          <w:fldChar w:fldCharType="begin"/>
        </w:r>
        <w:r w:rsidR="00110C76">
          <w:rPr>
            <w:webHidden/>
          </w:rPr>
          <w:instrText xml:space="preserve"> PAGEREF _Toc58832666 \h </w:instrText>
        </w:r>
        <w:r w:rsidR="00110C76">
          <w:rPr>
            <w:webHidden/>
          </w:rPr>
        </w:r>
        <w:r w:rsidR="00110C76">
          <w:rPr>
            <w:webHidden/>
          </w:rPr>
          <w:fldChar w:fldCharType="separate"/>
        </w:r>
        <w:r w:rsidR="001B4B1B">
          <w:rPr>
            <w:webHidden/>
          </w:rPr>
          <w:t>26</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67" w:history="1">
        <w:r w:rsidR="00110C76" w:rsidRPr="00074C8B">
          <w:rPr>
            <w:rStyle w:val="Hiperhivatkozs"/>
            <w:rFonts w:cstheme="minorHAnsi"/>
            <w:snapToGrid w:val="0"/>
          </w:rPr>
          <w:t xml:space="preserve">Capitolul IV </w:t>
        </w:r>
        <w:r w:rsidR="00110C76" w:rsidRPr="00074C8B">
          <w:rPr>
            <w:rStyle w:val="Hiperhivatkozs"/>
            <w:rFonts w:cstheme="minorHAnsi"/>
          </w:rPr>
          <w:t>Atribuţiile Biroului de Audit Public Intern</w:t>
        </w:r>
        <w:r w:rsidR="00110C76">
          <w:rPr>
            <w:webHidden/>
          </w:rPr>
          <w:tab/>
        </w:r>
        <w:r w:rsidR="00110C76">
          <w:rPr>
            <w:webHidden/>
          </w:rPr>
          <w:fldChar w:fldCharType="begin"/>
        </w:r>
        <w:r w:rsidR="00110C76">
          <w:rPr>
            <w:webHidden/>
          </w:rPr>
          <w:instrText xml:space="preserve"> PAGEREF _Toc58832667 \h </w:instrText>
        </w:r>
        <w:r w:rsidR="00110C76">
          <w:rPr>
            <w:webHidden/>
          </w:rPr>
        </w:r>
        <w:r w:rsidR="00110C76">
          <w:rPr>
            <w:webHidden/>
          </w:rPr>
          <w:fldChar w:fldCharType="separate"/>
        </w:r>
        <w:r w:rsidR="001B4B1B">
          <w:rPr>
            <w:webHidden/>
          </w:rPr>
          <w:t>35</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68" w:history="1">
        <w:r w:rsidR="00110C76" w:rsidRPr="00074C8B">
          <w:rPr>
            <w:rStyle w:val="Hiperhivatkozs"/>
            <w:rFonts w:cstheme="minorHAnsi"/>
          </w:rPr>
          <w:t>Capitolul V Atribuţiile Compartimentului Corp de control</w:t>
        </w:r>
        <w:r w:rsidR="00110C76">
          <w:rPr>
            <w:webHidden/>
          </w:rPr>
          <w:tab/>
        </w:r>
        <w:r w:rsidR="00110C76">
          <w:rPr>
            <w:webHidden/>
          </w:rPr>
          <w:fldChar w:fldCharType="begin"/>
        </w:r>
        <w:r w:rsidR="00110C76">
          <w:rPr>
            <w:webHidden/>
          </w:rPr>
          <w:instrText xml:space="preserve"> PAGEREF _Toc58832668 \h </w:instrText>
        </w:r>
        <w:r w:rsidR="00110C76">
          <w:rPr>
            <w:webHidden/>
          </w:rPr>
        </w:r>
        <w:r w:rsidR="00110C76">
          <w:rPr>
            <w:webHidden/>
          </w:rPr>
          <w:fldChar w:fldCharType="separate"/>
        </w:r>
        <w:r w:rsidR="001B4B1B">
          <w:rPr>
            <w:webHidden/>
          </w:rPr>
          <w:t>37</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69" w:history="1">
        <w:r w:rsidR="00110C76" w:rsidRPr="00074C8B">
          <w:rPr>
            <w:rStyle w:val="Hiperhivatkozs"/>
            <w:rFonts w:cstheme="minorHAnsi"/>
            <w:snapToGrid w:val="0"/>
          </w:rPr>
          <w:t xml:space="preserve">Capitolul VI </w:t>
        </w:r>
        <w:r w:rsidR="00110C76" w:rsidRPr="00074C8B">
          <w:rPr>
            <w:rStyle w:val="Hiperhivatkozs"/>
            <w:rFonts w:cstheme="minorHAnsi"/>
          </w:rPr>
          <w:t>Atribuţiile Direcţiei economice</w:t>
        </w:r>
        <w:r w:rsidR="00110C76">
          <w:rPr>
            <w:webHidden/>
          </w:rPr>
          <w:tab/>
        </w:r>
        <w:r w:rsidR="00110C76">
          <w:rPr>
            <w:webHidden/>
          </w:rPr>
          <w:fldChar w:fldCharType="begin"/>
        </w:r>
        <w:r w:rsidR="00110C76">
          <w:rPr>
            <w:webHidden/>
          </w:rPr>
          <w:instrText xml:space="preserve"> PAGEREF _Toc58832669 \h </w:instrText>
        </w:r>
        <w:r w:rsidR="00110C76">
          <w:rPr>
            <w:webHidden/>
          </w:rPr>
        </w:r>
        <w:r w:rsidR="00110C76">
          <w:rPr>
            <w:webHidden/>
          </w:rPr>
          <w:fldChar w:fldCharType="separate"/>
        </w:r>
        <w:r w:rsidR="001B4B1B">
          <w:rPr>
            <w:webHidden/>
          </w:rPr>
          <w:t>40</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70" w:history="1">
        <w:r w:rsidR="00110C76" w:rsidRPr="00074C8B">
          <w:rPr>
            <w:rStyle w:val="Hiperhivatkozs"/>
            <w:rFonts w:cstheme="minorHAnsi"/>
          </w:rPr>
          <w:t>Atribuţiile Direcţiei juridice și administraţie publică</w:t>
        </w:r>
        <w:r w:rsidR="00110C76">
          <w:rPr>
            <w:webHidden/>
          </w:rPr>
          <w:tab/>
        </w:r>
        <w:r w:rsidR="00110C76">
          <w:rPr>
            <w:webHidden/>
          </w:rPr>
          <w:fldChar w:fldCharType="begin"/>
        </w:r>
        <w:r w:rsidR="00110C76">
          <w:rPr>
            <w:webHidden/>
          </w:rPr>
          <w:instrText xml:space="preserve"> PAGEREF _Toc58832670 \h </w:instrText>
        </w:r>
        <w:r w:rsidR="00110C76">
          <w:rPr>
            <w:webHidden/>
          </w:rPr>
        </w:r>
        <w:r w:rsidR="00110C76">
          <w:rPr>
            <w:webHidden/>
          </w:rPr>
          <w:fldChar w:fldCharType="separate"/>
        </w:r>
        <w:r w:rsidR="001B4B1B">
          <w:rPr>
            <w:webHidden/>
          </w:rPr>
          <w:t>68</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71" w:history="1">
        <w:r w:rsidR="00110C76" w:rsidRPr="00074C8B">
          <w:rPr>
            <w:rStyle w:val="Hiperhivatkozs"/>
            <w:rFonts w:cstheme="minorHAnsi"/>
          </w:rPr>
          <w:t>Capitolul IX Atribuţiile Direcției generale programe și proiecte</w:t>
        </w:r>
        <w:r w:rsidR="00110C76">
          <w:rPr>
            <w:webHidden/>
          </w:rPr>
          <w:tab/>
        </w:r>
        <w:r w:rsidR="00110C76">
          <w:rPr>
            <w:webHidden/>
          </w:rPr>
          <w:fldChar w:fldCharType="begin"/>
        </w:r>
        <w:r w:rsidR="00110C76">
          <w:rPr>
            <w:webHidden/>
          </w:rPr>
          <w:instrText xml:space="preserve"> PAGEREF _Toc58832671 \h </w:instrText>
        </w:r>
        <w:r w:rsidR="00110C76">
          <w:rPr>
            <w:webHidden/>
          </w:rPr>
        </w:r>
        <w:r w:rsidR="00110C76">
          <w:rPr>
            <w:webHidden/>
          </w:rPr>
          <w:fldChar w:fldCharType="separate"/>
        </w:r>
        <w:r w:rsidR="001B4B1B">
          <w:rPr>
            <w:webHidden/>
          </w:rPr>
          <w:t>78</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72" w:history="1">
        <w:r w:rsidR="00110C76" w:rsidRPr="00074C8B">
          <w:rPr>
            <w:rStyle w:val="Hiperhivatkozs"/>
            <w:rFonts w:cstheme="minorHAnsi"/>
          </w:rPr>
          <w:t>Capitolul X</w:t>
        </w:r>
        <w:r w:rsidR="00110C76">
          <w:rPr>
            <w:rStyle w:val="Hiperhivatkozs"/>
            <w:rFonts w:cstheme="minorHAnsi"/>
          </w:rPr>
          <w:t xml:space="preserve"> </w:t>
        </w:r>
        <w:r w:rsidR="00110C76" w:rsidRPr="00110C76">
          <w:rPr>
            <w:rStyle w:val="Hiperhivatkozs"/>
            <w:rFonts w:cstheme="minorHAnsi"/>
          </w:rPr>
          <w:t>Atribuţiile Direcţiei generale tehnice</w:t>
        </w:r>
        <w:r w:rsidR="00110C76">
          <w:rPr>
            <w:webHidden/>
          </w:rPr>
          <w:tab/>
        </w:r>
        <w:r w:rsidR="00110C76">
          <w:rPr>
            <w:webHidden/>
          </w:rPr>
          <w:fldChar w:fldCharType="begin"/>
        </w:r>
        <w:r w:rsidR="00110C76">
          <w:rPr>
            <w:webHidden/>
          </w:rPr>
          <w:instrText xml:space="preserve"> PAGEREF _Toc58832672 \h </w:instrText>
        </w:r>
        <w:r w:rsidR="00110C76">
          <w:rPr>
            <w:webHidden/>
          </w:rPr>
        </w:r>
        <w:r w:rsidR="00110C76">
          <w:rPr>
            <w:webHidden/>
          </w:rPr>
          <w:fldChar w:fldCharType="separate"/>
        </w:r>
        <w:r w:rsidR="001B4B1B">
          <w:rPr>
            <w:webHidden/>
          </w:rPr>
          <w:t>95</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74" w:history="1">
        <w:r w:rsidR="00110C76" w:rsidRPr="00074C8B">
          <w:rPr>
            <w:rStyle w:val="Hiperhivatkozs"/>
            <w:rFonts w:cstheme="minorHAnsi"/>
          </w:rPr>
          <w:t>Capitolul XI Atribuţiile Direcţiei generale patrimoniu</w:t>
        </w:r>
        <w:r w:rsidR="00110C76">
          <w:rPr>
            <w:webHidden/>
          </w:rPr>
          <w:tab/>
        </w:r>
        <w:r w:rsidR="00110C76">
          <w:rPr>
            <w:webHidden/>
          </w:rPr>
          <w:fldChar w:fldCharType="begin"/>
        </w:r>
        <w:r w:rsidR="00110C76">
          <w:rPr>
            <w:webHidden/>
          </w:rPr>
          <w:instrText xml:space="preserve"> PAGEREF _Toc58832674 \h </w:instrText>
        </w:r>
        <w:r w:rsidR="00110C76">
          <w:rPr>
            <w:webHidden/>
          </w:rPr>
        </w:r>
        <w:r w:rsidR="00110C76">
          <w:rPr>
            <w:webHidden/>
          </w:rPr>
          <w:fldChar w:fldCharType="separate"/>
        </w:r>
        <w:r w:rsidR="001B4B1B">
          <w:rPr>
            <w:webHidden/>
          </w:rPr>
          <w:t>105</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75" w:history="1">
        <w:r w:rsidR="00110C76" w:rsidRPr="00074C8B">
          <w:rPr>
            <w:rStyle w:val="Hiperhivatkozs"/>
            <w:rFonts w:cstheme="minorHAnsi"/>
          </w:rPr>
          <w:t>Capitolul XII Atribuţiile Serviciului achiziții publice</w:t>
        </w:r>
        <w:r w:rsidR="00110C76">
          <w:rPr>
            <w:webHidden/>
          </w:rPr>
          <w:tab/>
        </w:r>
        <w:r w:rsidR="00110C76">
          <w:rPr>
            <w:webHidden/>
          </w:rPr>
          <w:fldChar w:fldCharType="begin"/>
        </w:r>
        <w:r w:rsidR="00110C76">
          <w:rPr>
            <w:webHidden/>
          </w:rPr>
          <w:instrText xml:space="preserve"> PAGEREF _Toc58832675 \h </w:instrText>
        </w:r>
        <w:r w:rsidR="00110C76">
          <w:rPr>
            <w:webHidden/>
          </w:rPr>
        </w:r>
        <w:r w:rsidR="00110C76">
          <w:rPr>
            <w:webHidden/>
          </w:rPr>
          <w:fldChar w:fldCharType="separate"/>
        </w:r>
        <w:r w:rsidR="001B4B1B">
          <w:rPr>
            <w:webHidden/>
          </w:rPr>
          <w:t>113</w:t>
        </w:r>
        <w:r w:rsidR="00110C76">
          <w:rPr>
            <w:webHidden/>
          </w:rPr>
          <w:fldChar w:fldCharType="end"/>
        </w:r>
      </w:hyperlink>
    </w:p>
    <w:p w:rsidR="00110C76" w:rsidRDefault="005C240D">
      <w:pPr>
        <w:pStyle w:val="TJ2"/>
        <w:rPr>
          <w:rFonts w:asciiTheme="minorHAnsi" w:eastAsiaTheme="minorEastAsia" w:hAnsiTheme="minorHAnsi" w:cstheme="minorBidi"/>
          <w:sz w:val="22"/>
          <w:szCs w:val="22"/>
          <w:lang w:eastAsia="ro-RO"/>
        </w:rPr>
      </w:pPr>
      <w:hyperlink w:anchor="_Toc58832676" w:history="1">
        <w:r w:rsidR="00110C76" w:rsidRPr="00074C8B">
          <w:rPr>
            <w:rStyle w:val="Hiperhivatkozs"/>
            <w:rFonts w:cstheme="minorHAnsi"/>
          </w:rPr>
          <w:t>Capitolul XII Dispoziţii finale</w:t>
        </w:r>
        <w:r w:rsidR="00110C76">
          <w:rPr>
            <w:webHidden/>
          </w:rPr>
          <w:tab/>
        </w:r>
        <w:r w:rsidR="00110C76">
          <w:rPr>
            <w:webHidden/>
          </w:rPr>
          <w:fldChar w:fldCharType="begin"/>
        </w:r>
        <w:r w:rsidR="00110C76">
          <w:rPr>
            <w:webHidden/>
          </w:rPr>
          <w:instrText xml:space="preserve"> PAGEREF _Toc58832676 \h </w:instrText>
        </w:r>
        <w:r w:rsidR="00110C76">
          <w:rPr>
            <w:webHidden/>
          </w:rPr>
        </w:r>
        <w:r w:rsidR="00110C76">
          <w:rPr>
            <w:webHidden/>
          </w:rPr>
          <w:fldChar w:fldCharType="separate"/>
        </w:r>
        <w:r w:rsidR="001B4B1B">
          <w:rPr>
            <w:webHidden/>
          </w:rPr>
          <w:t>117</w:t>
        </w:r>
        <w:r w:rsidR="00110C76">
          <w:rPr>
            <w:webHidden/>
          </w:rPr>
          <w:fldChar w:fldCharType="end"/>
        </w:r>
      </w:hyperlink>
    </w:p>
    <w:p w:rsidR="00352D8C" w:rsidRPr="00D15098" w:rsidRDefault="00352D8C" w:rsidP="00352D8C">
      <w:pPr>
        <w:spacing w:line="360" w:lineRule="auto"/>
        <w:rPr>
          <w:rFonts w:asciiTheme="minorHAnsi" w:hAnsiTheme="minorHAnsi" w:cstheme="minorHAnsi"/>
          <w:b/>
          <w:sz w:val="26"/>
          <w:szCs w:val="26"/>
          <w:lang w:val="ro-RO"/>
        </w:rPr>
      </w:pPr>
      <w:r w:rsidRPr="00D15098">
        <w:rPr>
          <w:rFonts w:asciiTheme="minorHAnsi" w:hAnsiTheme="minorHAnsi" w:cstheme="minorHAnsi"/>
          <w:b/>
          <w:bCs/>
          <w:noProof/>
          <w:sz w:val="26"/>
          <w:szCs w:val="26"/>
          <w:lang w:val="ro-RO"/>
        </w:rPr>
        <w:fldChar w:fldCharType="end"/>
      </w:r>
    </w:p>
    <w:p w:rsidR="00352D8C" w:rsidRPr="00D15098" w:rsidRDefault="00352D8C" w:rsidP="00352D8C">
      <w:pPr>
        <w:ind w:right="141" w:firstLine="340"/>
        <w:jc w:val="both"/>
        <w:rPr>
          <w:rFonts w:asciiTheme="minorHAnsi" w:hAnsiTheme="minorHAnsi" w:cstheme="minorHAnsi"/>
          <w:b/>
          <w:sz w:val="26"/>
          <w:szCs w:val="26"/>
          <w:lang w:val="hu-HU"/>
        </w:rPr>
      </w:pPr>
    </w:p>
    <w:p w:rsidR="00352D8C" w:rsidRPr="00D15098" w:rsidRDefault="00352D8C" w:rsidP="00352D8C">
      <w:pPr>
        <w:pStyle w:val="Cmsor2"/>
        <w:jc w:val="center"/>
        <w:rPr>
          <w:rFonts w:asciiTheme="minorHAnsi" w:hAnsiTheme="minorHAnsi" w:cstheme="minorHAnsi"/>
          <w:i w:val="0"/>
          <w:sz w:val="26"/>
          <w:szCs w:val="26"/>
          <w:lang w:val="ro-RO"/>
        </w:rPr>
      </w:pPr>
      <w:r w:rsidRPr="00D15098">
        <w:rPr>
          <w:rFonts w:asciiTheme="minorHAnsi" w:hAnsiTheme="minorHAnsi" w:cstheme="minorHAnsi"/>
          <w:b w:val="0"/>
          <w:bCs w:val="0"/>
          <w:iCs w:val="0"/>
          <w:sz w:val="26"/>
          <w:szCs w:val="26"/>
          <w:lang w:val="ro-RO"/>
        </w:rPr>
        <w:br w:type="page"/>
      </w:r>
      <w:bookmarkStart w:id="1" w:name="_Toc58832664"/>
      <w:r w:rsidRPr="00D15098">
        <w:rPr>
          <w:rFonts w:asciiTheme="minorHAnsi" w:hAnsiTheme="minorHAnsi" w:cstheme="minorHAnsi"/>
          <w:i w:val="0"/>
          <w:sz w:val="26"/>
          <w:szCs w:val="26"/>
          <w:lang w:val="ro-RO"/>
        </w:rPr>
        <w:lastRenderedPageBreak/>
        <w:t>Capitolul I</w:t>
      </w:r>
      <w:r w:rsidRPr="00D15098">
        <w:rPr>
          <w:rFonts w:asciiTheme="minorHAnsi" w:hAnsiTheme="minorHAnsi" w:cstheme="minorHAnsi"/>
          <w:i w:val="0"/>
          <w:sz w:val="26"/>
          <w:szCs w:val="26"/>
          <w:lang w:val="ro-RO"/>
        </w:rPr>
        <w:br/>
        <w:t>1. Dispoziţii generale</w:t>
      </w:r>
      <w:bookmarkEnd w:id="1"/>
    </w:p>
    <w:p w:rsidR="00352D8C" w:rsidRPr="00D15098" w:rsidRDefault="00352D8C" w:rsidP="00352D8C">
      <w:pPr>
        <w:ind w:right="141"/>
        <w:jc w:val="center"/>
        <w:rPr>
          <w:rFonts w:asciiTheme="minorHAnsi" w:hAnsiTheme="minorHAnsi" w:cstheme="minorHAnsi"/>
          <w:sz w:val="26"/>
          <w:szCs w:val="26"/>
          <w:lang w:val="ro-RO"/>
        </w:rPr>
      </w:pPr>
    </w:p>
    <w:p w:rsidR="00352D8C" w:rsidRPr="00D15098" w:rsidRDefault="00352D8C" w:rsidP="00352D8C">
      <w:pPr>
        <w:pStyle w:val="Szmozottlista"/>
        <w:numPr>
          <w:ilvl w:val="0"/>
          <w:numId w:val="3"/>
        </w:numPr>
        <w:tabs>
          <w:tab w:val="left" w:pos="992"/>
        </w:tabs>
        <w:spacing w:before="120"/>
        <w:ind w:left="0" w:firstLine="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(1)</w:t>
      </w:r>
      <w:r w:rsidRPr="00D15098">
        <w:rPr>
          <w:rFonts w:asciiTheme="minorHAnsi" w:hAnsiTheme="minorHAnsi" w:cstheme="minorHAnsi"/>
          <w:sz w:val="26"/>
          <w:szCs w:val="26"/>
          <w:lang w:val="ro-RO"/>
        </w:rPr>
        <w:t xml:space="preserve"> Prin prezentul Regulament se stabileşte organizarea şi funcţionarea aparatului de specialitate al Consiliului Judeţean Harghita.</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(2) </w:t>
      </w:r>
      <w:r w:rsidRPr="00D15098">
        <w:rPr>
          <w:rFonts w:asciiTheme="minorHAnsi" w:hAnsiTheme="minorHAnsi" w:cstheme="minorHAnsi"/>
          <w:sz w:val="26"/>
          <w:szCs w:val="26"/>
          <w:lang w:val="ro-RO"/>
        </w:rPr>
        <w:t>Aparatul de specialitate al Consiliului Judeţean Harghita este constituit din direcţii generale, direcţii, servicii, birouri şi compartimente, denumite în continuare structuri funcţionale.</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(3)</w:t>
      </w:r>
      <w:r w:rsidRPr="00D15098">
        <w:rPr>
          <w:rFonts w:asciiTheme="minorHAnsi" w:hAnsiTheme="minorHAnsi" w:cstheme="minorHAnsi"/>
          <w:sz w:val="26"/>
          <w:szCs w:val="26"/>
          <w:lang w:val="ro-RO"/>
        </w:rPr>
        <w:t xml:space="preserve"> Preşedintele Consiliului Judeţean Harghita, vicepreşedinţii, administratorul public şi Cabinetul Preşedintelui, Cabinetele vicepreședinților nu fac parte din aparatul de specialitate al Consiliului Judeţean Harghita.</w:t>
      </w:r>
    </w:p>
    <w:p w:rsidR="00352D8C" w:rsidRPr="00D15098" w:rsidRDefault="00352D8C" w:rsidP="00352D8C">
      <w:pPr>
        <w:pStyle w:val="Szmozottlista"/>
        <w:numPr>
          <w:ilvl w:val="0"/>
          <w:numId w:val="3"/>
        </w:numPr>
        <w:tabs>
          <w:tab w:val="left" w:pos="992"/>
        </w:tabs>
        <w:spacing w:before="120"/>
        <w:ind w:left="0" w:firstLine="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w:t>
      </w:r>
      <w:r w:rsidRPr="00D15098">
        <w:rPr>
          <w:rFonts w:asciiTheme="minorHAnsi" w:hAnsiTheme="minorHAnsi" w:cstheme="minorHAnsi"/>
          <w:sz w:val="26"/>
          <w:szCs w:val="26"/>
          <w:lang w:val="ro-RO"/>
        </w:rPr>
        <w:t xml:space="preserve"> Aparatul de specialitate se organizează în subordinea directă a preşedintelui Consiliului Judeţean Harghita, conform prezentului regulament și dispozițiilor președintelui emise în acest sens.</w:t>
      </w:r>
    </w:p>
    <w:p w:rsidR="00352D8C" w:rsidRPr="00D15098" w:rsidRDefault="00352D8C" w:rsidP="00352D8C">
      <w:pPr>
        <w:pStyle w:val="Szmozottlista"/>
        <w:numPr>
          <w:ilvl w:val="0"/>
          <w:numId w:val="3"/>
        </w:numPr>
        <w:tabs>
          <w:tab w:val="left" w:pos="992"/>
        </w:tabs>
        <w:spacing w:before="120"/>
        <w:ind w:left="0" w:firstLine="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 </w:t>
      </w:r>
      <w:r w:rsidRPr="00D15098">
        <w:rPr>
          <w:rFonts w:asciiTheme="minorHAnsi" w:hAnsiTheme="minorHAnsi" w:cstheme="minorHAnsi"/>
          <w:b/>
          <w:sz w:val="26"/>
          <w:szCs w:val="26"/>
          <w:lang w:val="ro-RO"/>
        </w:rPr>
        <w:t>(1)</w:t>
      </w:r>
      <w:r w:rsidRPr="00D15098">
        <w:rPr>
          <w:rFonts w:asciiTheme="minorHAnsi" w:hAnsiTheme="minorHAnsi" w:cstheme="minorHAnsi"/>
          <w:sz w:val="26"/>
          <w:szCs w:val="26"/>
          <w:lang w:val="ro-RO"/>
        </w:rPr>
        <w:t xml:space="preserve"> Structurile funcţionale din cadrul aparatului de specialitate au fiecare o competenţă proprie care rezultă din actele normative în vigoare pentru domeniul de specialitate respectiv, din prezentul regulament şi din alte acte cu caracter intern, competenţă pe care o exercită realizând pregătirea actelor administrative şi operaţiunile tehnico-materiale.</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(2)</w:t>
      </w:r>
      <w:r w:rsidRPr="00D15098">
        <w:rPr>
          <w:rFonts w:asciiTheme="minorHAnsi" w:hAnsiTheme="minorHAnsi" w:cstheme="minorHAnsi"/>
          <w:sz w:val="26"/>
          <w:szCs w:val="26"/>
          <w:lang w:val="ro-RO"/>
        </w:rPr>
        <w:t xml:space="preserve"> Structurile funcţionale din cadrul aparatului de specialitate nu au capacitate administrativă decizională şi nici dreptul de a iniţia proiecte de hotărâri, având doar abilitatea legală şi obligaţia de a propune iniţierea, de a fundamenta, prin rapoarte de specialitate, studii, referate etc., sub aspect legal, formal, de eficienţă şi/sau eficacitate, procesul decizional în cadrul Consiliului Judeţean Harghita, conform dispozițiilor, metodologiilor aprobate în acest sens.</w:t>
      </w:r>
    </w:p>
    <w:p w:rsidR="00352D8C" w:rsidRPr="00D15098" w:rsidRDefault="00352D8C" w:rsidP="00352D8C">
      <w:pPr>
        <w:pStyle w:val="Szmozottlista"/>
        <w:numPr>
          <w:ilvl w:val="0"/>
          <w:numId w:val="3"/>
        </w:numPr>
        <w:tabs>
          <w:tab w:val="left" w:pos="992"/>
        </w:tabs>
        <w:spacing w:before="120"/>
        <w:ind w:left="0" w:firstLine="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 (1) </w:t>
      </w:r>
      <w:r w:rsidRPr="00D15098">
        <w:rPr>
          <w:rFonts w:asciiTheme="minorHAnsi" w:hAnsiTheme="minorHAnsi" w:cstheme="minorHAnsi"/>
          <w:sz w:val="26"/>
          <w:szCs w:val="26"/>
          <w:lang w:val="ro-RO"/>
        </w:rPr>
        <w:t>În exercitarea atribuţiilor ce le revin, structurile funcţionale din aparatul de specialitate colaborează între ele, cu structurile celorlalte servicii publice de interes judeţean, ale instituţiilor şi agenţilor economici de sub autoritatea Consiliului Judeţean Harghita, precum şi cu instituţiile şi autorităţile administraţiei publice centrale şi locale, cu acordul preşedintelui sau al vicepreşedintelui, administratorului public ori al secretarului general al judeţului care le coordonează potrivit dispoziţiei preşedintelui.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(2)</w:t>
      </w:r>
      <w:r w:rsidRPr="00D15098">
        <w:rPr>
          <w:rFonts w:asciiTheme="minorHAnsi" w:hAnsiTheme="minorHAnsi" w:cstheme="minorHAnsi"/>
          <w:sz w:val="26"/>
          <w:szCs w:val="26"/>
          <w:lang w:val="ro-RO"/>
        </w:rPr>
        <w:t xml:space="preserve"> Structurile funcţionale din cadrul aparatului de specialitate, în afara colaborării prevăzute la aliniatul precedent, pentru rezolvarea unor probleme sau sarcini cu o complexitate mai ridicată, pot beneficia în condițiile legii şi de consultanţă sau expertiză din partea unor prestatori specializaţi în domeniul respectiv, din ţară sau din străinătate.</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(3)</w:t>
      </w:r>
      <w:r w:rsidRPr="00D15098">
        <w:rPr>
          <w:rFonts w:asciiTheme="minorHAnsi" w:hAnsiTheme="minorHAnsi" w:cstheme="minorHAnsi"/>
          <w:sz w:val="26"/>
          <w:szCs w:val="26"/>
          <w:lang w:val="ro-RO"/>
        </w:rPr>
        <w:t xml:space="preserve"> Legăturile de colaborare între structurile funcţionale din cadrul aparatului de specialitate se organizează prin conducătorii acestora, dacă nu este prevăzut expres, că răspunde direct președintelui sau vicepreședintelui, eventual administratorului public al județului.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lastRenderedPageBreak/>
        <w:t xml:space="preserve">(4) </w:t>
      </w:r>
      <w:r w:rsidRPr="00D15098">
        <w:rPr>
          <w:rFonts w:asciiTheme="minorHAnsi" w:hAnsiTheme="minorHAnsi" w:cstheme="minorHAnsi"/>
          <w:sz w:val="26"/>
          <w:szCs w:val="26"/>
          <w:lang w:val="ro-RO"/>
        </w:rPr>
        <w:t>Circuitul documentelor din cadrul aparatului de specialitate al Consiliului Judeţean Harghita privind circulaţia şi modalitatea de semnare a documentelor se stabileşte prin dispoziţie a preşedintelui, prin Regulamentul de ordine interioară și prin alte reglementări cu caracter intern.</w:t>
      </w:r>
    </w:p>
    <w:p w:rsidR="00352D8C" w:rsidRPr="00D15098" w:rsidRDefault="00352D8C" w:rsidP="00352D8C">
      <w:pPr>
        <w:pStyle w:val="Szmozottlista"/>
        <w:numPr>
          <w:ilvl w:val="0"/>
          <w:numId w:val="3"/>
        </w:numPr>
        <w:tabs>
          <w:tab w:val="left" w:pos="992"/>
        </w:tabs>
        <w:spacing w:before="120"/>
        <w:ind w:left="0" w:firstLine="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Corespondenţa Consiliului Judeţean Harghita cu diferite organe, organizaţii, instituţii, preşedinţie, primării, consilii locale si judeţene, ministere, autorităţi sau agenţii guvernamentale, parlament, agenţi economici, ONG, alte persoane juridice sau persoane fizice, va fi semnată potrivit regulilor referitoare la circuitul documentelor.</w:t>
      </w:r>
    </w:p>
    <w:p w:rsidR="00352D8C" w:rsidRPr="00D15098" w:rsidRDefault="00352D8C" w:rsidP="00352D8C">
      <w:pPr>
        <w:ind w:left="-284" w:right="141" w:firstLine="851"/>
        <w:jc w:val="both"/>
        <w:rPr>
          <w:rFonts w:asciiTheme="minorHAnsi" w:hAnsiTheme="minorHAnsi" w:cstheme="minorHAnsi"/>
          <w:sz w:val="26"/>
          <w:szCs w:val="26"/>
          <w:lang w:val="ro-RO"/>
        </w:rPr>
      </w:pPr>
    </w:p>
    <w:p w:rsidR="00352D8C" w:rsidRPr="00D15098" w:rsidRDefault="00352D8C" w:rsidP="00352D8C">
      <w:pPr>
        <w:jc w:val="center"/>
        <w:rPr>
          <w:rFonts w:asciiTheme="minorHAnsi" w:hAnsiTheme="minorHAnsi" w:cstheme="minorHAnsi"/>
          <w:b/>
          <w:sz w:val="26"/>
          <w:szCs w:val="26"/>
        </w:rPr>
      </w:pPr>
      <w:r w:rsidRPr="00D15098">
        <w:rPr>
          <w:rFonts w:asciiTheme="minorHAnsi" w:hAnsiTheme="minorHAnsi" w:cstheme="minorHAnsi"/>
          <w:b/>
          <w:sz w:val="26"/>
          <w:szCs w:val="26"/>
          <w:lang w:val="ro-RO"/>
        </w:rPr>
        <w:t xml:space="preserve">2. </w:t>
      </w:r>
      <w:r w:rsidRPr="00D15098">
        <w:rPr>
          <w:rFonts w:asciiTheme="minorHAnsi" w:hAnsiTheme="minorHAnsi" w:cstheme="minorHAnsi"/>
          <w:b/>
          <w:sz w:val="26"/>
          <w:szCs w:val="26"/>
        </w:rPr>
        <w:t>Atribuţiile personalului care ocupă funcţii de conducere</w:t>
      </w:r>
    </w:p>
    <w:p w:rsidR="00352D8C" w:rsidRPr="00D15098" w:rsidRDefault="00352D8C" w:rsidP="00352D8C">
      <w:pPr>
        <w:jc w:val="center"/>
        <w:rPr>
          <w:rFonts w:asciiTheme="minorHAnsi" w:hAnsiTheme="minorHAnsi" w:cstheme="minorHAnsi"/>
          <w:b/>
          <w:sz w:val="26"/>
          <w:szCs w:val="26"/>
          <w:lang w:val="ro-RO"/>
        </w:rPr>
      </w:pPr>
    </w:p>
    <w:p w:rsidR="00352D8C" w:rsidRPr="00D15098" w:rsidRDefault="00352D8C" w:rsidP="00352D8C">
      <w:pPr>
        <w:pStyle w:val="Szmozottlista"/>
        <w:numPr>
          <w:ilvl w:val="0"/>
          <w:numId w:val="3"/>
        </w:numPr>
        <w:tabs>
          <w:tab w:val="left" w:pos="992"/>
        </w:tabs>
        <w:spacing w:before="120"/>
        <w:ind w:left="0" w:firstLine="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(1)</w:t>
      </w:r>
      <w:r w:rsidRPr="00D15098">
        <w:rPr>
          <w:rFonts w:asciiTheme="minorHAnsi" w:hAnsiTheme="minorHAnsi" w:cstheme="minorHAnsi"/>
          <w:sz w:val="26"/>
          <w:szCs w:val="26"/>
          <w:lang w:val="ro-RO"/>
        </w:rPr>
        <w:t xml:space="preserve"> Preşedintele Consiliului Judeţean Harghita răspunde de activitatea şi buna funcţionare a structurilor funcţionale din cadrul aparatului de specialitate.</w:t>
      </w:r>
    </w:p>
    <w:p w:rsidR="00352D8C" w:rsidRPr="00D15098" w:rsidRDefault="00352D8C" w:rsidP="00352D8C">
      <w:pPr>
        <w:tabs>
          <w:tab w:val="num" w:pos="928"/>
        </w:tabs>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(2)</w:t>
      </w:r>
      <w:r w:rsidRPr="00D15098">
        <w:rPr>
          <w:rFonts w:asciiTheme="minorHAnsi" w:hAnsiTheme="minorHAnsi" w:cstheme="minorHAnsi"/>
          <w:sz w:val="26"/>
          <w:szCs w:val="26"/>
          <w:lang w:val="ro-RO"/>
        </w:rPr>
        <w:t xml:space="preserve"> Preşedintele Consiliului Judeţean Harghita poate delega, în condițiile legii prin dispoziţie, coordonarea unor structuri funcţionale din cadrul aparatului de specialitate sau activităţi către vicepreşedinţii Consiliului Judeţean Harghita, administratorul public sau secretarul general al judeţului, precum și altor persoane din aparatul de specialitate al Consiliului Judeţean Harghita, chiar dacă aceasta implică și atribuția de a semna documente.</w:t>
      </w:r>
    </w:p>
    <w:p w:rsidR="00352D8C" w:rsidRPr="00D15098" w:rsidRDefault="00352D8C" w:rsidP="00352D8C">
      <w:pPr>
        <w:tabs>
          <w:tab w:val="num" w:pos="928"/>
        </w:tabs>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(3)</w:t>
      </w:r>
      <w:r w:rsidRPr="00D15098">
        <w:rPr>
          <w:rFonts w:asciiTheme="minorHAnsi" w:hAnsiTheme="minorHAnsi" w:cstheme="minorHAnsi"/>
          <w:sz w:val="26"/>
          <w:szCs w:val="26"/>
          <w:lang w:val="ro-RO"/>
        </w:rPr>
        <w:t xml:space="preserve"> Pentru buna desfăşurare a activităţii instituţiei, preşedintele Consiliului Judeţean Harghita poate stabili pentru personalul din subordine şi alte sarcini decât cele prevăzute în prezentul Regulament, în condițiile legii. </w:t>
      </w:r>
    </w:p>
    <w:p w:rsidR="00352D8C" w:rsidRPr="00D15098" w:rsidRDefault="00352D8C" w:rsidP="00352D8C">
      <w:pPr>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 xml:space="preserve">Art. 7. – (1) </w:t>
      </w:r>
      <w:r w:rsidR="00355F66" w:rsidRPr="00D15098">
        <w:rPr>
          <w:rFonts w:asciiTheme="minorHAnsi" w:hAnsiTheme="minorHAnsi" w:cstheme="minorHAnsi"/>
          <w:sz w:val="26"/>
          <w:szCs w:val="26"/>
        </w:rPr>
        <w:t>UAT Jude</w:t>
      </w:r>
      <w:r w:rsidR="00355F66" w:rsidRPr="00D15098">
        <w:rPr>
          <w:rFonts w:asciiTheme="minorHAnsi" w:hAnsiTheme="minorHAnsi" w:cstheme="minorHAnsi"/>
          <w:sz w:val="26"/>
          <w:szCs w:val="26"/>
          <w:lang w:val="ro-RO"/>
        </w:rPr>
        <w:t>țul Harghita</w:t>
      </w:r>
      <w:r w:rsidRPr="00D15098">
        <w:rPr>
          <w:rFonts w:asciiTheme="minorHAnsi" w:hAnsiTheme="minorHAnsi" w:cstheme="minorHAnsi"/>
          <w:sz w:val="26"/>
          <w:szCs w:val="26"/>
        </w:rPr>
        <w:t xml:space="preserve"> are un secretar general salarizat din bugetul local, funcţionar public de conducere, cu studii superioare juridice, administrative sau ştiinţe politice, ce asigură respectarea principiului legalităţii în activitatea de emitere şi adoptare a actelor administrative, stabilitatea funcţionării aparatului de specialitate al consiliului judeţean, continuitatea conducerii şi realizarea legăturilor funcţionale între compartimentele din cadrul acesteia.</w:t>
      </w:r>
    </w:p>
    <w:p w:rsidR="00352D8C" w:rsidRPr="00D15098" w:rsidRDefault="00352D8C" w:rsidP="004F5AFB">
      <w:p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bCs/>
          <w:sz w:val="26"/>
          <w:szCs w:val="26"/>
        </w:rPr>
        <w:t xml:space="preserve">(2) </w:t>
      </w:r>
      <w:r w:rsidRPr="00D15098">
        <w:rPr>
          <w:rFonts w:asciiTheme="minorHAnsi" w:hAnsiTheme="minorHAnsi" w:cstheme="minorHAnsi"/>
          <w:sz w:val="26"/>
          <w:szCs w:val="26"/>
        </w:rPr>
        <w:t>Secretarul general al județului îndeplineşte, în condiţiile legii, următoarele atribuţii:</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a)</w:t>
      </w:r>
      <w:r w:rsidRPr="00D15098">
        <w:rPr>
          <w:rFonts w:asciiTheme="minorHAnsi" w:hAnsiTheme="minorHAnsi" w:cstheme="minorHAnsi"/>
          <w:sz w:val="26"/>
          <w:szCs w:val="26"/>
        </w:rPr>
        <w:t xml:space="preserve"> avizează proiectele de hotărâri şi contrasemnează pentru legalitate dispoziţiile preşedintelui consiliului judeţean, hotărârile consiliului judeţean, după caz;</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b)</w:t>
      </w:r>
      <w:r w:rsidRPr="00D15098">
        <w:rPr>
          <w:rFonts w:asciiTheme="minorHAnsi" w:hAnsiTheme="minorHAnsi" w:cstheme="minorHAnsi"/>
          <w:sz w:val="26"/>
          <w:szCs w:val="26"/>
        </w:rPr>
        <w:t xml:space="preserve"> participă la şedinţele consiliului judeţean;</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c)</w:t>
      </w:r>
      <w:r w:rsidRPr="00D15098">
        <w:rPr>
          <w:rFonts w:asciiTheme="minorHAnsi" w:hAnsiTheme="minorHAnsi" w:cstheme="minorHAnsi"/>
          <w:sz w:val="26"/>
          <w:szCs w:val="26"/>
        </w:rPr>
        <w:t xml:space="preserve"> asigură gestionarea procedurilor administrative privind relaţia dintre consiliul judeţean şi preşedintele acestuia, precum şi între aceştia şi prefect;</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d)</w:t>
      </w:r>
      <w:r w:rsidRPr="00D15098">
        <w:rPr>
          <w:rFonts w:asciiTheme="minorHAnsi" w:hAnsiTheme="minorHAnsi" w:cstheme="minorHAnsi"/>
          <w:sz w:val="26"/>
          <w:szCs w:val="26"/>
        </w:rPr>
        <w:t xml:space="preserve"> coordonează organizarea arhivei şi evidenţa statistică a hotărârilor consiliului judeţean şi a dispoziţiilor preşedintelui consiliului judeţean;</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e)</w:t>
      </w:r>
      <w:r w:rsidRPr="00D15098">
        <w:rPr>
          <w:rFonts w:asciiTheme="minorHAnsi" w:hAnsiTheme="minorHAnsi" w:cstheme="minorHAnsi"/>
          <w:sz w:val="26"/>
          <w:szCs w:val="26"/>
        </w:rPr>
        <w:t xml:space="preserve"> asigură transparenţa şi comunicarea către autorităţile, instituţiile publice şi persoanele interesate a actelor prevăzute la lit. 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f)</w:t>
      </w:r>
      <w:r w:rsidRPr="00D15098">
        <w:rPr>
          <w:rFonts w:asciiTheme="minorHAnsi" w:hAnsiTheme="minorHAnsi" w:cstheme="minorHAnsi"/>
          <w:sz w:val="26"/>
          <w:szCs w:val="26"/>
        </w:rPr>
        <w:t xml:space="preserve"> asigură procedurile de convocare a consiliului judeţean, şi efectuarea lucrărilor de secretariat, comunicarea ordinii de zi, întocmirea procesului-verbal al şedinţelor consiliului judeţean, şi redactarea hotărârilor consiliului judeţean;</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lastRenderedPageBreak/>
        <w:t>g)</w:t>
      </w:r>
      <w:r w:rsidRPr="00D15098">
        <w:rPr>
          <w:rFonts w:asciiTheme="minorHAnsi" w:hAnsiTheme="minorHAnsi" w:cstheme="minorHAnsi"/>
          <w:sz w:val="26"/>
          <w:szCs w:val="26"/>
        </w:rPr>
        <w:t xml:space="preserve"> asigură pregătirea lucrărilor supuse dezbaterii consiliului judeţean, şi comisiilor de specialitate ale acestuia;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h)</w:t>
      </w:r>
      <w:r w:rsidRPr="00D15098">
        <w:rPr>
          <w:rFonts w:asciiTheme="minorHAnsi" w:hAnsiTheme="minorHAnsi" w:cstheme="minorHAnsi"/>
          <w:sz w:val="26"/>
          <w:szCs w:val="26"/>
        </w:rPr>
        <w:t xml:space="preserve"> poate atesta, prin derogare de la prevederile Ordonanţei Guvernului nr. 26/2000 cu privire la asociaţii şi fundaţii, aprobată cu modificări şi completări prin Legea nr. 246/2005, cu modificările şi completările ulterioare, actul constitutiv şi statutul asociaţiilor de dezvoltare intercomunitară din care face parte Consiliul Județean Harghita;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i)</w:t>
      </w:r>
      <w:r w:rsidRPr="00D15098">
        <w:rPr>
          <w:rFonts w:asciiTheme="minorHAnsi" w:hAnsiTheme="minorHAnsi" w:cstheme="minorHAnsi"/>
          <w:sz w:val="26"/>
          <w:szCs w:val="26"/>
        </w:rPr>
        <w:t xml:space="preserve"> poate propune preşedintelui consiliului judeţean înscrierea unor probleme în proiectul ordinii de zi a şedinţelor ordinare ale consiliului judeţean;</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j)</w:t>
      </w:r>
      <w:r w:rsidRPr="00D15098">
        <w:rPr>
          <w:rFonts w:asciiTheme="minorHAnsi" w:hAnsiTheme="minorHAnsi" w:cstheme="minorHAnsi"/>
          <w:sz w:val="26"/>
          <w:szCs w:val="26"/>
        </w:rPr>
        <w:t xml:space="preserve"> efectuează apelul nominal şi ţine evidenţa participării la şedinţele consiliului consiliului judeţean a consilierilor judeţeni;</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k)</w:t>
      </w:r>
      <w:r w:rsidRPr="00D15098">
        <w:rPr>
          <w:rFonts w:asciiTheme="minorHAnsi" w:hAnsiTheme="minorHAnsi" w:cstheme="minorHAnsi"/>
          <w:sz w:val="26"/>
          <w:szCs w:val="26"/>
        </w:rPr>
        <w:t xml:space="preserve"> numără voturile şi consemnează rezultatul votării, pe care îl prezintă preşedintelui consiliului judeţean sau, după caz, înlocuitorului de drept al acestuia;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l)</w:t>
      </w:r>
      <w:r w:rsidRPr="00D15098">
        <w:rPr>
          <w:rFonts w:asciiTheme="minorHAnsi" w:hAnsiTheme="minorHAnsi" w:cstheme="minorHAnsi"/>
          <w:sz w:val="26"/>
          <w:szCs w:val="26"/>
        </w:rPr>
        <w:t xml:space="preserve"> informează preşedintele consiliului judeţean sau, după caz, înlocuitorul de drept al acestuia, cu privire la cvorumul şi la majoritatea necesare pentru adoptarea fiecărei hotărâri a consiliului judeţean;</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m)</w:t>
      </w:r>
      <w:r w:rsidRPr="00D15098">
        <w:rPr>
          <w:rFonts w:asciiTheme="minorHAnsi" w:hAnsiTheme="minorHAnsi" w:cstheme="minorHAnsi"/>
          <w:sz w:val="26"/>
          <w:szCs w:val="26"/>
        </w:rPr>
        <w:t xml:space="preserve"> asigură întocmirea dosarelor de şedinţă, legarea, numerotarea paginilor, semnarea şi ştampilarea acestora;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n)</w:t>
      </w:r>
      <w:r w:rsidRPr="00D15098">
        <w:rPr>
          <w:rFonts w:asciiTheme="minorHAnsi" w:hAnsiTheme="minorHAnsi" w:cstheme="minorHAnsi"/>
          <w:sz w:val="26"/>
          <w:szCs w:val="26"/>
        </w:rPr>
        <w:t xml:space="preserve"> urmăreşte ca la deliberarea şi adoptarea unor hotărâri ale consiliului judeţean să nu ia parte consilierii judeţeni care se încadrează în dispoziţiile art. 228 alin. (2) al OUG 57/2</w:t>
      </w:r>
      <w:r w:rsidRPr="00D15098">
        <w:rPr>
          <w:rFonts w:asciiTheme="minorHAnsi" w:hAnsiTheme="minorHAnsi" w:cstheme="minorHAnsi"/>
          <w:sz w:val="26"/>
          <w:szCs w:val="26"/>
          <w:lang w:val="ro-RO"/>
        </w:rPr>
        <w:t>019 privind Codul administrativ cu modificările și completările ulterioare</w:t>
      </w:r>
      <w:r w:rsidRPr="00D15098">
        <w:rPr>
          <w:rFonts w:asciiTheme="minorHAnsi" w:hAnsiTheme="minorHAnsi" w:cstheme="minorHAnsi"/>
          <w:sz w:val="26"/>
          <w:szCs w:val="26"/>
        </w:rPr>
        <w:t>; informează preşedintele sau, după caz, înlocuitorul de drept al acestuia cu privire la asemenea situaţii şi face cunoscute sancţiunile prevăzute de lege în asemenea cazuri;</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o)</w:t>
      </w:r>
      <w:r w:rsidRPr="00D15098">
        <w:rPr>
          <w:rFonts w:asciiTheme="minorHAnsi" w:hAnsiTheme="minorHAnsi" w:cstheme="minorHAnsi"/>
          <w:sz w:val="26"/>
          <w:szCs w:val="26"/>
        </w:rPr>
        <w:t xml:space="preserve"> certifică conformitatea copiei cu actele originale din arhiva Consiliului Județean Harghita;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rPr>
        <w:t>p)</w:t>
      </w:r>
      <w:r w:rsidRPr="00D15098">
        <w:rPr>
          <w:rFonts w:asciiTheme="minorHAnsi" w:hAnsiTheme="minorHAnsi" w:cstheme="minorHAnsi"/>
          <w:sz w:val="26"/>
          <w:szCs w:val="26"/>
        </w:rPr>
        <w:t xml:space="preserve"> alte atribuţii prevăzute de lege sau însărcinări date prin acte administrative de consiliul judeţean sau de preşedintele consiliului judeţean, după caz.</w:t>
      </w:r>
    </w:p>
    <w:p w:rsidR="00352D8C" w:rsidRPr="00D15098" w:rsidRDefault="00352D8C" w:rsidP="00352D8C">
      <w:pPr>
        <w:tabs>
          <w:tab w:val="num" w:pos="928"/>
        </w:tabs>
        <w:jc w:val="both"/>
        <w:rPr>
          <w:rFonts w:asciiTheme="minorHAnsi" w:hAnsiTheme="minorHAnsi" w:cstheme="minorHAnsi"/>
          <w:sz w:val="26"/>
          <w:szCs w:val="26"/>
          <w:lang w:val="ro-RO"/>
        </w:rPr>
      </w:pPr>
    </w:p>
    <w:p w:rsidR="00352D8C" w:rsidRPr="00D15098" w:rsidRDefault="00352D8C" w:rsidP="00352D8C">
      <w:pPr>
        <w:tabs>
          <w:tab w:val="num" w:pos="928"/>
        </w:tabs>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8. – (1)</w:t>
      </w:r>
      <w:r w:rsidRPr="00D15098">
        <w:rPr>
          <w:rFonts w:asciiTheme="minorHAnsi" w:hAnsiTheme="minorHAnsi" w:cstheme="minorHAnsi"/>
          <w:sz w:val="26"/>
          <w:szCs w:val="26"/>
          <w:lang w:val="ro-RO"/>
        </w:rPr>
        <w:t xml:space="preserve"> În scopul urmăririi aplicării principiilor managementului economic prin proiectarea, executarea și urmărirea eficientă a activității administraţiei publice locale și asigurării unui grad sporit de profesionalism în funcţionarea administraţiei publice locale, la nivelul Consiliului Judeţean Harghita este înfiinţată funcţia de administrator public. </w:t>
      </w:r>
    </w:p>
    <w:p w:rsidR="00352D8C" w:rsidRPr="00D15098" w:rsidRDefault="00352D8C" w:rsidP="00352D8C">
      <w:pPr>
        <w:autoSpaceDE w:val="0"/>
        <w:autoSpaceDN w:val="0"/>
        <w:adjustRightInd w:val="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(2)</w:t>
      </w:r>
      <w:r w:rsidRPr="00D15098">
        <w:rPr>
          <w:rFonts w:asciiTheme="minorHAnsi" w:hAnsiTheme="minorHAnsi" w:cstheme="minorHAnsi"/>
          <w:sz w:val="26"/>
          <w:szCs w:val="26"/>
          <w:lang w:val="ro-RO"/>
        </w:rPr>
        <w:t xml:space="preserve"> Numirea şi eliberarea din funcţie a administratorului public se fac de către preşedintele consiliului judeţean. </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(3)</w:t>
      </w:r>
      <w:r w:rsidRPr="00D15098">
        <w:rPr>
          <w:rFonts w:asciiTheme="minorHAnsi" w:hAnsiTheme="minorHAnsi" w:cstheme="minorHAnsi"/>
          <w:sz w:val="26"/>
          <w:szCs w:val="26"/>
          <w:lang w:val="ro-RO"/>
        </w:rPr>
        <w:t xml:space="preserve"> Ocuparea funcției de administratorul public se face </w:t>
      </w:r>
      <w:r w:rsidR="0029639A">
        <w:rPr>
          <w:rFonts w:asciiTheme="minorHAnsi" w:hAnsiTheme="minorHAnsi" w:cstheme="minorHAnsi"/>
          <w:sz w:val="26"/>
          <w:szCs w:val="26"/>
          <w:lang w:val="ro-RO"/>
        </w:rPr>
        <w:t>în condițiile legii</w:t>
      </w:r>
      <w:r w:rsidRPr="00D15098">
        <w:rPr>
          <w:rFonts w:asciiTheme="minorHAnsi" w:hAnsiTheme="minorHAnsi" w:cstheme="minorHAnsi"/>
          <w:sz w:val="26"/>
          <w:szCs w:val="26"/>
          <w:lang w:val="ro-RO"/>
        </w:rPr>
        <w:t>.</w:t>
      </w:r>
    </w:p>
    <w:p w:rsidR="00352D8C" w:rsidRPr="00D15098" w:rsidRDefault="00352D8C" w:rsidP="00352D8C">
      <w:pPr>
        <w:autoSpaceDE w:val="0"/>
        <w:autoSpaceDN w:val="0"/>
        <w:adjustRightInd w:val="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(4)</w:t>
      </w:r>
      <w:r w:rsidRPr="00D15098">
        <w:rPr>
          <w:rFonts w:asciiTheme="minorHAnsi" w:hAnsiTheme="minorHAnsi" w:cstheme="minorHAnsi"/>
          <w:sz w:val="26"/>
          <w:szCs w:val="26"/>
          <w:lang w:val="ro-RO"/>
        </w:rPr>
        <w:t xml:space="preserve"> Administratorul public exercită funcţia în baza unui contract de management, încheiat în acest sens cu preşedintele consiliului judeţean. </w:t>
      </w:r>
    </w:p>
    <w:p w:rsidR="00352D8C" w:rsidRPr="00D15098" w:rsidRDefault="00352D8C" w:rsidP="00352D8C">
      <w:pPr>
        <w:autoSpaceDE w:val="0"/>
        <w:autoSpaceDN w:val="0"/>
        <w:adjustRightInd w:val="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(5)</w:t>
      </w:r>
      <w:r w:rsidRPr="00D15098">
        <w:rPr>
          <w:rFonts w:asciiTheme="minorHAnsi" w:hAnsiTheme="minorHAnsi" w:cstheme="minorHAnsi"/>
          <w:sz w:val="26"/>
          <w:szCs w:val="26"/>
          <w:lang w:val="ro-RO"/>
        </w:rPr>
        <w:t xml:space="preserve"> În temeiul contractului de management, şi în limitele prevăzute în acesta, administratorul public poate îndeplini atribuţii de coordonare a aparatului de specialitate al Consiliului Judeţean Harghita sau a serviciilor publice de interes judeţean din subordinea Consiliului Judeţean Harghita.</w:t>
      </w:r>
    </w:p>
    <w:p w:rsidR="00352D8C" w:rsidRPr="00D15098" w:rsidRDefault="00352D8C" w:rsidP="00352D8C">
      <w:pPr>
        <w:pStyle w:val="Jegyzetszveg"/>
        <w:jc w:val="both"/>
        <w:rPr>
          <w:rFonts w:asciiTheme="minorHAnsi" w:hAnsiTheme="minorHAnsi" w:cstheme="minorHAnsi"/>
          <w:iCs/>
          <w:sz w:val="26"/>
          <w:szCs w:val="26"/>
          <w:lang w:val="ro-RO" w:eastAsia="ro-RO"/>
        </w:rPr>
      </w:pPr>
      <w:r w:rsidRPr="00D15098">
        <w:rPr>
          <w:rFonts w:asciiTheme="minorHAnsi" w:hAnsiTheme="minorHAnsi" w:cstheme="minorHAnsi"/>
          <w:b/>
          <w:bCs/>
          <w:iCs/>
          <w:sz w:val="26"/>
          <w:szCs w:val="26"/>
          <w:lang w:val="ro-RO" w:eastAsia="ro-RO"/>
        </w:rPr>
        <w:t>(6)</w:t>
      </w:r>
      <w:r w:rsidRPr="00D15098">
        <w:rPr>
          <w:rFonts w:asciiTheme="minorHAnsi" w:hAnsiTheme="minorHAnsi" w:cstheme="minorHAnsi"/>
          <w:iCs/>
          <w:sz w:val="26"/>
          <w:szCs w:val="26"/>
          <w:lang w:val="ro-RO" w:eastAsia="ro-RO"/>
        </w:rPr>
        <w:t xml:space="preserve"> Preşedintele Consiliului Judeţean Harghita poate delega prin dispoziție către administratorul public, respectiv către vicepreşedinţi, pentru structurile pe care le </w:t>
      </w:r>
      <w:r w:rsidRPr="00D15098">
        <w:rPr>
          <w:rFonts w:asciiTheme="minorHAnsi" w:hAnsiTheme="minorHAnsi" w:cstheme="minorHAnsi"/>
          <w:iCs/>
          <w:sz w:val="26"/>
          <w:szCs w:val="26"/>
          <w:lang w:val="ro-RO" w:eastAsia="ro-RO"/>
        </w:rPr>
        <w:lastRenderedPageBreak/>
        <w:t>coordonează în condiţiile legii, calitatea de ordonator principal de credite și dreptul de a semna diverse documente, conform legii.</w:t>
      </w:r>
    </w:p>
    <w:p w:rsidR="00352D8C" w:rsidRPr="00D15098" w:rsidRDefault="00352D8C" w:rsidP="00352D8C">
      <w:pPr>
        <w:pStyle w:val="Jegyzetszveg"/>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9 – (1)</w:t>
      </w:r>
      <w:r w:rsidRPr="00D15098">
        <w:rPr>
          <w:rFonts w:asciiTheme="minorHAnsi" w:hAnsiTheme="minorHAnsi" w:cstheme="minorHAnsi"/>
          <w:sz w:val="26"/>
          <w:szCs w:val="26"/>
          <w:lang w:val="ro-RO"/>
        </w:rPr>
        <w:t xml:space="preserve"> Personalul structurilor funcţionale este subordonat, după caz, directorului general, directorului general adjunct, directorului executiv, directorului executiv adjunct, şefului de serviciu, şefului de birou sau coordonatorului compartimentului, dacă nu este emisă dispoziție a președintelui pentru delegarea individuală a unei sarcini sau atribuții, conform legii.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(2) </w:t>
      </w:r>
      <w:r w:rsidRPr="00D15098">
        <w:rPr>
          <w:rFonts w:asciiTheme="minorHAnsi" w:hAnsiTheme="minorHAnsi" w:cstheme="minorHAnsi"/>
          <w:sz w:val="26"/>
          <w:szCs w:val="26"/>
          <w:lang w:val="ro-RO"/>
        </w:rPr>
        <w:t>Coordonatorii compartimentelor pot fi vicepreședinții, secretarul general al județului, administratorul public, funcționarii publici și personalul contractual și se numesc prin dispoziţie a preşedintelui Consiliului Judeţean Harghita.</w:t>
      </w:r>
    </w:p>
    <w:p w:rsidR="00352D8C" w:rsidRPr="00D15098" w:rsidRDefault="00352D8C" w:rsidP="00352D8C">
      <w:pPr>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 xml:space="preserve">(3) </w:t>
      </w:r>
      <w:r w:rsidRPr="00D15098">
        <w:rPr>
          <w:rFonts w:asciiTheme="minorHAnsi" w:hAnsiTheme="minorHAnsi" w:cstheme="minorHAnsi"/>
          <w:sz w:val="26"/>
          <w:szCs w:val="26"/>
          <w:lang w:val="ro-RO"/>
        </w:rPr>
        <w:t xml:space="preserve">Personalul care ocupă funcţii de conducere sau coordonează activitatea unui compartiment răspunde de conducerea, coordonarea şi controlul activităţii compartimentelor, precum şi de activitatea personalului din subordine, în conformitate cu organigrama, regulamentele sau alte reglementări, cu respectarea principiului subordonării ierarhice, în condiţiile legii. </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10 - </w:t>
      </w:r>
      <w:r w:rsidRPr="00D15098">
        <w:rPr>
          <w:rFonts w:asciiTheme="minorHAnsi" w:hAnsiTheme="minorHAnsi" w:cstheme="minorHAnsi"/>
          <w:sz w:val="26"/>
          <w:szCs w:val="26"/>
          <w:lang w:val="ro-RO"/>
        </w:rPr>
        <w:t>Pentru realizarea responsabilităţilor prevăzute la art. 9 alin. (3), personalul care ocupă funcţii de conducere sau coordonează activitatea unui compartiment are următoarele atribuţii principale: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primirea şi evidenţa corespondenţei repartizate structurii funcţionale, în conformitate cu reglementările interne în materie aprobate prin dispoziţie a preşedintelui Consiliului Judeţean Harghita;</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repartizarea pe compartimente şi salariaţi a atribuţiilor, precum şi a sarcinilor specifice activităţilor de specialitate coordonate;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răspunde de realizarea în termen şi în condiţii calitative corespunzătoare a atribuţiilor şi sarcinilor proprii ce revin structurii funcţionale pe care o conduce; </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elaborarea în termen şi cu conţinut corespunzător a analizelor, informărilor, rapoartelor de specialitate, propunerilor de acte administrative şi a altor lucrări elaborate în domeniile de care răspund, cu respectarea metodologiilor specifice aprobate în acest sens;</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şi răspunde de rezolvarea în termen, cu respectarea legislaţiei în vigoare a cererilor, reclamaţiilor, sesizărilor, propunerilor şi a altor documente de corespondenţă repartizate spre soluţionare structurii funcționale conduse sau compartimentului coordonat;</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semnează lucrările şi documentele întocmite în cadrul compartimentelor funcționale conduse sau compartimentului coordonat sau compartimentelor care nu fac parte din structura vreunei direcţii, asumându-şi astfel responsabilitatea în ceea ce priveşte conţinutul, calitatea, exactitatea şi legalitatea acestora;</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organizează evidenţa operativă a realizării atribuţiilor şi sarcinilor scadente, urmăreşte stadiul realizării şi ia măsuri pentru îndeplinirea acestora, cu caracter permanent;</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participă în mod obligatoriu la şedinţele Consiliului Judeţean Harghita sau ale altor foruri deliberative, consultative, executive sau organizatorice înfiinţate în cadrul Consiliului Judeţean Harghita, asigurând asistenţă de specialitate în domeniile şi activităţile de care răspund, preluând sarcinile trasate şi/sau raportând despre </w:t>
      </w:r>
      <w:r w:rsidRPr="00D15098">
        <w:rPr>
          <w:rFonts w:asciiTheme="minorHAnsi" w:hAnsiTheme="minorHAnsi" w:cstheme="minorHAnsi"/>
          <w:sz w:val="26"/>
          <w:szCs w:val="26"/>
          <w:lang w:val="ro-RO"/>
        </w:rPr>
        <w:lastRenderedPageBreak/>
        <w:t>modul de îndeplinire a acestora la termenele stabilite în acest sens sau ori de câte ori este necesar;</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ia măsuri şi răspunde de asigurarea studierii şi cunoaşterii de către personalul direcţiei, sau a compartimentelor care nu fac parte din structura unei direcții, a legislaţiei în vigoare şi a reglementărilor interne în vederea aplicării acestora;</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respectarea programului de activitate şi a disciplinei în muncă de către personalul structurii funcționale conduse sau compartimentelor coordonate;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întocmirea fişei fiecărui post al personalului din subordine şi o avizează anterior prezentării spre aprobare potrivit legislaţiei în vigoare;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colaborarea pentru soluţionarea unor probleme complexe cu toate compartimentele de specialitate, instituţiile şi agenţii economici din subordinea sau de sub autoritatea Consiliului Judeţean Harghita;</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urmăreşte completarea continuă a fondului de material documentar de specialitate, asigurând contractarea abonamentelor la publicaţiile de specialitate, conform metodologiei, realizarea colecţiilor de acte normative şi de specialitate;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coordonează activitatea de perfecţionare profesională a personalului compartimentului;</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asigură respectarea prevederilor legale în privinţa impozitelor, taxelor, tarifelor şi altor surse de venituri din domeniul de specialitate, care vor fi fundamentate de compartimentele din cadrul structurii conduse şi propune prin </w:t>
      </w:r>
      <w:r w:rsidR="008A0325" w:rsidRPr="00D15098">
        <w:rPr>
          <w:rFonts w:asciiTheme="minorHAnsi" w:hAnsiTheme="minorHAnsi" w:cstheme="minorHAnsi"/>
          <w:sz w:val="26"/>
          <w:szCs w:val="26"/>
          <w:lang w:val="ro-RO"/>
        </w:rPr>
        <w:t>Direcția economică</w:t>
      </w:r>
      <w:r w:rsidRPr="00D15098">
        <w:rPr>
          <w:rFonts w:asciiTheme="minorHAnsi" w:hAnsiTheme="minorHAnsi" w:cstheme="minorHAnsi"/>
          <w:sz w:val="26"/>
          <w:szCs w:val="26"/>
          <w:lang w:val="ro-RO"/>
        </w:rPr>
        <w:t>, obţinerea aprobărilor necesare;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eastAsia="ro-RO"/>
        </w:rPr>
      </w:pPr>
      <w:r w:rsidRPr="00D15098">
        <w:rPr>
          <w:rFonts w:asciiTheme="minorHAnsi" w:hAnsiTheme="minorHAnsi" w:cstheme="minorHAnsi"/>
          <w:sz w:val="26"/>
          <w:szCs w:val="26"/>
          <w:lang w:val="ro-RO"/>
        </w:rPr>
        <w:t>asigură efectuarea evaluării posturilor, a performanţelor profesionale individuale, în raport cu cerinţele postului pentru personalul direcţiei sau compartimentelor care nu fac parte din structura vreunei direcții, conform legii;</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rPr>
      </w:pPr>
      <w:r w:rsidRPr="00D15098">
        <w:rPr>
          <w:rFonts w:asciiTheme="minorHAnsi" w:hAnsiTheme="minorHAnsi" w:cstheme="minorHAnsi"/>
          <w:sz w:val="26"/>
          <w:szCs w:val="26"/>
          <w:lang w:val="ro-RO" w:eastAsia="ro-RO"/>
        </w:rPr>
        <w:t>răspunde de rezolvarea în condițiile legii, sarcinilor primite de la preşedinte, respectiv de la şeful ierarhic superior, în timp util conform metodologiei aprobate în acest sens. Rezolvarea acestor sarcini primite se va actualiza prin programul informatic de urmărire a sarcinilor (MyTask)</w:t>
      </w:r>
      <w:r w:rsidRPr="00D15098">
        <w:rPr>
          <w:rFonts w:asciiTheme="minorHAnsi" w:hAnsiTheme="minorHAnsi" w:cstheme="minorHAnsi"/>
          <w:sz w:val="26"/>
          <w:szCs w:val="26"/>
          <w:lang w:val="ro-RO"/>
        </w:rPr>
        <w:t>.</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verifică şi răspunde de îndeplinirea, de către personalul din subordine, a atribuţiilor stabilite prin ROF, Fişa postului, a reglementărilor interne ale aparatului de specialitate, a sarcinilor stabilite de către preşedinte sau de către coordonatorul numit prin dispoziţia preşedintelui, sau a obligaţiilor prevăzute în actele cu caracter normativ emise de către autorităţi sau instituţii publice ale administraţiei publice centrale;</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răspunde de instruirea periodică și introductivă la locul de muncă pentru personalul din subordine în domeniul prevenirii și stingerii incendiilor (PSI), în domeniul securității și sănătății în muncă (SSM) și de respectarea prevederilor în aceste domenii;</w:t>
      </w:r>
    </w:p>
    <w:p w:rsidR="00352D8C" w:rsidRPr="00D15098" w:rsidRDefault="00352D8C" w:rsidP="00352D8C">
      <w:pPr>
        <w:numPr>
          <w:ilvl w:val="0"/>
          <w:numId w:val="4"/>
        </w:numPr>
        <w:ind w:left="0" w:firstLine="720"/>
        <w:jc w:val="both"/>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pentru structura condusă răspunde de elaborarea şi actualizarea continuă a documentaţiei privind controlul intern managerial.</w:t>
      </w:r>
    </w:p>
    <w:p w:rsidR="00352D8C" w:rsidRPr="00D15098" w:rsidRDefault="00352D8C" w:rsidP="00352D8C">
      <w:pPr>
        <w:numPr>
          <w:ilvl w:val="0"/>
          <w:numId w:val="4"/>
        </w:numPr>
        <w:jc w:val="both"/>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va semna corespondența internă adresată altor structuri ale Consiliului Județean Harghita inițiate la nivelul compartimentelor conduse,</w:t>
      </w:r>
    </w:p>
    <w:p w:rsidR="00352D8C" w:rsidRPr="00D15098" w:rsidRDefault="00352D8C" w:rsidP="00352D8C">
      <w:pPr>
        <w:numPr>
          <w:ilvl w:val="0"/>
          <w:numId w:val="4"/>
        </w:numPr>
        <w:jc w:val="both"/>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lastRenderedPageBreak/>
        <w:t>va semna corespondența cu instituțiile subordonate ale Consiliului Județean Harghita în domeniul de specialitate al compartimentelor conduse.</w:t>
      </w:r>
    </w:p>
    <w:p w:rsidR="00352D8C" w:rsidRPr="00D15098" w:rsidRDefault="00352D8C" w:rsidP="00352D8C">
      <w:pPr>
        <w:jc w:val="both"/>
        <w:rPr>
          <w:rFonts w:asciiTheme="minorHAnsi" w:hAnsiTheme="minorHAnsi" w:cstheme="minorHAnsi"/>
          <w:sz w:val="26"/>
          <w:szCs w:val="26"/>
          <w:lang w:val="ro-RO" w:eastAsia="ro-RO"/>
        </w:rPr>
      </w:pPr>
    </w:p>
    <w:p w:rsidR="00352D8C" w:rsidRPr="00D15098" w:rsidRDefault="00352D8C" w:rsidP="00352D8C">
      <w:pPr>
        <w:jc w:val="center"/>
        <w:rPr>
          <w:rFonts w:asciiTheme="minorHAnsi" w:hAnsiTheme="minorHAnsi" w:cstheme="minorHAnsi"/>
          <w:b/>
          <w:sz w:val="26"/>
          <w:szCs w:val="26"/>
          <w:lang w:val="ro-RO" w:eastAsia="ro-RO"/>
        </w:rPr>
      </w:pPr>
      <w:r w:rsidRPr="00D15098">
        <w:rPr>
          <w:rFonts w:asciiTheme="minorHAnsi" w:hAnsiTheme="minorHAnsi" w:cstheme="minorHAnsi"/>
          <w:b/>
          <w:sz w:val="26"/>
          <w:szCs w:val="26"/>
          <w:lang w:val="ro-RO" w:eastAsia="ro-RO"/>
        </w:rPr>
        <w:t>3. Atribuții care constituie excepții de la subordonarea ierarhică, respectiv pentru îndeplinirea cărora se răspunde direct în fața celui mai înalt nivel al conducerii</w:t>
      </w:r>
    </w:p>
    <w:p w:rsidR="00352D8C" w:rsidRPr="00D15098" w:rsidRDefault="00352D8C" w:rsidP="00352D8C">
      <w:pPr>
        <w:jc w:val="center"/>
        <w:rPr>
          <w:rFonts w:asciiTheme="minorHAnsi" w:hAnsiTheme="minorHAnsi" w:cstheme="minorHAnsi"/>
          <w:b/>
          <w:sz w:val="26"/>
          <w:szCs w:val="26"/>
          <w:lang w:val="ro-RO" w:eastAsia="ro-RO"/>
        </w:rPr>
      </w:pPr>
    </w:p>
    <w:p w:rsidR="00352D8C" w:rsidRPr="00D15098" w:rsidRDefault="00352D8C" w:rsidP="00352D8C">
      <w:pPr>
        <w:jc w:val="both"/>
        <w:rPr>
          <w:rFonts w:asciiTheme="minorHAnsi" w:hAnsiTheme="minorHAnsi" w:cstheme="minorHAnsi"/>
          <w:sz w:val="26"/>
          <w:szCs w:val="26"/>
        </w:rPr>
      </w:pPr>
      <w:r w:rsidRPr="00D15098">
        <w:rPr>
          <w:rFonts w:asciiTheme="minorHAnsi" w:hAnsiTheme="minorHAnsi" w:cstheme="minorHAnsi"/>
          <w:b/>
          <w:sz w:val="26"/>
          <w:szCs w:val="26"/>
          <w:lang w:val="ro-RO" w:eastAsia="ro-RO"/>
        </w:rPr>
        <w:t xml:space="preserve">Art. 11. </w:t>
      </w:r>
      <w:r w:rsidRPr="00D15098">
        <w:rPr>
          <w:rFonts w:asciiTheme="minorHAnsi" w:hAnsiTheme="minorHAnsi" w:cstheme="minorHAnsi"/>
          <w:sz w:val="26"/>
          <w:szCs w:val="26"/>
          <w:lang w:val="ro-RO" w:eastAsia="ro-RO"/>
        </w:rPr>
        <w:t xml:space="preserve">În calitate de operator de date cu caracter personal, la nivelul Consiliului Județean Harghita se aplică Regulamentul General de Protecția Datelor </w:t>
      </w:r>
      <w:r w:rsidRPr="00D15098">
        <w:rPr>
          <w:rFonts w:asciiTheme="minorHAnsi" w:hAnsiTheme="minorHAnsi" w:cstheme="minorHAnsi"/>
          <w:sz w:val="26"/>
          <w:szCs w:val="26"/>
          <w:shd w:val="clear" w:color="auto" w:fill="FFFFFF"/>
        </w:rPr>
        <w:t xml:space="preserve">(GDPR) </w:t>
      </w:r>
      <w:r w:rsidRPr="00D15098">
        <w:rPr>
          <w:rFonts w:asciiTheme="minorHAnsi" w:hAnsiTheme="minorHAnsi" w:cstheme="minorHAnsi"/>
          <w:sz w:val="26"/>
          <w:szCs w:val="26"/>
        </w:rPr>
        <w:t>679/2016 al Uniunii Europene referitoare la protecția datelor personale și libera circulație a acestor date cu scopul creșterii nivelului de protecție a acestora. În acest scop se desemnează un responsabil cu protecția datelor, care în îndeplinirea sarcinilor aferente acestei funcții este răspunzător direct față de cel mai înalt nivel al conducerii Consiliului Județean Harghita.</w:t>
      </w:r>
    </w:p>
    <w:p w:rsidR="00352D8C" w:rsidRPr="00D15098" w:rsidRDefault="00352D8C" w:rsidP="00352D8C">
      <w:pPr>
        <w:jc w:val="both"/>
        <w:rPr>
          <w:rFonts w:asciiTheme="minorHAnsi" w:hAnsiTheme="minorHAnsi" w:cstheme="minorHAnsi"/>
          <w:sz w:val="26"/>
          <w:szCs w:val="26"/>
        </w:rPr>
      </w:pPr>
      <w:r w:rsidRPr="00D15098">
        <w:rPr>
          <w:rFonts w:asciiTheme="minorHAnsi" w:hAnsiTheme="minorHAnsi" w:cstheme="minorHAnsi"/>
          <w:b/>
          <w:sz w:val="26"/>
          <w:szCs w:val="26"/>
        </w:rPr>
        <w:t>(2)</w:t>
      </w:r>
      <w:r w:rsidRPr="00D15098">
        <w:rPr>
          <w:rFonts w:asciiTheme="minorHAnsi" w:hAnsiTheme="minorHAnsi" w:cstheme="minorHAnsi"/>
          <w:sz w:val="26"/>
          <w:szCs w:val="26"/>
        </w:rPr>
        <w:t xml:space="preserve"> Responsabilul cu protecția datelor trebuie implicat în mod corespunzător și în timp util în toate aspectele legate de protecția datelor cu caracter personal în cadrul Consiliului Județean Harghita.</w:t>
      </w:r>
    </w:p>
    <w:p w:rsidR="00352D8C" w:rsidRPr="00D15098" w:rsidRDefault="00352D8C" w:rsidP="00352D8C">
      <w:pPr>
        <w:jc w:val="both"/>
        <w:rPr>
          <w:rFonts w:asciiTheme="minorHAnsi" w:hAnsiTheme="minorHAnsi" w:cstheme="minorHAnsi"/>
          <w:sz w:val="26"/>
          <w:szCs w:val="26"/>
          <w:lang w:val="ro-RO" w:eastAsia="ro-RO"/>
        </w:rPr>
      </w:pPr>
      <w:r w:rsidRPr="00D15098">
        <w:rPr>
          <w:rFonts w:asciiTheme="minorHAnsi" w:hAnsiTheme="minorHAnsi" w:cstheme="minorHAnsi"/>
          <w:b/>
          <w:sz w:val="26"/>
          <w:szCs w:val="26"/>
          <w:lang w:val="ro-RO" w:eastAsia="ro-RO"/>
        </w:rPr>
        <w:t>(3)</w:t>
      </w:r>
      <w:r w:rsidRPr="00D15098">
        <w:rPr>
          <w:rFonts w:asciiTheme="minorHAnsi" w:hAnsiTheme="minorHAnsi" w:cstheme="minorHAnsi"/>
          <w:sz w:val="26"/>
          <w:szCs w:val="26"/>
          <w:lang w:val="ro-RO" w:eastAsia="ro-RO"/>
        </w:rPr>
        <w:t xml:space="preserve"> </w:t>
      </w:r>
      <w:r w:rsidRPr="00D15098">
        <w:rPr>
          <w:rFonts w:asciiTheme="minorHAnsi" w:hAnsiTheme="minorHAnsi" w:cstheme="minorHAnsi"/>
          <w:sz w:val="26"/>
          <w:szCs w:val="26"/>
        </w:rPr>
        <w:t>Responsabilul cu protecția datelor</w:t>
      </w:r>
      <w:r w:rsidRPr="00D15098">
        <w:rPr>
          <w:rFonts w:asciiTheme="minorHAnsi" w:hAnsiTheme="minorHAnsi" w:cstheme="minorHAnsi"/>
          <w:sz w:val="26"/>
          <w:szCs w:val="26"/>
          <w:lang w:val="ro-RO" w:eastAsia="ro-RO"/>
        </w:rPr>
        <w:t xml:space="preserve"> </w:t>
      </w:r>
      <w:r w:rsidRPr="00D15098">
        <w:rPr>
          <w:rFonts w:asciiTheme="minorHAnsi" w:hAnsiTheme="minorHAnsi" w:cstheme="minorHAnsi"/>
          <w:sz w:val="26"/>
          <w:szCs w:val="26"/>
        </w:rPr>
        <w:t>îndeplineşte, în condiţiile legii, următoarele atribuţii:</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shd w:val="clear" w:color="auto" w:fill="FFFFFF"/>
        </w:rPr>
        <w:t>informează şi consiliază Consiliul Județean Harghita sau persoana împuternicită de consiliul județean, precum şi salariații instituţiei care se ocupă de prelucrare de date cu caracter personal privind obligaţiile (naţionale şi europene) referitoare la prelucrarea datelor cu caracter personal, precum şi cu privire la orice aspect legat de protecţia datelor cu caracter personal;</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shd w:val="clear" w:color="auto" w:fill="FFFFFF"/>
        </w:rPr>
        <w:t>acordă consiliere şi se implică în mod direct în efectuarea evaluărilor de impact asupra protecţiei datelor, monitorizează funcţionarea acestora, inclusiv privind consultarea prealabilă a autorităţii de supraveghere, dacă este cazul</w:t>
      </w:r>
      <w:r w:rsidRPr="00D15098">
        <w:rPr>
          <w:rFonts w:asciiTheme="minorHAnsi" w:hAnsiTheme="minorHAnsi" w:cstheme="minorHAnsi"/>
          <w:sz w:val="26"/>
          <w:szCs w:val="26"/>
        </w:rPr>
        <w:t>;</w:t>
      </w:r>
    </w:p>
    <w:p w:rsidR="00352D8C" w:rsidRPr="00D15098" w:rsidRDefault="00352D8C" w:rsidP="00352D8C">
      <w:pPr>
        <w:numPr>
          <w:ilvl w:val="0"/>
          <w:numId w:val="5"/>
        </w:numPr>
        <w:jc w:val="both"/>
        <w:rPr>
          <w:rFonts w:asciiTheme="minorHAnsi" w:hAnsiTheme="minorHAnsi" w:cstheme="minorHAnsi"/>
          <w:sz w:val="26"/>
          <w:szCs w:val="26"/>
        </w:rPr>
      </w:pPr>
      <w:r w:rsidRPr="00D15098">
        <w:rPr>
          <w:rFonts w:asciiTheme="minorHAnsi" w:hAnsiTheme="minorHAnsi" w:cstheme="minorHAnsi"/>
          <w:sz w:val="26"/>
          <w:szCs w:val="26"/>
          <w:shd w:val="clear" w:color="auto" w:fill="FFFFFF"/>
        </w:rPr>
        <w:t>monitorizează respectarea prevederilor legale (naţionale şi europene) şi ale reglementărilor interne referitoare la protecţia datelor personale la nivelul Consiliului Județean Harghita;</w:t>
      </w:r>
    </w:p>
    <w:p w:rsidR="00352D8C" w:rsidRPr="00D15098" w:rsidRDefault="00352D8C" w:rsidP="00352D8C">
      <w:pPr>
        <w:numPr>
          <w:ilvl w:val="0"/>
          <w:numId w:val="5"/>
        </w:numPr>
        <w:jc w:val="both"/>
        <w:rPr>
          <w:rFonts w:asciiTheme="minorHAnsi" w:hAnsiTheme="minorHAnsi" w:cstheme="minorHAnsi"/>
          <w:sz w:val="26"/>
          <w:szCs w:val="26"/>
        </w:rPr>
      </w:pPr>
      <w:r w:rsidRPr="00D15098">
        <w:rPr>
          <w:rFonts w:asciiTheme="minorHAnsi" w:hAnsiTheme="minorHAnsi" w:cstheme="minorHAnsi"/>
          <w:sz w:val="26"/>
          <w:szCs w:val="26"/>
          <w:shd w:val="clear" w:color="auto" w:fill="FFFFFF"/>
        </w:rPr>
        <w:t xml:space="preserve">monitorizează alocarea responsabilităților și acțiunile de sensibilizare și de formare a personalului implicat în operațiunile de prelucrare, precum și auditurile aferente; </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shd w:val="clear" w:color="auto" w:fill="FFFFFF"/>
        </w:rPr>
        <w:t>participă la instruirea salariaţilor implicaţi în operaţiunile de prelucrare a datelor personale</w:t>
      </w:r>
      <w:r w:rsidRPr="00D15098">
        <w:rPr>
          <w:rFonts w:asciiTheme="minorHAnsi" w:hAnsiTheme="minorHAnsi" w:cstheme="minorHAnsi"/>
          <w:sz w:val="26"/>
          <w:szCs w:val="26"/>
        </w:rPr>
        <w:t>;</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shd w:val="clear" w:color="auto" w:fill="FFFFFF"/>
        </w:rPr>
        <w:t>participă la activitatea de actualizare a evidenţei operaţiunilor de prelucrare a datelor personale şi monitorizează corectitudinea acesteia;</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rPr>
        <w:t xml:space="preserve"> redactează şi negociază clauze contractuale privind prelucrarea datelor cu caracter personal;</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rPr>
        <w:t xml:space="preserve">monitorizează, utilizând metoda eşantionului, modul în care persoanele ale căror date cu caracter personal se procesează, au fost informate de drepturile pe care le au; </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shd w:val="clear" w:color="auto" w:fill="FFFFFF"/>
        </w:rPr>
        <w:t xml:space="preserve">asigură asistenţa privind gestionarea prelucrării de date cu caracter personal, menţinerea registrului de prelucrări a datelor personale precum şi registrul </w:t>
      </w:r>
      <w:r w:rsidRPr="00D15098">
        <w:rPr>
          <w:rFonts w:asciiTheme="minorHAnsi" w:hAnsiTheme="minorHAnsi" w:cstheme="minorHAnsi"/>
          <w:sz w:val="26"/>
          <w:szCs w:val="26"/>
          <w:shd w:val="clear" w:color="auto" w:fill="FFFFFF"/>
        </w:rPr>
        <w:lastRenderedPageBreak/>
        <w:t>privind incidentele de securitate şi efectuează notificările privind încălcarea securităţii datelor personale;</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rPr>
        <w:t>persoanele vizate pot contacta şi solicită asistenţa de specialitate din partea Responsabilului cu protecţia datelor cu privire la toate aspectele legate de prelucrarea datelor si de exercitarea drepturilor lor;</w:t>
      </w:r>
    </w:p>
    <w:p w:rsidR="00352D8C" w:rsidRPr="00D15098" w:rsidRDefault="00352D8C" w:rsidP="00352D8C">
      <w:pPr>
        <w:numPr>
          <w:ilvl w:val="0"/>
          <w:numId w:val="5"/>
        </w:numPr>
        <w:jc w:val="both"/>
        <w:rPr>
          <w:rFonts w:asciiTheme="minorHAnsi" w:hAnsiTheme="minorHAnsi" w:cstheme="minorHAnsi"/>
          <w:b/>
          <w:bCs/>
          <w:sz w:val="26"/>
          <w:szCs w:val="26"/>
        </w:rPr>
      </w:pPr>
      <w:r w:rsidRPr="00D15098">
        <w:rPr>
          <w:rFonts w:asciiTheme="minorHAnsi" w:hAnsiTheme="minorHAnsi" w:cstheme="minorHAnsi"/>
          <w:sz w:val="26"/>
          <w:szCs w:val="26"/>
          <w:shd w:val="clear" w:color="auto" w:fill="FFFFFF"/>
        </w:rPr>
        <w:t>cooperează cu autoritatea de supraveghere (ANSPDCP) si acţionează ca punct de contact în relaţia cu autoritatea de supraveghere, persoanele vizate, precum şi în cadrul Consiliului Județean Harghita în legătură cu aspecte de prelucrare.</w:t>
      </w:r>
    </w:p>
    <w:p w:rsidR="00352D8C" w:rsidRPr="00D15098" w:rsidRDefault="00352D8C" w:rsidP="00352D8C">
      <w:pPr>
        <w:jc w:val="both"/>
        <w:rPr>
          <w:rFonts w:asciiTheme="minorHAnsi" w:hAnsiTheme="minorHAnsi" w:cstheme="minorHAnsi"/>
          <w:sz w:val="26"/>
          <w:szCs w:val="26"/>
          <w:lang w:val="ro-RO" w:eastAsia="ro-RO"/>
        </w:rPr>
      </w:pPr>
      <w:r w:rsidRPr="00D15098">
        <w:rPr>
          <w:rFonts w:asciiTheme="minorHAnsi" w:hAnsiTheme="minorHAnsi" w:cstheme="minorHAnsi"/>
          <w:b/>
          <w:sz w:val="26"/>
          <w:szCs w:val="26"/>
          <w:lang w:val="ro-RO" w:eastAsia="ro-RO"/>
        </w:rPr>
        <w:t xml:space="preserve">Art. 12. (1) </w:t>
      </w:r>
      <w:r w:rsidRPr="00D15098">
        <w:rPr>
          <w:rFonts w:asciiTheme="minorHAnsi" w:hAnsiTheme="minorHAnsi" w:cstheme="minorHAnsi"/>
          <w:sz w:val="26"/>
          <w:szCs w:val="26"/>
          <w:lang w:val="ro-RO" w:eastAsia="ro-RO"/>
        </w:rPr>
        <w:t>În scopul aplicării eficiente a dispozițiilor legale referitoare la conduita funcționarilor publici în exercitarea funcțiilor deținute în cadrul consiliului Județean Harghita, este desemnată un funcționar public, pentru consiliere etică.</w:t>
      </w:r>
    </w:p>
    <w:p w:rsidR="00352D8C" w:rsidRPr="00D15098" w:rsidRDefault="00352D8C" w:rsidP="00352D8C">
      <w:pPr>
        <w:jc w:val="both"/>
        <w:rPr>
          <w:rFonts w:asciiTheme="minorHAnsi" w:hAnsiTheme="minorHAnsi" w:cstheme="minorHAnsi"/>
          <w:sz w:val="26"/>
          <w:szCs w:val="26"/>
          <w:lang w:val="ro-RO" w:eastAsia="ro-RO"/>
        </w:rPr>
      </w:pPr>
      <w:r w:rsidRPr="00D15098">
        <w:rPr>
          <w:rFonts w:asciiTheme="minorHAnsi" w:hAnsiTheme="minorHAnsi" w:cstheme="minorHAnsi"/>
          <w:b/>
          <w:sz w:val="26"/>
          <w:szCs w:val="26"/>
          <w:lang w:val="ro-RO" w:eastAsia="ro-RO"/>
        </w:rPr>
        <w:t>(2)</w:t>
      </w:r>
      <w:r w:rsidRPr="00D15098">
        <w:rPr>
          <w:rFonts w:asciiTheme="minorHAnsi" w:hAnsiTheme="minorHAnsi" w:cstheme="minorHAnsi"/>
          <w:sz w:val="26"/>
          <w:szCs w:val="26"/>
          <w:lang w:val="ro-RO" w:eastAsia="ro-RO"/>
        </w:rPr>
        <w:t xml:space="preserve"> În perioada exercitării calității de consilier de etică funcționarul public desemnat își păstrează și funcția publică deținută, dar în activitatea de consiliere etică acesta nus se supune subordonării ierarhice și nu primește instrucțiuni de la nicio persoană, indiferent de calitatea, funcția și nivelul ierarhic al acesteia.</w:t>
      </w:r>
    </w:p>
    <w:p w:rsidR="00352D8C" w:rsidRPr="00D15098" w:rsidRDefault="00352D8C" w:rsidP="00352D8C">
      <w:pPr>
        <w:autoSpaceDE w:val="0"/>
        <w:autoSpaceDN w:val="0"/>
        <w:adjustRightInd w:val="0"/>
        <w:rPr>
          <w:rFonts w:asciiTheme="minorHAnsi" w:hAnsiTheme="minorHAnsi" w:cstheme="minorHAnsi"/>
          <w:sz w:val="26"/>
          <w:szCs w:val="26"/>
        </w:rPr>
      </w:pPr>
      <w:r w:rsidRPr="00D15098">
        <w:rPr>
          <w:rFonts w:asciiTheme="minorHAnsi" w:hAnsiTheme="minorHAnsi" w:cstheme="minorHAnsi"/>
          <w:b/>
          <w:sz w:val="26"/>
          <w:szCs w:val="26"/>
          <w:lang w:val="ro-RO" w:eastAsia="ro-RO"/>
        </w:rPr>
        <w:t>(3)</w:t>
      </w:r>
      <w:r w:rsidRPr="00D15098">
        <w:rPr>
          <w:rFonts w:asciiTheme="minorHAnsi" w:hAnsiTheme="minorHAnsi" w:cstheme="minorHAnsi"/>
          <w:sz w:val="26"/>
          <w:szCs w:val="26"/>
        </w:rPr>
        <w:t xml:space="preserve"> În exercitarea rolului activ de prevenire a încălcării principiilor şi normelor de conduită, consilierul de etică îndeplineşte următoarele atribuţii:  </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t>a)</w:t>
      </w:r>
      <w:r w:rsidRPr="00D15098">
        <w:rPr>
          <w:rFonts w:asciiTheme="minorHAnsi" w:hAnsiTheme="minorHAnsi" w:cstheme="minorHAnsi"/>
          <w:sz w:val="26"/>
          <w:szCs w:val="26"/>
        </w:rPr>
        <w:t xml:space="preserve"> monitorizează modul de aplicare şi respectare a principiilor şi normelor de conduită de către funcţionarii publici din cadrul autorităţii sau instituţiei publice şi întocmeşte rapoarte şi analize cu privire la acestea;</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t>b</w:t>
      </w:r>
      <w:r w:rsidRPr="00D15098">
        <w:rPr>
          <w:rFonts w:asciiTheme="minorHAnsi" w:hAnsiTheme="minorHAnsi" w:cstheme="minorHAnsi"/>
          <w:sz w:val="26"/>
          <w:szCs w:val="26"/>
        </w:rPr>
        <w:t>) desfăşoară activitatea de consiliere etică, pe baza solicitării scrise a funcţionarilor publici sau la iniţiativa sa atunci când funcţionarul public nu i se adresează cu o solicitare, însă din conduita adoptată rezultă nevoia de ameliorare a comportamentului acestuia;</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t>c</w:t>
      </w:r>
      <w:r w:rsidRPr="00D15098">
        <w:rPr>
          <w:rFonts w:asciiTheme="minorHAnsi" w:hAnsiTheme="minorHAnsi" w:cstheme="minorHAnsi"/>
          <w:sz w:val="26"/>
          <w:szCs w:val="26"/>
        </w:rPr>
        <w:t>) elaborează analize privind cauzele, riscurile şi vulnerabilităţile care se manifestă în activitatea funcţionarilor publici din cadrul autorităţii sau instituţiei publice şi care ar putea determina o încălcare a principiilor şi normelor de conduită, pe care le înaintează conducătorului autorităţii sau instituţiei publice, şi propune măsuri pentru înlăturarea cauzelor, diminuarea riscurilor şi a vulnerabilităţilor;</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t>d)</w:t>
      </w:r>
      <w:r w:rsidRPr="00D15098">
        <w:rPr>
          <w:rFonts w:asciiTheme="minorHAnsi" w:hAnsiTheme="minorHAnsi" w:cstheme="minorHAnsi"/>
          <w:sz w:val="26"/>
          <w:szCs w:val="26"/>
        </w:rPr>
        <w:t xml:space="preserve"> organizează sesiuni de informare a funcţionarilor publici cu privire la normele de etică, modificări ale cadrului normativ în domeniul eticii şi integrităţii sau care instituie obligaţii pentru autorităţile şi instituţiile publice pentru respectarea drepturilor cetăţenilor în relaţia cu administraţia publică sau cu autoritatea sau instituţia publică respectivă;</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t>e)</w:t>
      </w:r>
      <w:r w:rsidRPr="00D15098">
        <w:rPr>
          <w:rFonts w:asciiTheme="minorHAnsi" w:hAnsiTheme="minorHAnsi" w:cstheme="minorHAnsi"/>
          <w:sz w:val="26"/>
          <w:szCs w:val="26"/>
        </w:rPr>
        <w:t xml:space="preserve"> semnalează practici sau proceduri instituţionale care ar putea conduce la încălcarea principiilor şi normelor de conduită în activitatea funcţionarilor publici;</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t>f)</w:t>
      </w:r>
      <w:r w:rsidRPr="00D15098">
        <w:rPr>
          <w:rFonts w:asciiTheme="minorHAnsi" w:hAnsiTheme="minorHAnsi" w:cstheme="minorHAnsi"/>
          <w:sz w:val="26"/>
          <w:szCs w:val="26"/>
        </w:rPr>
        <w:t xml:space="preserve"> analizează sesizările şi reclamaţiile formulate de cetăţeni şi de ceilalţi beneficiari ai activităţii autorităţii sau instituţiei publice cu privire la comportamentul personalului care asigură relaţia directă cu cetăţenii şi formulează recomandări cu caracter general, fără a interveni în activitatea comisiilor de disciplină;</w:t>
      </w:r>
    </w:p>
    <w:p w:rsidR="00352D8C" w:rsidRPr="00D15098" w:rsidRDefault="00352D8C" w:rsidP="00352D8C">
      <w:pPr>
        <w:pStyle w:val="Listaszerbekezd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b/>
          <w:sz w:val="26"/>
          <w:szCs w:val="26"/>
        </w:rPr>
        <w:lastRenderedPageBreak/>
        <w:t>g)</w:t>
      </w:r>
      <w:r w:rsidRPr="00D15098">
        <w:rPr>
          <w:rFonts w:asciiTheme="minorHAnsi" w:hAnsiTheme="minorHAnsi" w:cstheme="minorHAnsi"/>
          <w:sz w:val="26"/>
          <w:szCs w:val="26"/>
        </w:rPr>
        <w:t xml:space="preserve"> poate adresa în mod direct întrebări sau aplica chestionare cetăţenilor şi beneficiarilor direcţi ai activităţii autorităţii sau instituţiei publice cu privire la comportamentul personalului care asigură relaţia cu publicul, precum şi cu privire la opinia acestora despre calitatea serviciilor oferite de autoritatea sau instituţia publică respectivă.</w:t>
      </w:r>
    </w:p>
    <w:p w:rsidR="00352D8C" w:rsidRPr="00D15098" w:rsidRDefault="00352D8C" w:rsidP="00352D8C">
      <w:pPr>
        <w:jc w:val="both"/>
        <w:rPr>
          <w:rFonts w:asciiTheme="minorHAnsi" w:hAnsiTheme="minorHAnsi" w:cstheme="minorHAnsi"/>
          <w:b/>
          <w:sz w:val="26"/>
          <w:szCs w:val="26"/>
          <w:lang w:val="ro-RO" w:eastAsia="ro-RO"/>
        </w:rPr>
      </w:pPr>
    </w:p>
    <w:p w:rsidR="00352D8C" w:rsidRPr="00D15098" w:rsidRDefault="00352D8C" w:rsidP="00352D8C">
      <w:pPr>
        <w:jc w:val="both"/>
        <w:rPr>
          <w:rFonts w:asciiTheme="minorHAnsi" w:hAnsiTheme="minorHAnsi" w:cstheme="minorHAnsi"/>
          <w:sz w:val="26"/>
          <w:szCs w:val="26"/>
          <w:lang w:val="hu-HU" w:eastAsia="ro-RO"/>
        </w:rPr>
      </w:pPr>
    </w:p>
    <w:p w:rsidR="00352D8C" w:rsidRPr="00D15098" w:rsidRDefault="00352D8C" w:rsidP="00352D8C">
      <w:pPr>
        <w:jc w:val="both"/>
        <w:rPr>
          <w:rFonts w:asciiTheme="minorHAnsi" w:hAnsiTheme="minorHAnsi" w:cstheme="minorHAnsi"/>
          <w:sz w:val="26"/>
          <w:szCs w:val="26"/>
          <w:lang w:val="ro-RO" w:eastAsia="ro-RO"/>
        </w:rPr>
      </w:pPr>
    </w:p>
    <w:p w:rsidR="00352D8C" w:rsidRPr="00D15098" w:rsidRDefault="00352D8C" w:rsidP="00352D8C">
      <w:pPr>
        <w:jc w:val="center"/>
        <w:rPr>
          <w:rFonts w:asciiTheme="minorHAnsi" w:hAnsiTheme="minorHAnsi" w:cstheme="minorHAnsi"/>
          <w:b/>
          <w:sz w:val="26"/>
          <w:szCs w:val="26"/>
        </w:rPr>
      </w:pPr>
      <w:r w:rsidRPr="00D15098">
        <w:rPr>
          <w:rFonts w:asciiTheme="minorHAnsi" w:hAnsiTheme="minorHAnsi" w:cstheme="minorHAnsi"/>
          <w:b/>
          <w:sz w:val="26"/>
          <w:szCs w:val="26"/>
        </w:rPr>
        <w:t>4. Atribuţiile personalului care ocupă posturi în afara organigramei cu contract individual de muncă pe durată determinată</w:t>
      </w:r>
    </w:p>
    <w:p w:rsidR="00352D8C" w:rsidRPr="00D15098" w:rsidRDefault="00352D8C" w:rsidP="00352D8C">
      <w:pPr>
        <w:jc w:val="center"/>
        <w:rPr>
          <w:rFonts w:asciiTheme="minorHAnsi" w:hAnsiTheme="minorHAnsi" w:cstheme="minorHAnsi"/>
          <w:b/>
          <w:sz w:val="26"/>
          <w:szCs w:val="26"/>
        </w:rPr>
      </w:pPr>
    </w:p>
    <w:p w:rsidR="00352D8C" w:rsidRPr="00D15098" w:rsidRDefault="00352D8C" w:rsidP="00352D8C">
      <w:pPr>
        <w:jc w:val="both"/>
        <w:rPr>
          <w:rFonts w:asciiTheme="minorHAnsi" w:hAnsiTheme="minorHAnsi" w:cstheme="minorHAnsi"/>
          <w:snapToGrid w:val="0"/>
          <w:sz w:val="26"/>
          <w:szCs w:val="26"/>
          <w:lang w:val="ro-RO"/>
        </w:rPr>
      </w:pPr>
      <w:r w:rsidRPr="00D15098">
        <w:rPr>
          <w:rFonts w:asciiTheme="minorHAnsi" w:hAnsiTheme="minorHAnsi" w:cstheme="minorHAnsi"/>
          <w:b/>
          <w:sz w:val="26"/>
          <w:szCs w:val="26"/>
        </w:rPr>
        <w:t xml:space="preserve">Art. 13. </w:t>
      </w:r>
      <w:r w:rsidRPr="00D15098">
        <w:rPr>
          <w:rFonts w:asciiTheme="minorHAnsi" w:hAnsiTheme="minorHAnsi" w:cstheme="minorHAnsi"/>
          <w:sz w:val="26"/>
          <w:szCs w:val="26"/>
          <w:lang w:val="ro-RO" w:eastAsia="ro-RO"/>
        </w:rPr>
        <w:t xml:space="preserve">În baza art. 16 alin. (10) din Legea-cadru nr. 153/2017 </w:t>
      </w:r>
      <w:r w:rsidRPr="00D15098">
        <w:rPr>
          <w:rFonts w:asciiTheme="minorHAnsi" w:hAnsiTheme="minorHAnsi" w:cstheme="minorHAnsi"/>
          <w:sz w:val="26"/>
          <w:szCs w:val="26"/>
        </w:rPr>
        <w:t xml:space="preserve">privind salarizarea personalului plătit din fonduri publice sunt înființate în afara organigramei posturi contractuale pentru implementarea proiectelor. </w:t>
      </w:r>
      <w:r w:rsidRPr="00D15098">
        <w:rPr>
          <w:rFonts w:asciiTheme="minorHAnsi" w:hAnsiTheme="minorHAnsi" w:cstheme="minorHAnsi"/>
          <w:b/>
          <w:sz w:val="26"/>
          <w:szCs w:val="26"/>
          <w:lang w:val="ro-RO"/>
        </w:rPr>
        <w:t>Compartimentul U.I.P</w:t>
      </w:r>
      <w:r w:rsidRPr="00D15098">
        <w:rPr>
          <w:rFonts w:asciiTheme="minorHAnsi" w:hAnsiTheme="minorHAnsi" w:cstheme="minorHAnsi"/>
          <w:sz w:val="26"/>
          <w:szCs w:val="26"/>
          <w:lang w:val="ro-RO"/>
        </w:rPr>
        <w:t xml:space="preserve">. </w:t>
      </w:r>
      <w:r w:rsidRPr="00D15098">
        <w:rPr>
          <w:rFonts w:asciiTheme="minorHAnsi" w:hAnsiTheme="minorHAnsi" w:cstheme="minorHAnsi"/>
          <w:snapToGrid w:val="0"/>
          <w:sz w:val="26"/>
          <w:szCs w:val="26"/>
          <w:lang w:val="ro-RO"/>
        </w:rPr>
        <w:t>exercită următoarele atribuţii:</w:t>
      </w:r>
    </w:p>
    <w:p w:rsidR="00352D8C" w:rsidRPr="00D15098" w:rsidRDefault="00352D8C" w:rsidP="00352D8C">
      <w:pPr>
        <w:pStyle w:val="Listaszerbekezds"/>
        <w:ind w:left="0"/>
        <w:jc w:val="both"/>
        <w:rPr>
          <w:rFonts w:asciiTheme="minorHAnsi" w:hAnsiTheme="minorHAnsi" w:cstheme="minorHAnsi"/>
          <w:b/>
          <w:sz w:val="26"/>
          <w:szCs w:val="26"/>
          <w:lang w:val="ro-RO"/>
        </w:rPr>
      </w:pP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răspunde de coordonarea activităţilor de implementare a programelor sau proiectelor finanţate prin intermediul instrumentelor structurale a căror beneficiar este Consiliul Judeţean Harghita;</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răspunde de consultanţă de specialitate şi suport pentru implementarea proiectelor sau proiectelor finanţate prin intermediul instrumentelor structurale a căror beneficiare sunt instituţiile subordonate Consiliul Judeţean Harghita;</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răspunde pentru urmărirea termenelor de realizare a activităților și cheltuielilor eligibile consemnate în contractele de finanțare ale proiectelor aflate în stadiul de implementare;</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 xml:space="preserve">asigură managementul proiectelor şi contractelor aferente; </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participă, alături de personalul celorlalte compartimente din cadrul aparatului de specialitate al Consiliului Judeţean Harghita în grupurile de lucru constituite pentru implementarea proiectelor;</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ulterior semnării contractului de finanţare, colaborează cu compartimentul de specialitate pentru realizarea potrivit legii, a procedurilor de achiziţie publică, dacă este cazul;</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 xml:space="preserve">răspunde de raportarea către instituţiile abilitate a datelor, informaţiilor şi documentelor prevăzute de procedurile aplicabile programelor sau proiectelor derulate; </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răspunde de îndeplinirea de către Consiliul Judeţean Harghita a obligaţiilor asumate în conformitate cu contractele de finanţare;</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atestă realitatea serviciilor menţionate în facturile remise de contractori, în vederea efectuării plăţilor;</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 xml:space="preserve">răspunde de implementarea programelor conform procedurilor şi la termenele stabilite prin contractul de finanţare; </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asigură schimbul de informaţii privind aspectele tehnice ale implementării programelor cu instituţiile abilitate;</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lastRenderedPageBreak/>
        <w:t>concepe și transmite, la dispoziția președintelui, invitații și programe în legătură cu derularea și întreținerea relațiilor de parteneriat, asigurând organizarea activităților, programelor și proiectelor legate de derularea acestora, se îngrijește de decontarea cheltuielilor legate de acțiunile de protocol aprobate;</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participă la reuniunile internaţionale cu relevanţă pentru obiectul de activitate al UIP;</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 xml:space="preserve">realizează note, sinteze, rapoarte la solicitarea preşedintelui și a Compartimentului relații internaționale; </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 xml:space="preserve"> îndeplineşte orice alte atribuţii care pot rezulta din necesitatea derulării în bune condiţii a proiectelor şi pentru asigurarea absorbţiei fondurilor alocate;</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îndeplineşte şi alte atribuţii repartizate de către preşedintele Consiliului Judeţean Harghita.</w:t>
      </w:r>
    </w:p>
    <w:p w:rsidR="00352D8C" w:rsidRPr="00D15098" w:rsidRDefault="00352D8C" w:rsidP="00352D8C">
      <w:pPr>
        <w:pStyle w:val="Rofattribuciok1"/>
        <w:widowControl/>
        <w:numPr>
          <w:ilvl w:val="0"/>
          <w:numId w:val="6"/>
        </w:numPr>
        <w:tabs>
          <w:tab w:val="left" w:pos="708"/>
        </w:tabs>
        <w:rPr>
          <w:rFonts w:asciiTheme="minorHAnsi" w:hAnsiTheme="minorHAnsi" w:cstheme="minorHAnsi"/>
        </w:rPr>
      </w:pPr>
      <w:r w:rsidRPr="00D15098">
        <w:rPr>
          <w:rFonts w:asciiTheme="minorHAnsi" w:hAnsiTheme="minorHAnsi" w:cstheme="minorHAnsi"/>
        </w:rPr>
        <w:t xml:space="preserve">colaborează la întocmirea statelor de plată lunare ale personalului din cadrul proiectelor europene, ordonanţările de plată ale cheltuielilor salariale, respectiv statele de plată pentru programe, conform legii; </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ţine evidenţa repartizării şi utilizării bunurilor achiziţionate în cadrul proiectelor, conform destinaţiei și scopului prevăzute în program sau proiect;</w:t>
      </w:r>
    </w:p>
    <w:p w:rsidR="00352D8C" w:rsidRPr="00D15098" w:rsidRDefault="00352D8C" w:rsidP="00352D8C">
      <w:pPr>
        <w:pStyle w:val="Rofattribuciok1"/>
        <w:widowControl/>
        <w:numPr>
          <w:ilvl w:val="0"/>
          <w:numId w:val="6"/>
        </w:numPr>
        <w:tabs>
          <w:tab w:val="clear" w:pos="851"/>
          <w:tab w:val="left" w:pos="1080"/>
        </w:tabs>
        <w:rPr>
          <w:rFonts w:asciiTheme="minorHAnsi" w:hAnsiTheme="minorHAnsi" w:cstheme="minorHAnsi"/>
        </w:rPr>
      </w:pPr>
      <w:r w:rsidRPr="00D15098">
        <w:rPr>
          <w:rFonts w:asciiTheme="minorHAnsi" w:hAnsiTheme="minorHAnsi" w:cstheme="minorHAnsi"/>
        </w:rPr>
        <w:t>întocmeşte documentaţia privind numirea, promovarea sau încetarea numirii în cadrul UIP al personalului din cadrul proiectelor europene.</w:t>
      </w:r>
    </w:p>
    <w:p w:rsidR="00352D8C" w:rsidRPr="00D15098" w:rsidRDefault="00352D8C" w:rsidP="00352D8C">
      <w:pPr>
        <w:jc w:val="both"/>
        <w:rPr>
          <w:rFonts w:asciiTheme="minorHAnsi" w:hAnsiTheme="minorHAnsi" w:cstheme="minorHAnsi"/>
          <w:sz w:val="26"/>
          <w:szCs w:val="26"/>
          <w:lang w:val="ro-RO" w:eastAsia="ro-RO"/>
        </w:rPr>
      </w:pPr>
    </w:p>
    <w:p w:rsidR="00352D8C" w:rsidRPr="00D15098" w:rsidRDefault="00352D8C" w:rsidP="00352D8C">
      <w:pPr>
        <w:jc w:val="both"/>
        <w:rPr>
          <w:rFonts w:asciiTheme="minorHAnsi" w:hAnsiTheme="minorHAnsi" w:cstheme="minorHAnsi"/>
          <w:sz w:val="26"/>
          <w:szCs w:val="26"/>
          <w:lang w:val="ro-RO" w:eastAsia="ro-RO"/>
        </w:rPr>
      </w:pPr>
    </w:p>
    <w:p w:rsidR="00352D8C" w:rsidRPr="00D15098" w:rsidRDefault="00352D8C" w:rsidP="00352D8C">
      <w:pPr>
        <w:jc w:val="both"/>
        <w:rPr>
          <w:rFonts w:asciiTheme="minorHAnsi" w:hAnsiTheme="minorHAnsi" w:cstheme="minorHAnsi"/>
          <w:sz w:val="26"/>
          <w:szCs w:val="26"/>
          <w:lang w:val="ro-RO" w:eastAsia="ro-RO"/>
        </w:rPr>
      </w:pPr>
    </w:p>
    <w:p w:rsidR="00352D8C" w:rsidRPr="00D15098" w:rsidRDefault="00352D8C" w:rsidP="00352D8C">
      <w:pPr>
        <w:jc w:val="both"/>
        <w:rPr>
          <w:rFonts w:asciiTheme="minorHAnsi" w:hAnsiTheme="minorHAnsi" w:cstheme="minorHAnsi"/>
          <w:sz w:val="26"/>
          <w:szCs w:val="26"/>
          <w:lang w:val="ro-RO" w:eastAsia="ro-RO"/>
        </w:rPr>
      </w:pPr>
    </w:p>
    <w:p w:rsidR="00352D8C" w:rsidRPr="00D15098" w:rsidRDefault="00352D8C" w:rsidP="00352D8C">
      <w:pPr>
        <w:jc w:val="center"/>
        <w:rPr>
          <w:rFonts w:asciiTheme="minorHAnsi" w:hAnsiTheme="minorHAnsi" w:cstheme="minorHAnsi"/>
          <w:b/>
          <w:sz w:val="26"/>
          <w:szCs w:val="26"/>
        </w:rPr>
      </w:pPr>
      <w:r w:rsidRPr="00D15098">
        <w:rPr>
          <w:rFonts w:asciiTheme="minorHAnsi" w:hAnsiTheme="minorHAnsi" w:cstheme="minorHAnsi"/>
          <w:b/>
          <w:sz w:val="26"/>
          <w:szCs w:val="26"/>
        </w:rPr>
        <w:t xml:space="preserve">5. Atribuţiile generale ale structurilor funcţionale din cadrul aparatului de specialitate al Consiliului Judeţean Harghita  </w:t>
      </w:r>
    </w:p>
    <w:p w:rsidR="00352D8C" w:rsidRPr="00D15098" w:rsidRDefault="00352D8C" w:rsidP="00352D8C">
      <w:pPr>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567"/>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14.</w:t>
      </w:r>
      <w:r w:rsidRPr="00D15098">
        <w:rPr>
          <w:rFonts w:asciiTheme="minorHAnsi" w:hAnsiTheme="minorHAnsi" w:cstheme="minorHAnsi"/>
          <w:sz w:val="26"/>
          <w:szCs w:val="26"/>
          <w:lang w:val="ro-RO"/>
        </w:rPr>
        <w:t xml:space="preserve"> – Structurile funcţionale din aparatul de specialitate al Consiliului Judeţean Harghita, în domeniile de specialitate care reprezintă specificul activităţilor proprii, îndeplinesc următoarele atribuţii comune:</w:t>
      </w:r>
    </w:p>
    <w:p w:rsidR="00352D8C" w:rsidRPr="00D15098" w:rsidRDefault="00352D8C" w:rsidP="00352D8C">
      <w:pPr>
        <w:numPr>
          <w:ilvl w:val="0"/>
          <w:numId w:val="7"/>
        </w:numPr>
        <w:tabs>
          <w:tab w:val="num" w:pos="-284"/>
          <w:tab w:val="left" w:pos="567"/>
          <w:tab w:val="num" w:pos="851"/>
        </w:tabs>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coordonează şi acordă asistenţă de specialitate consiliilor locale sau primarilor, în condiţiile legii;</w:t>
      </w:r>
    </w:p>
    <w:p w:rsidR="00352D8C" w:rsidRPr="00D15098" w:rsidRDefault="00352D8C" w:rsidP="00352D8C">
      <w:pPr>
        <w:numPr>
          <w:ilvl w:val="0"/>
          <w:numId w:val="7"/>
        </w:numPr>
        <w:tabs>
          <w:tab w:val="num" w:pos="-284"/>
          <w:tab w:val="left" w:pos="567"/>
          <w:tab w:val="num" w:pos="851"/>
        </w:tabs>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colaborează cu iniţiatorii de acte administrative, formulând propuneri de iniţiere, asigurând redactarea acestor proiecte şi elaborând referate de motivare, note de fundamentare sau referate, ori rapoarte de specialitate, în vederea supunerii dezbaterii acestora în cadrul forurilor decizionale ale Consiliului Judeţean Harghita, conform metodologiei aprobate în acest sens </w:t>
      </w:r>
    </w:p>
    <w:p w:rsidR="00352D8C" w:rsidRPr="00D15098" w:rsidRDefault="00352D8C" w:rsidP="00352D8C">
      <w:pPr>
        <w:numPr>
          <w:ilvl w:val="0"/>
          <w:numId w:val="7"/>
        </w:numPr>
        <w:tabs>
          <w:tab w:val="left" w:pos="851"/>
        </w:tabs>
        <w:ind w:left="851"/>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 asigură aducerea la îndeplinire a celor prevăzute de actele administrative adoptate, conform sarcinilor ce le revin ca urmare a nominalizării sau repartizării pe cale ierarhică, dacă nu există altă prevedere, la termenele şi în condiţiile calitative impuse de statutul instituţiei;</w:t>
      </w:r>
    </w:p>
    <w:p w:rsidR="00352D8C" w:rsidRPr="00D15098" w:rsidRDefault="00352D8C" w:rsidP="00352D8C">
      <w:pPr>
        <w:numPr>
          <w:ilvl w:val="0"/>
          <w:numId w:val="7"/>
        </w:numPr>
        <w:tabs>
          <w:tab w:val="num" w:pos="426"/>
        </w:tabs>
        <w:ind w:left="851"/>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periodic, sau ori de câte ori se impune, elaborează şi prezintă informări sau rapoarte despre modul de realizare a sarcinilor şi atribuţiilor proprii, inclusiv în ceea ce priveşte activitatea serviciilor publice de interes judeţean;</w:t>
      </w:r>
    </w:p>
    <w:p w:rsidR="00352D8C" w:rsidRPr="00D15098" w:rsidRDefault="00352D8C" w:rsidP="00352D8C">
      <w:pPr>
        <w:numPr>
          <w:ilvl w:val="0"/>
          <w:numId w:val="7"/>
        </w:numPr>
        <w:tabs>
          <w:tab w:val="num" w:pos="-284"/>
          <w:tab w:val="left" w:pos="709"/>
          <w:tab w:val="num"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analize, sinteze şi evidenţe cu caracter statistic pe probleme din domeniul specific de activitate;</w:t>
      </w:r>
    </w:p>
    <w:p w:rsidR="00352D8C" w:rsidRPr="00D15098" w:rsidRDefault="00352D8C" w:rsidP="00352D8C">
      <w:pPr>
        <w:numPr>
          <w:ilvl w:val="0"/>
          <w:numId w:val="7"/>
        </w:numPr>
        <w:tabs>
          <w:tab w:val="num" w:pos="-284"/>
          <w:tab w:val="left" w:pos="709"/>
          <w:tab w:val="num"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contribuie la redactarea materialelor participării preşedintelui la diferite întruniri, simpozioane, mese rotunde și întâlniri oficiale, la cererea acestuia;</w:t>
      </w:r>
    </w:p>
    <w:p w:rsidR="00352D8C" w:rsidRPr="00D15098" w:rsidRDefault="00352D8C" w:rsidP="00352D8C">
      <w:pPr>
        <w:numPr>
          <w:ilvl w:val="0"/>
          <w:numId w:val="7"/>
        </w:numPr>
        <w:tabs>
          <w:tab w:val="num" w:pos="-284"/>
          <w:tab w:val="left" w:pos="709"/>
          <w:tab w:val="num"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liberul acces la informaţiile de interes public specifice domeniului propriu de activitate, prin formularea răspunsului la solicitarea scrisă sau verbală a persoanelor fizice, persoanelor juridice române ori străine, cu aprobarea şefilor ierarhici, conform metodologiei aprobate în acest sens;</w:t>
      </w:r>
    </w:p>
    <w:p w:rsidR="00352D8C" w:rsidRPr="00D15098" w:rsidRDefault="00352D8C" w:rsidP="00352D8C">
      <w:pPr>
        <w:numPr>
          <w:ilvl w:val="0"/>
          <w:numId w:val="7"/>
        </w:numPr>
        <w:tabs>
          <w:tab w:val="num" w:pos="-284"/>
          <w:tab w:val="left" w:pos="709"/>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asigură identificarea şi punerea la dispoziţia Compartimentului de colaborare interjudeţeană şi secretariat ATOP a informaţiilor care urmează să fie comunicate din oficiu; </w:t>
      </w:r>
    </w:p>
    <w:p w:rsidR="00352D8C" w:rsidRPr="00D15098" w:rsidRDefault="00352D8C" w:rsidP="00352D8C">
      <w:pPr>
        <w:numPr>
          <w:ilvl w:val="0"/>
          <w:numId w:val="7"/>
        </w:numPr>
        <w:tabs>
          <w:tab w:val="num" w:pos="-284"/>
          <w:tab w:val="left" w:pos="709"/>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anual raportul propriu de activitate în vederea elaborării raportului anual de activitate al instituţiei;</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întocmesc proiectele de hotărâri ale Consiliului Judeţean Harghita sau dispoziţii ale preşedintelui, conform metodologiei aprobate;</w:t>
      </w:r>
    </w:p>
    <w:p w:rsidR="00352D8C" w:rsidRPr="00D15098" w:rsidRDefault="00352D8C" w:rsidP="00352D8C">
      <w:pPr>
        <w:numPr>
          <w:ilvl w:val="0"/>
          <w:numId w:val="7"/>
        </w:numPr>
        <w:tabs>
          <w:tab w:val="num" w:pos="-284"/>
          <w:tab w:val="left" w:pos="567"/>
        </w:tabs>
        <w:ind w:left="567" w:firstLine="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la propunerea şi în colaborare cu alte compartimente de specialitate, elaborează propuneri de actualizare ale actelor normative proprii organizării interioare;</w:t>
      </w:r>
    </w:p>
    <w:p w:rsidR="00352D8C" w:rsidRPr="00D15098" w:rsidRDefault="00352D8C" w:rsidP="00352D8C">
      <w:pPr>
        <w:numPr>
          <w:ilvl w:val="0"/>
          <w:numId w:val="7"/>
        </w:numPr>
        <w:tabs>
          <w:tab w:val="num" w:pos="-284"/>
          <w:tab w:val="left" w:pos="567"/>
        </w:tabs>
        <w:ind w:left="567" w:firstLine="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urmăresc şi răspund de respectarea prevederilor legale cu privire la prelucrarea şi protejarea datelor cu caracter personal;</w:t>
      </w:r>
    </w:p>
    <w:p w:rsidR="00352D8C" w:rsidRPr="00D15098" w:rsidRDefault="00352D8C" w:rsidP="00352D8C">
      <w:pPr>
        <w:numPr>
          <w:ilvl w:val="0"/>
          <w:numId w:val="7"/>
        </w:numPr>
        <w:tabs>
          <w:tab w:val="left" w:pos="567"/>
        </w:tabs>
        <w:spacing w:after="200" w:line="276" w:lineRule="auto"/>
        <w:ind w:left="567" w:firstLine="0"/>
        <w:jc w:val="both"/>
        <w:rPr>
          <w:rFonts w:asciiTheme="minorHAnsi" w:hAnsiTheme="minorHAnsi" w:cstheme="minorHAnsi"/>
          <w:sz w:val="26"/>
          <w:szCs w:val="26"/>
          <w:lang w:val="ro-RO"/>
        </w:rPr>
      </w:pPr>
      <w:r w:rsidRPr="00D15098">
        <w:rPr>
          <w:rFonts w:asciiTheme="minorHAnsi" w:hAnsiTheme="minorHAnsi" w:cstheme="minorHAnsi"/>
          <w:sz w:val="26"/>
          <w:szCs w:val="26"/>
        </w:rPr>
        <w:t xml:space="preserve">Organizează și răspunde de deplasările externe ale personalului desemnat de către președintele Consiliului Județean Harghita din cadrul direcției proprii, elaborând documentele de deplasare necesare, respectiv elaborează și răspunde pentru documentele privind decontările deplasărilor efectuate, cu excepția deplasărilor în străinătate finanțate prin proiecte UE, acestea fiind organizate și efectuate de către Unitățile de Implementare a Proiectelor respective. </w:t>
      </w:r>
    </w:p>
    <w:p w:rsidR="00352D8C" w:rsidRPr="00D15098" w:rsidRDefault="00352D8C" w:rsidP="00352D8C">
      <w:pPr>
        <w:numPr>
          <w:ilvl w:val="0"/>
          <w:numId w:val="7"/>
        </w:numPr>
        <w:tabs>
          <w:tab w:val="left" w:pos="567"/>
        </w:tabs>
        <w:spacing w:after="200" w:line="276" w:lineRule="auto"/>
        <w:ind w:left="567" w:firstLine="0"/>
        <w:jc w:val="both"/>
        <w:rPr>
          <w:rFonts w:asciiTheme="minorHAnsi" w:hAnsiTheme="minorHAnsi" w:cstheme="minorHAnsi"/>
          <w:sz w:val="26"/>
          <w:szCs w:val="26"/>
        </w:rPr>
      </w:pPr>
      <w:r w:rsidRPr="00D15098">
        <w:rPr>
          <w:rFonts w:asciiTheme="minorHAnsi" w:hAnsiTheme="minorHAnsi" w:cstheme="minorHAnsi"/>
          <w:sz w:val="26"/>
          <w:szCs w:val="26"/>
        </w:rPr>
        <w:t xml:space="preserve">Asigură valorificarea și implementarea rezultatelor deplasărilor în străinătate a persoanelor mandatate din cadrul direcției proprii, în colaborare cu direcții și compartimente de specialitate al Consiliului Județean Harghita, urmărirea și vizarea din punct de vedere profesional a acestora fiind efectuate de către Compartimentul de relații internaționale. </w:t>
      </w:r>
    </w:p>
    <w:p w:rsidR="00352D8C" w:rsidRPr="00D15098" w:rsidRDefault="00352D8C" w:rsidP="00352D8C">
      <w:pPr>
        <w:numPr>
          <w:ilvl w:val="0"/>
          <w:numId w:val="7"/>
        </w:numPr>
        <w:tabs>
          <w:tab w:val="left" w:pos="567"/>
        </w:tabs>
        <w:spacing w:after="200" w:line="276" w:lineRule="auto"/>
        <w:ind w:left="567" w:firstLine="0"/>
        <w:jc w:val="both"/>
        <w:rPr>
          <w:rFonts w:asciiTheme="minorHAnsi" w:hAnsiTheme="minorHAnsi" w:cstheme="minorHAnsi"/>
          <w:sz w:val="26"/>
          <w:szCs w:val="26"/>
        </w:rPr>
      </w:pPr>
      <w:r w:rsidRPr="00D15098">
        <w:rPr>
          <w:rFonts w:asciiTheme="minorHAnsi" w:hAnsiTheme="minorHAnsi" w:cstheme="minorHAnsi"/>
          <w:sz w:val="26"/>
          <w:szCs w:val="26"/>
        </w:rPr>
        <w:t>În colaborare cu Compartimentul relații internaționale, participă la organizarea și realizarea programelor comune cu parteneri internaționali, respectiv contribuie, în domeniul de activitate al direcției proprii, la desfășurarea în bune condiții a întâlnirilor cu delegați și invitați din străinătate.</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păstrează confidenţialitatea în legătură cu faptele, informaţiile sau documentele de care ia cunoştinţă în calitate de funcționar public în exercitarea funcţiei;</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evidenţa, păstrarea şi arhivarea documentelor privind activitatea proprie, în cazul documentelor elaborate pentru implementarea unor contracte sau programe, responsabilitatea aparţinând responsabililor de contract, respectiv de program;</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 colaborează cu celelalte compartimente din cadrul instituţiei;</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 au obligaţia de a aduce la cunoştinţa Direcţiei management și relații internaționale, cu cel puţin 10 zile anterior desfăşurării, organizării oricărui eveniment public în legătură cu atribuţiile pe care le îndeplinesc sau programele pe care le implementează;</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 au obligaţia de a respecta instrucţiunile şi prevederile legale în materie de securitate şi sănătate în muncă, precum şi a celor cu privire la prevenirea şi stingerea incendiilor;</w:t>
      </w:r>
    </w:p>
    <w:p w:rsidR="00352D8C" w:rsidRPr="00D15098" w:rsidRDefault="00352D8C" w:rsidP="00352D8C">
      <w:pPr>
        <w:numPr>
          <w:ilvl w:val="0"/>
          <w:numId w:val="7"/>
        </w:numPr>
        <w:tabs>
          <w:tab w:val="num" w:pos="-284"/>
          <w:tab w:val="left" w:pos="851"/>
        </w:tabs>
        <w:ind w:left="851" w:hanging="284"/>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îndeplinesc orice alte atribuţii, ce revin compartimentului în domeniul de specialitate şi din actele normative incidente emise de organele administraţiei publice.</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15.– (1) </w:t>
      </w:r>
      <w:r w:rsidRPr="00D15098">
        <w:rPr>
          <w:rFonts w:asciiTheme="minorHAnsi" w:hAnsiTheme="minorHAnsi" w:cstheme="minorHAnsi"/>
          <w:sz w:val="26"/>
          <w:szCs w:val="26"/>
          <w:lang w:val="ro-RO"/>
        </w:rPr>
        <w:t>În interesul promovării strategiilor şi programelor de dezvoltare adoptate la nivelul Consiliului Judeţean Harghita, structurile funcţionale vor urmări în activitatea lor, cu caracter permanent, identificarea posibilităţilor proprii şi ale celor reprezentate de ofertele de colaborare cu potenţialii parteneri sociali. Pe baza studiilor efectuate, vor întocmi şi susţine, prin coordonatorii desemnaţi de preşedintele Consiliului Judeţean Harghita, propuneri de iniţiere a unor proiecte de dezvoltare de interes local, regional, instituţional sau de dezvoltare a relaţiilor instituţionale, subordonate realizării obiectivelor predefinite.</w:t>
      </w:r>
    </w:p>
    <w:p w:rsidR="00352D8C" w:rsidRPr="00D15098" w:rsidRDefault="00352D8C" w:rsidP="00352D8C">
      <w:pPr>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 xml:space="preserve">(2) </w:t>
      </w:r>
      <w:r w:rsidRPr="00D15098">
        <w:rPr>
          <w:rFonts w:asciiTheme="minorHAnsi" w:hAnsiTheme="minorHAnsi" w:cstheme="minorHAnsi"/>
          <w:sz w:val="26"/>
          <w:szCs w:val="26"/>
          <w:lang w:val="ro-RO"/>
        </w:rPr>
        <w:t>Iniţiativa în demararea măsurilor de ordin tehnico-economic şi organizatoric specifice activităţilor ce implică asumarea responsabilităţii instituţiei în derularea proiectelor agreate, aparţine în exclusivitate preşedintelui Consiliului Judeţean Harghita. În acest sens, preşedintele poate supune aprobării Consiliului Judeţean Harghita respectivele proiecte.</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bCs/>
          <w:iCs/>
          <w:sz w:val="26"/>
          <w:szCs w:val="26"/>
          <w:lang w:val="ro-RO"/>
        </w:rPr>
        <w:t>(3)</w:t>
      </w:r>
      <w:r w:rsidRPr="00D15098">
        <w:rPr>
          <w:rFonts w:asciiTheme="minorHAnsi" w:hAnsiTheme="minorHAnsi" w:cstheme="minorHAnsi"/>
          <w:iCs/>
          <w:sz w:val="26"/>
          <w:szCs w:val="26"/>
          <w:lang w:val="ro-RO"/>
        </w:rPr>
        <w:t xml:space="preserve"> Proiectele aprobate pot fi derulate de către echipe de management formate din specialişti ai diferitelor compartimente şi ai partenerilor sociali ai proiectului, asistate şi sprijinite de specialiști externi.</w:t>
      </w:r>
    </w:p>
    <w:p w:rsidR="00352D8C" w:rsidRPr="00D15098" w:rsidRDefault="00352D8C" w:rsidP="00352D8C">
      <w:pPr>
        <w:ind w:right="141"/>
        <w:jc w:val="both"/>
        <w:rPr>
          <w:rFonts w:asciiTheme="minorHAnsi" w:hAnsiTheme="minorHAnsi" w:cstheme="minorHAnsi"/>
          <w:b/>
          <w:snapToGrid w:val="0"/>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16 </w:t>
      </w:r>
      <w:r w:rsidRPr="00D15098">
        <w:rPr>
          <w:rFonts w:asciiTheme="minorHAnsi" w:hAnsiTheme="minorHAnsi" w:cstheme="minorHAnsi"/>
          <w:sz w:val="26"/>
          <w:szCs w:val="26"/>
          <w:lang w:val="ro-RO"/>
        </w:rPr>
        <w:t xml:space="preserve">– </w:t>
      </w:r>
      <w:r w:rsidRPr="00D15098">
        <w:rPr>
          <w:rFonts w:asciiTheme="minorHAnsi" w:hAnsiTheme="minorHAnsi" w:cstheme="minorHAnsi"/>
          <w:b/>
          <w:sz w:val="26"/>
          <w:szCs w:val="26"/>
          <w:lang w:val="ro-RO"/>
        </w:rPr>
        <w:t xml:space="preserve">(1) </w:t>
      </w:r>
      <w:r w:rsidRPr="00D15098">
        <w:rPr>
          <w:rFonts w:asciiTheme="minorHAnsi" w:hAnsiTheme="minorHAnsi" w:cstheme="minorHAnsi"/>
          <w:sz w:val="26"/>
          <w:szCs w:val="26"/>
          <w:lang w:val="ro-RO"/>
        </w:rPr>
        <w:t>În situaţia în care, pentru îndeplinirea unor sarcini complexe care, potrivit prezentului Regulament, nu intră în sarcina exclusivă a unei anumite structuri funcționale de specialitate, fiind necesară expertiza unor angajaţi al altor structuri de specialitate ori atunci când este necesară expertiza unor specialişti din afara instituției, prin dispoziţie a preşedintelui se pot constitui grupuri de lucru.</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(2) </w:t>
      </w:r>
      <w:r w:rsidRPr="00D15098">
        <w:rPr>
          <w:rFonts w:asciiTheme="minorHAnsi" w:hAnsiTheme="minorHAnsi" w:cstheme="minorHAnsi"/>
          <w:sz w:val="26"/>
          <w:szCs w:val="26"/>
          <w:lang w:val="ro-RO"/>
        </w:rPr>
        <w:t xml:space="preserve">Grupul de lucru este format din funcţionari publici şi/sau persoane încadrate în baza unui contract individual de muncă din aparatul de specialitate al consiliului judeţean, respectiv din instituţiile subordonate Consiliului Judeţean Harghita. </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lastRenderedPageBreak/>
        <w:t xml:space="preserve">(3) </w:t>
      </w:r>
      <w:r w:rsidRPr="00D15098">
        <w:rPr>
          <w:rFonts w:asciiTheme="minorHAnsi" w:hAnsiTheme="minorHAnsi" w:cstheme="minorHAnsi"/>
          <w:sz w:val="26"/>
          <w:szCs w:val="26"/>
          <w:lang w:val="ro-RO"/>
        </w:rPr>
        <w:t>În grupul de lucru pot fi cooptate şi persoane care nu sunt angajaţi al Consiliului Judeţean Harghita sau al instituţiilor subordonate, dar care sunt specialişti în domeniul care face obiectul activităţii grupului.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(4)</w:t>
      </w:r>
      <w:r w:rsidRPr="00D15098">
        <w:rPr>
          <w:rFonts w:asciiTheme="minorHAnsi" w:hAnsiTheme="minorHAnsi" w:cstheme="minorHAnsi"/>
          <w:sz w:val="26"/>
          <w:szCs w:val="26"/>
          <w:lang w:val="ro-RO"/>
        </w:rPr>
        <w:t xml:space="preserve"> Membrii sunt numiţi direct de preşedintele Consiliului Judeţean Harghita, prin dispoziţie. </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(5)</w:t>
      </w:r>
      <w:r w:rsidRPr="00D15098">
        <w:rPr>
          <w:rFonts w:asciiTheme="minorHAnsi" w:hAnsiTheme="minorHAnsi" w:cstheme="minorHAnsi"/>
          <w:sz w:val="26"/>
          <w:szCs w:val="26"/>
          <w:lang w:val="ro-RO"/>
        </w:rPr>
        <w:t xml:space="preserve"> Activitatea grupului de lucru este condusă de un coordonator, numit prin dispoziţia de constituire a grupului de lucru. </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(6)</w:t>
      </w:r>
      <w:r w:rsidRPr="00D15098">
        <w:rPr>
          <w:rFonts w:asciiTheme="minorHAnsi" w:hAnsiTheme="minorHAnsi" w:cstheme="minorHAnsi"/>
          <w:sz w:val="26"/>
          <w:szCs w:val="26"/>
          <w:lang w:val="ro-RO"/>
        </w:rPr>
        <w:t xml:space="preserve"> Lucrările grupului de lucru se vor realiza prin şedinţe de lucru periodice la iniţiativa coordonatorului grupului de lucru sau la cererea preşedintelui.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(7)</w:t>
      </w:r>
      <w:r w:rsidRPr="00D15098">
        <w:rPr>
          <w:rFonts w:asciiTheme="minorHAnsi" w:hAnsiTheme="minorHAnsi" w:cstheme="minorHAnsi"/>
          <w:sz w:val="26"/>
          <w:szCs w:val="26"/>
          <w:lang w:val="ro-RO"/>
        </w:rPr>
        <w:t xml:space="preserve"> Grupul de lucru este obligat să asigure realizarea obiectivelor care fac obiectul activităţii sale şi este obligat să prezinte periodic sau la cererea preşedintelui rapoarte privind derularea acestor activităţi. De asemenea, au obligaţia de a prezenta situaţii, analize, propuneri privind obiectul activităţii sale.</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(8)</w:t>
      </w:r>
      <w:r w:rsidRPr="00D15098">
        <w:rPr>
          <w:rFonts w:asciiTheme="minorHAnsi" w:hAnsiTheme="minorHAnsi" w:cstheme="minorHAnsi"/>
          <w:sz w:val="26"/>
          <w:szCs w:val="26"/>
          <w:lang w:val="ro-RO"/>
        </w:rPr>
        <w:t xml:space="preserve"> Coordonatorul grupului de lucru poate trimite corespondenţă, respectiv poate solicita informaţii, sinteze, rapoarte de la membrii grupului sau de la compartimentele din cadrul aparatului de specialitate al consiliului judeţean.</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(9)</w:t>
      </w:r>
      <w:r w:rsidRPr="00D15098">
        <w:rPr>
          <w:rFonts w:asciiTheme="minorHAnsi" w:hAnsiTheme="minorHAnsi" w:cstheme="minorHAnsi"/>
          <w:sz w:val="26"/>
          <w:szCs w:val="26"/>
          <w:lang w:val="ro-RO"/>
        </w:rPr>
        <w:t xml:space="preserve"> În vederea realizării activităţilor grupului de lucru, membrii acestuia pot participa la conferinţe, seminarii, simpozioane organizate în ţară sau în străinătate în respectivul domeniu.</w:t>
      </w:r>
    </w:p>
    <w:p w:rsidR="00352D8C" w:rsidRPr="00D15098" w:rsidRDefault="00352D8C" w:rsidP="00352D8C">
      <w:pPr>
        <w:autoSpaceDE w:val="0"/>
        <w:autoSpaceDN w:val="0"/>
        <w:adjustRightInd w:val="0"/>
        <w:jc w:val="both"/>
        <w:rPr>
          <w:rFonts w:asciiTheme="minorHAnsi" w:hAnsiTheme="minorHAnsi" w:cstheme="minorHAnsi"/>
          <w:bCs/>
          <w:sz w:val="26"/>
          <w:szCs w:val="26"/>
          <w:lang w:val="ro-RO"/>
        </w:rPr>
      </w:pPr>
      <w:r w:rsidRPr="00D15098">
        <w:rPr>
          <w:rFonts w:asciiTheme="minorHAnsi" w:hAnsiTheme="minorHAnsi" w:cstheme="minorHAnsi"/>
          <w:b/>
          <w:sz w:val="26"/>
          <w:szCs w:val="26"/>
          <w:lang w:val="ro-RO"/>
        </w:rPr>
        <w:t>(10)</w:t>
      </w:r>
      <w:r w:rsidRPr="00D15098">
        <w:rPr>
          <w:rFonts w:asciiTheme="minorHAnsi" w:hAnsiTheme="minorHAnsi" w:cstheme="minorHAnsi"/>
          <w:sz w:val="26"/>
          <w:szCs w:val="26"/>
          <w:lang w:val="ro-RO"/>
        </w:rPr>
        <w:t xml:space="preserve"> Decontarea cheltuielilor ocazionate de participarea la evenimentele prevăzute la alin. (9) se face în condiţiile legislaţiei în vigoare.</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17.</w:t>
      </w:r>
      <w:r w:rsidRPr="00D15098">
        <w:rPr>
          <w:rFonts w:asciiTheme="minorHAnsi" w:hAnsiTheme="minorHAnsi" w:cstheme="minorHAnsi"/>
          <w:sz w:val="26"/>
          <w:szCs w:val="26"/>
          <w:lang w:val="ro-RO"/>
        </w:rPr>
        <w:t xml:space="preserve"> </w:t>
      </w:r>
      <w:r w:rsidRPr="00D15098">
        <w:rPr>
          <w:rFonts w:asciiTheme="minorHAnsi" w:hAnsiTheme="minorHAnsi" w:cstheme="minorHAnsi"/>
          <w:b/>
          <w:sz w:val="26"/>
          <w:szCs w:val="26"/>
          <w:lang w:val="ro-RO"/>
        </w:rPr>
        <w:t xml:space="preserve">(1) </w:t>
      </w:r>
      <w:r w:rsidRPr="00D15098">
        <w:rPr>
          <w:rFonts w:asciiTheme="minorHAnsi" w:hAnsiTheme="minorHAnsi" w:cstheme="minorHAnsi"/>
          <w:sz w:val="26"/>
          <w:szCs w:val="26"/>
          <w:lang w:val="ro-RO"/>
        </w:rPr>
        <w:t>Personalul aparatului de specialitate al Consiliului Judeţean Harghita are obligaţia de a îndeplini cu profesionalism şi responsabilitate atribuţiile stabilite prin fişa postului sau de către preşedinte ori de către superiorii ierarhici, în condițiile legii.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(2) </w:t>
      </w:r>
      <w:r w:rsidRPr="00D15098">
        <w:rPr>
          <w:rFonts w:asciiTheme="minorHAnsi" w:hAnsiTheme="minorHAnsi" w:cstheme="minorHAnsi"/>
          <w:sz w:val="26"/>
          <w:szCs w:val="26"/>
          <w:lang w:val="ro-RO"/>
        </w:rPr>
        <w:t>În situaţia în care, în urma unei acţiuni sau inacţiuni a unei persoane din cadrul aparatului de specialitate se produce un prejudiciu, persoana respectivă va răspunde pentru recuperarea prejudiciului, în condiţiile legii.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(3) </w:t>
      </w:r>
      <w:r w:rsidRPr="00D15098">
        <w:rPr>
          <w:rFonts w:asciiTheme="minorHAnsi" w:hAnsiTheme="minorHAnsi" w:cstheme="minorHAnsi"/>
          <w:sz w:val="26"/>
          <w:szCs w:val="26"/>
          <w:lang w:val="ro-RO"/>
        </w:rPr>
        <w:t>La stabilirea responsabilităţii privind prejudiciile produse vor fi luate în considerare:</w:t>
      </w:r>
    </w:p>
    <w:p w:rsidR="00352D8C" w:rsidRPr="00D15098" w:rsidRDefault="00352D8C" w:rsidP="00352D8C">
      <w:pPr>
        <w:ind w:firstLine="851"/>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 </w:t>
      </w:r>
      <w:r w:rsidRPr="00D15098">
        <w:rPr>
          <w:rFonts w:asciiTheme="minorHAnsi" w:hAnsiTheme="minorHAnsi" w:cstheme="minorHAnsi"/>
          <w:sz w:val="26"/>
          <w:szCs w:val="26"/>
          <w:lang w:val="ro-RO"/>
        </w:rPr>
        <w:t>persoanele care prin fişa postului, reglementărilor interne, dispoziţia preşedintelui, sarcinile trasate în mod direct de către preşedinte ori de superiorul ierarhic, aveau obligaţia de a întreprinde acţiunea care a determinat producerea prejudiciului;</w:t>
      </w:r>
    </w:p>
    <w:p w:rsidR="00352D8C" w:rsidRPr="00D15098" w:rsidRDefault="00352D8C" w:rsidP="00352D8C">
      <w:pPr>
        <w:ind w:firstLine="851"/>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b)</w:t>
      </w:r>
      <w:r w:rsidRPr="00D15098">
        <w:rPr>
          <w:rFonts w:asciiTheme="minorHAnsi" w:hAnsiTheme="minorHAnsi" w:cstheme="minorHAnsi"/>
          <w:sz w:val="26"/>
          <w:szCs w:val="26"/>
          <w:lang w:val="ro-RO"/>
        </w:rPr>
        <w:t xml:space="preserve"> persoanele care prin fişa postului, reglementărilor interne, dispoziţia preşedintelui, sarcinile trasate în mod direct de către preşedinte ori de superiorul ierarhic aveau obligaţia monitorizării sau verificării modului de realizare a acţiunii care a determinat producerea prejudiciului ori de a verifica şi/sau semna documentele prin care a fost produs prejudiciul.</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(4)</w:t>
      </w:r>
      <w:r w:rsidRPr="00D15098">
        <w:rPr>
          <w:rFonts w:asciiTheme="minorHAnsi" w:hAnsiTheme="minorHAnsi" w:cstheme="minorHAnsi"/>
          <w:sz w:val="26"/>
          <w:szCs w:val="26"/>
          <w:lang w:val="ro-RO"/>
        </w:rPr>
        <w:t xml:space="preserve"> Stabilirea gradului de vinovăţie şi a întinderii răspunderii se face individual de la caz la caz.</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(5)</w:t>
      </w:r>
      <w:r w:rsidRPr="00D15098">
        <w:rPr>
          <w:rFonts w:asciiTheme="minorHAnsi" w:hAnsiTheme="minorHAnsi" w:cstheme="minorHAnsi"/>
          <w:sz w:val="26"/>
          <w:szCs w:val="26"/>
          <w:lang w:val="ro-RO"/>
        </w:rPr>
        <w:t xml:space="preserve"> Recuperarea prejudiciilor se face în condiţiile legii.</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(6</w:t>
      </w:r>
      <w:r w:rsidRPr="00D15098">
        <w:rPr>
          <w:rFonts w:asciiTheme="minorHAnsi" w:hAnsiTheme="minorHAnsi" w:cstheme="minorHAnsi"/>
          <w:sz w:val="26"/>
          <w:szCs w:val="26"/>
          <w:lang w:val="ro-RO"/>
        </w:rPr>
        <w:t xml:space="preserve">) Personalul aparatului de specialitate cu atribuții de responsabil contract are obligația urmăririi/ ținerii evidenței contractelor și garanțiilor de bună execuție cu </w:t>
      </w:r>
      <w:r w:rsidRPr="00D15098">
        <w:rPr>
          <w:rFonts w:asciiTheme="minorHAnsi" w:hAnsiTheme="minorHAnsi" w:cstheme="minorHAnsi"/>
          <w:sz w:val="26"/>
          <w:szCs w:val="26"/>
          <w:lang w:val="ro-RO"/>
        </w:rPr>
        <w:lastRenderedPageBreak/>
        <w:t>toate modificările consemnate în orice document în programul Contabilitate - Secțiunea Contracte.</w:t>
      </w:r>
    </w:p>
    <w:p w:rsidR="00352D8C" w:rsidRPr="00D15098" w:rsidRDefault="00352D8C" w:rsidP="00352D8C">
      <w:pPr>
        <w:jc w:val="center"/>
        <w:rPr>
          <w:rFonts w:asciiTheme="minorHAnsi" w:hAnsiTheme="minorHAnsi" w:cstheme="minorHAnsi"/>
          <w:snapToGrid w:val="0"/>
          <w:sz w:val="26"/>
          <w:szCs w:val="26"/>
          <w:lang w:val="ro-RO"/>
        </w:rPr>
      </w:pPr>
    </w:p>
    <w:p w:rsidR="00352D8C" w:rsidRPr="00D15098" w:rsidRDefault="00352D8C" w:rsidP="00352D8C">
      <w:pPr>
        <w:jc w:val="center"/>
        <w:rPr>
          <w:rFonts w:asciiTheme="minorHAnsi" w:hAnsiTheme="minorHAnsi" w:cstheme="minorHAnsi"/>
          <w:snapToGrid w:val="0"/>
          <w:sz w:val="26"/>
          <w:szCs w:val="26"/>
          <w:lang w:val="ro-RO"/>
        </w:rPr>
      </w:pPr>
    </w:p>
    <w:p w:rsidR="00352D8C" w:rsidRPr="00D15098" w:rsidRDefault="00352D8C" w:rsidP="00352D8C">
      <w:pPr>
        <w:pStyle w:val="Cmsor2"/>
        <w:jc w:val="center"/>
        <w:rPr>
          <w:rFonts w:asciiTheme="minorHAnsi" w:hAnsiTheme="minorHAnsi" w:cstheme="minorHAnsi"/>
          <w:i w:val="0"/>
          <w:snapToGrid w:val="0"/>
          <w:sz w:val="26"/>
          <w:szCs w:val="26"/>
          <w:lang w:val="ro-RO"/>
        </w:rPr>
      </w:pPr>
      <w:bookmarkStart w:id="2" w:name="_Toc58832665"/>
      <w:r w:rsidRPr="00D15098">
        <w:rPr>
          <w:rFonts w:asciiTheme="minorHAnsi" w:hAnsiTheme="minorHAnsi" w:cstheme="minorHAnsi"/>
          <w:i w:val="0"/>
          <w:snapToGrid w:val="0"/>
          <w:sz w:val="26"/>
          <w:szCs w:val="26"/>
          <w:lang w:val="ro-RO"/>
        </w:rPr>
        <w:t>Capitolul II</w:t>
      </w:r>
      <w:r w:rsidRPr="00D15098">
        <w:rPr>
          <w:rFonts w:asciiTheme="minorHAnsi" w:hAnsiTheme="minorHAnsi" w:cstheme="minorHAnsi"/>
          <w:i w:val="0"/>
          <w:snapToGrid w:val="0"/>
          <w:sz w:val="26"/>
          <w:szCs w:val="26"/>
          <w:lang w:val="ro-RO"/>
        </w:rPr>
        <w:br/>
        <w:t>Atribuţiile Direcţiei resurse umane și comunicare</w:t>
      </w:r>
      <w:bookmarkEnd w:id="2"/>
    </w:p>
    <w:p w:rsidR="00352D8C" w:rsidRPr="00D15098" w:rsidRDefault="00352D8C" w:rsidP="00352D8C">
      <w:pPr>
        <w:jc w:val="center"/>
        <w:rPr>
          <w:rFonts w:asciiTheme="minorHAnsi" w:hAnsiTheme="minorHAnsi" w:cstheme="minorHAnsi"/>
          <w:snapToGrid w:val="0"/>
          <w:sz w:val="26"/>
          <w:szCs w:val="26"/>
          <w:lang w:val="ro-RO"/>
        </w:rPr>
      </w:pPr>
    </w:p>
    <w:p w:rsidR="00352D8C" w:rsidRPr="00D15098" w:rsidRDefault="00352D8C" w:rsidP="00352D8C">
      <w:pPr>
        <w:jc w:val="center"/>
        <w:rPr>
          <w:rFonts w:asciiTheme="minorHAnsi" w:hAnsiTheme="minorHAnsi" w:cstheme="minorHAnsi"/>
          <w:sz w:val="26"/>
          <w:szCs w:val="26"/>
          <w:lang w:val="ro-RO"/>
        </w:rPr>
      </w:pPr>
    </w:p>
    <w:p w:rsidR="00352D8C" w:rsidRPr="00D15098" w:rsidRDefault="00352D8C" w:rsidP="00352D8C">
      <w:pPr>
        <w:jc w:val="center"/>
        <w:rPr>
          <w:rFonts w:asciiTheme="minorHAnsi" w:hAnsiTheme="minorHAnsi" w:cstheme="minorHAnsi"/>
          <w:b/>
          <w:bCs/>
          <w:caps/>
          <w:snapToGrid w:val="0"/>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18</w:t>
      </w:r>
      <w:r w:rsidRPr="00D15098">
        <w:rPr>
          <w:rFonts w:asciiTheme="minorHAnsi" w:hAnsiTheme="minorHAnsi" w:cstheme="minorHAnsi"/>
          <w:b/>
          <w:bCs/>
          <w:caps/>
          <w:snapToGrid w:val="0"/>
          <w:sz w:val="26"/>
          <w:szCs w:val="26"/>
          <w:lang w:val="ro-RO"/>
        </w:rPr>
        <w:t xml:space="preserve"> - (1) </w:t>
      </w:r>
      <w:r w:rsidRPr="00D15098">
        <w:rPr>
          <w:rFonts w:asciiTheme="minorHAnsi" w:hAnsiTheme="minorHAnsi" w:cstheme="minorHAnsi"/>
          <w:sz w:val="26"/>
          <w:szCs w:val="26"/>
          <w:lang w:val="ro-RO"/>
        </w:rPr>
        <w:t xml:space="preserve">Direcția </w:t>
      </w:r>
      <w:r w:rsidRPr="00D15098">
        <w:rPr>
          <w:rFonts w:asciiTheme="minorHAnsi" w:hAnsiTheme="minorHAnsi" w:cstheme="minorHAnsi"/>
          <w:snapToGrid w:val="0"/>
          <w:sz w:val="26"/>
          <w:szCs w:val="26"/>
          <w:lang w:val="ro-RO"/>
        </w:rPr>
        <w:t xml:space="preserve">resurse umane și comunicare </w:t>
      </w:r>
      <w:r w:rsidRPr="00D15098">
        <w:rPr>
          <w:rFonts w:asciiTheme="minorHAnsi" w:hAnsiTheme="minorHAnsi" w:cstheme="minorHAnsi"/>
          <w:sz w:val="26"/>
          <w:szCs w:val="26"/>
          <w:lang w:val="ro-RO"/>
        </w:rPr>
        <w:t xml:space="preserve">este structura din cadrul aparatului de specialitate a Consiliului Judeţean Harghita care răspunde de </w:t>
      </w:r>
      <w:r w:rsidRPr="00D15098">
        <w:rPr>
          <w:rFonts w:asciiTheme="minorHAnsi" w:hAnsiTheme="minorHAnsi" w:cstheme="minorHAnsi"/>
          <w:sz w:val="26"/>
          <w:szCs w:val="26"/>
        </w:rPr>
        <w:t xml:space="preserve">rezolvarea problemelor privind resursele umane, asigurarea relaţiilor consiliului judeţean cu mass-media, asigurarea comunicării inter-instituţionale, organizarea şi desfăşurarea evenimentelor Consiliului Județean Harghita, </w:t>
      </w:r>
      <w:r w:rsidRPr="00D15098">
        <w:rPr>
          <w:rStyle w:val="st"/>
          <w:rFonts w:asciiTheme="minorHAnsi" w:hAnsiTheme="minorHAnsi" w:cstheme="minorHAnsi"/>
          <w:sz w:val="26"/>
          <w:szCs w:val="26"/>
        </w:rPr>
        <w:t xml:space="preserve">promovarea imaginii judeţului şi al </w:t>
      </w:r>
      <w:r w:rsidRPr="00D15098">
        <w:rPr>
          <w:rStyle w:val="Kiemels"/>
          <w:rFonts w:asciiTheme="minorHAnsi" w:hAnsiTheme="minorHAnsi" w:cstheme="minorHAnsi"/>
          <w:i w:val="0"/>
          <w:sz w:val="26"/>
          <w:szCs w:val="26"/>
        </w:rPr>
        <w:t>Consiliului Judeţean</w:t>
      </w:r>
      <w:r w:rsidRPr="00D15098">
        <w:rPr>
          <w:rStyle w:val="st"/>
          <w:rFonts w:asciiTheme="minorHAnsi" w:hAnsiTheme="minorHAnsi" w:cstheme="minorHAnsi"/>
          <w:sz w:val="26"/>
          <w:szCs w:val="26"/>
        </w:rPr>
        <w:t xml:space="preserve"> </w:t>
      </w:r>
      <w:r w:rsidRPr="00D15098">
        <w:rPr>
          <w:rFonts w:asciiTheme="minorHAnsi" w:hAnsiTheme="minorHAnsi" w:cstheme="minorHAnsi"/>
          <w:snapToGrid w:val="0"/>
          <w:sz w:val="26"/>
          <w:szCs w:val="26"/>
          <w:lang w:val="ro-RO"/>
        </w:rPr>
        <w:t>Harghita. În acest sens, colaborează cu structurile de specialitate în vederea asigurării îndeplinirii atribuţiilor care revin fiecărei structuri de specialitate.</w:t>
      </w:r>
    </w:p>
    <w:p w:rsidR="00352D8C" w:rsidRPr="00D15098" w:rsidRDefault="00352D8C" w:rsidP="00352D8C">
      <w:pPr>
        <w:jc w:val="both"/>
        <w:rPr>
          <w:rFonts w:asciiTheme="minorHAnsi" w:hAnsiTheme="minorHAnsi" w:cstheme="minorHAnsi"/>
          <w:snapToGrid w:val="0"/>
          <w:sz w:val="26"/>
          <w:szCs w:val="26"/>
          <w:lang w:val="ro-RO"/>
        </w:rPr>
      </w:pPr>
      <w:r w:rsidRPr="00D15098">
        <w:rPr>
          <w:rFonts w:asciiTheme="minorHAnsi" w:hAnsiTheme="minorHAnsi" w:cstheme="minorHAnsi"/>
          <w:b/>
          <w:bCs/>
          <w:snapToGrid w:val="0"/>
          <w:sz w:val="26"/>
          <w:szCs w:val="26"/>
          <w:lang w:val="ro-RO"/>
        </w:rPr>
        <w:t xml:space="preserve">(2)  </w:t>
      </w:r>
      <w:r w:rsidRPr="00D15098">
        <w:rPr>
          <w:rFonts w:asciiTheme="minorHAnsi" w:hAnsiTheme="minorHAnsi" w:cstheme="minorHAnsi"/>
          <w:snapToGrid w:val="0"/>
          <w:sz w:val="26"/>
          <w:szCs w:val="26"/>
          <w:lang w:val="ro-RO"/>
        </w:rPr>
        <w:t xml:space="preserve">Direcţia resurse umane și comunicare se organizează în subordinea directă a preşedintelui şi contribuie la toate evenimentele şi acţiunile propuse a fi organizate de preşedintele consiliului judeţean, asigurând organizarea evenimentelor şi acţiunilor, precum şi orice alte sarcini repartizate de preşedintele consiliului judeţean. </w:t>
      </w: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bCs/>
          <w:sz w:val="26"/>
          <w:szCs w:val="26"/>
          <w:lang w:val="ro-RO"/>
        </w:rPr>
        <w:t xml:space="preserve">(3) </w:t>
      </w:r>
      <w:r w:rsidRPr="00D15098">
        <w:rPr>
          <w:rFonts w:asciiTheme="minorHAnsi" w:hAnsiTheme="minorHAnsi" w:cstheme="minorHAnsi"/>
          <w:sz w:val="26"/>
          <w:szCs w:val="26"/>
          <w:lang w:val="ro-RO"/>
        </w:rPr>
        <w:t xml:space="preserve">Atribuţiile Direcţiei </w:t>
      </w:r>
      <w:r w:rsidRPr="00D15098">
        <w:rPr>
          <w:rFonts w:asciiTheme="minorHAnsi" w:hAnsiTheme="minorHAnsi" w:cstheme="minorHAnsi"/>
          <w:snapToGrid w:val="0"/>
          <w:sz w:val="26"/>
          <w:szCs w:val="26"/>
          <w:lang w:val="ro-RO"/>
        </w:rPr>
        <w:t xml:space="preserve">resurse umane și comunicare </w:t>
      </w:r>
      <w:r w:rsidRPr="00D15098">
        <w:rPr>
          <w:rFonts w:asciiTheme="minorHAnsi" w:hAnsiTheme="minorHAnsi" w:cstheme="minorHAnsi"/>
          <w:sz w:val="26"/>
          <w:szCs w:val="26"/>
          <w:lang w:val="ro-RO"/>
        </w:rPr>
        <w:t>pot fi realizate şi prin externalizarea anumitor servicii, în condiţiile legii.</w:t>
      </w:r>
    </w:p>
    <w:p w:rsidR="00352D8C" w:rsidRPr="00D15098" w:rsidRDefault="00352D8C" w:rsidP="00352D8C">
      <w:pPr>
        <w:jc w:val="both"/>
        <w:rPr>
          <w:rFonts w:asciiTheme="minorHAnsi" w:eastAsia="MS Mincho" w:hAnsiTheme="minorHAnsi" w:cstheme="minorHAnsi"/>
          <w:sz w:val="26"/>
          <w:szCs w:val="26"/>
          <w:lang w:val="fr-FR"/>
        </w:rPr>
      </w:pPr>
      <w:r w:rsidRPr="00D15098">
        <w:rPr>
          <w:rFonts w:asciiTheme="minorHAnsi" w:hAnsiTheme="minorHAnsi" w:cstheme="minorHAnsi"/>
          <w:b/>
          <w:bCs/>
          <w:snapToGrid w:val="0"/>
          <w:sz w:val="26"/>
          <w:szCs w:val="26"/>
          <w:lang w:val="fr-FR"/>
        </w:rPr>
        <w:t xml:space="preserve">(6) </w:t>
      </w:r>
      <w:r w:rsidRPr="00D15098">
        <w:rPr>
          <w:rFonts w:asciiTheme="minorHAnsi" w:hAnsiTheme="minorHAnsi" w:cstheme="minorHAnsi"/>
          <w:bCs/>
          <w:snapToGrid w:val="0"/>
          <w:sz w:val="26"/>
          <w:szCs w:val="26"/>
          <w:lang w:val="fr-FR"/>
        </w:rPr>
        <w:t xml:space="preserve">Activitatea Direcției </w:t>
      </w:r>
      <w:r w:rsidRPr="00D15098">
        <w:rPr>
          <w:rFonts w:asciiTheme="minorHAnsi" w:hAnsiTheme="minorHAnsi" w:cstheme="minorHAnsi"/>
          <w:snapToGrid w:val="0"/>
          <w:sz w:val="26"/>
          <w:szCs w:val="26"/>
          <w:lang w:val="ro-RO"/>
        </w:rPr>
        <w:t xml:space="preserve">resurse umane și comunicare </w:t>
      </w:r>
      <w:r w:rsidRPr="00D15098">
        <w:rPr>
          <w:rFonts w:asciiTheme="minorHAnsi" w:hAnsiTheme="minorHAnsi" w:cstheme="minorHAnsi"/>
          <w:bCs/>
          <w:snapToGrid w:val="0"/>
          <w:sz w:val="26"/>
          <w:szCs w:val="26"/>
          <w:lang w:val="fr-FR"/>
        </w:rPr>
        <w:t>este condusă de un director executiv şi un director executiv adjunct, și are în componenţă 6 compartimente, după cum urmează :</w:t>
      </w:r>
    </w:p>
    <w:p w:rsidR="00352D8C" w:rsidRPr="00D15098" w:rsidRDefault="00352D8C" w:rsidP="00352D8C">
      <w:pPr>
        <w:pStyle w:val="Rofattribuciok1"/>
        <w:numPr>
          <w:ilvl w:val="0"/>
          <w:numId w:val="8"/>
        </w:numPr>
        <w:rPr>
          <w:rFonts w:asciiTheme="minorHAnsi" w:hAnsiTheme="minorHAnsi" w:cstheme="minorHAnsi"/>
        </w:rPr>
      </w:pPr>
      <w:r w:rsidRPr="00D15098">
        <w:rPr>
          <w:rFonts w:asciiTheme="minorHAnsi" w:hAnsiTheme="minorHAnsi" w:cstheme="minorHAnsi"/>
        </w:rPr>
        <w:t>Compartimentul de organizare evenimente şi implementare programe;</w:t>
      </w:r>
    </w:p>
    <w:p w:rsidR="00352D8C" w:rsidRPr="00D15098" w:rsidRDefault="00352D8C" w:rsidP="00352D8C">
      <w:pPr>
        <w:pStyle w:val="Rofattribuciok1"/>
        <w:numPr>
          <w:ilvl w:val="0"/>
          <w:numId w:val="8"/>
        </w:numPr>
        <w:rPr>
          <w:rFonts w:asciiTheme="minorHAnsi" w:hAnsiTheme="minorHAnsi" w:cstheme="minorHAnsi"/>
        </w:rPr>
      </w:pPr>
      <w:r w:rsidRPr="00D15098">
        <w:rPr>
          <w:rFonts w:asciiTheme="minorHAnsi" w:hAnsiTheme="minorHAnsi" w:cstheme="minorHAnsi"/>
        </w:rPr>
        <w:t xml:space="preserve">Compartimentul relatii cu mass media si publicații proprii; </w:t>
      </w:r>
    </w:p>
    <w:p w:rsidR="00352D8C" w:rsidRPr="00D15098" w:rsidRDefault="00352D8C" w:rsidP="00352D8C">
      <w:pPr>
        <w:pStyle w:val="Rofattribuciok1"/>
        <w:numPr>
          <w:ilvl w:val="0"/>
          <w:numId w:val="8"/>
        </w:numPr>
        <w:rPr>
          <w:rFonts w:asciiTheme="minorHAnsi" w:hAnsiTheme="minorHAnsi" w:cstheme="minorHAnsi"/>
        </w:rPr>
      </w:pPr>
      <w:r w:rsidRPr="00D15098">
        <w:rPr>
          <w:rFonts w:asciiTheme="minorHAnsi" w:hAnsiTheme="minorHAnsi" w:cstheme="minorHAnsi"/>
        </w:rPr>
        <w:t>Compartimentul de identitate vizuală;</w:t>
      </w:r>
    </w:p>
    <w:p w:rsidR="00352D8C" w:rsidRPr="00D15098" w:rsidRDefault="00352D8C" w:rsidP="00352D8C">
      <w:pPr>
        <w:pStyle w:val="Rofattribuciok1"/>
        <w:numPr>
          <w:ilvl w:val="0"/>
          <w:numId w:val="8"/>
        </w:numPr>
        <w:rPr>
          <w:rFonts w:asciiTheme="minorHAnsi" w:hAnsiTheme="minorHAnsi" w:cstheme="minorHAnsi"/>
        </w:rPr>
      </w:pPr>
      <w:r w:rsidRPr="00D15098">
        <w:rPr>
          <w:rFonts w:asciiTheme="minorHAnsi" w:hAnsiTheme="minorHAnsi" w:cstheme="minorHAnsi"/>
        </w:rPr>
        <w:t>Compartimentul resurse umane și perfecționare profesională;</w:t>
      </w:r>
    </w:p>
    <w:p w:rsidR="00352D8C" w:rsidRPr="00D15098" w:rsidRDefault="00352D8C" w:rsidP="00352D8C">
      <w:pPr>
        <w:pStyle w:val="Rofattribuciok1"/>
        <w:numPr>
          <w:ilvl w:val="0"/>
          <w:numId w:val="8"/>
        </w:numPr>
        <w:rPr>
          <w:rFonts w:asciiTheme="minorHAnsi" w:hAnsiTheme="minorHAnsi" w:cstheme="minorHAnsi"/>
        </w:rPr>
      </w:pPr>
      <w:r w:rsidRPr="00D15098">
        <w:rPr>
          <w:rFonts w:asciiTheme="minorHAnsi" w:hAnsiTheme="minorHAnsi" w:cstheme="minorHAnsi"/>
        </w:rPr>
        <w:t>Compartimentul reglementări interne;</w:t>
      </w:r>
    </w:p>
    <w:p w:rsidR="00352D8C" w:rsidRPr="00D15098" w:rsidRDefault="00352D8C" w:rsidP="00352D8C">
      <w:pPr>
        <w:pStyle w:val="Rofattribuciok1"/>
        <w:numPr>
          <w:ilvl w:val="0"/>
          <w:numId w:val="8"/>
        </w:numPr>
        <w:rPr>
          <w:rFonts w:asciiTheme="minorHAnsi" w:hAnsiTheme="minorHAnsi" w:cstheme="minorHAnsi"/>
        </w:rPr>
      </w:pPr>
      <w:r w:rsidRPr="00D15098">
        <w:rPr>
          <w:rFonts w:asciiTheme="minorHAnsi" w:hAnsiTheme="minorHAnsi" w:cstheme="minorHAnsi"/>
        </w:rPr>
        <w:t>Compartimentul management informatic.</w:t>
      </w:r>
    </w:p>
    <w:p w:rsidR="00352D8C" w:rsidRPr="00D15098" w:rsidRDefault="00352D8C" w:rsidP="00352D8C">
      <w:pPr>
        <w:jc w:val="both"/>
        <w:rPr>
          <w:rFonts w:asciiTheme="minorHAnsi" w:eastAsia="MS Mincho" w:hAnsiTheme="minorHAnsi" w:cstheme="minorHAnsi"/>
          <w:b/>
          <w:sz w:val="26"/>
          <w:szCs w:val="26"/>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napToGrid w:val="0"/>
          <w:sz w:val="26"/>
          <w:szCs w:val="26"/>
          <w:lang w:val="ro-RO"/>
        </w:rPr>
      </w:pPr>
      <w:r w:rsidRPr="00D15098">
        <w:rPr>
          <w:rFonts w:asciiTheme="minorHAnsi" w:eastAsia="MS Mincho" w:hAnsiTheme="minorHAnsi" w:cstheme="minorHAnsi"/>
          <w:b/>
          <w:sz w:val="26"/>
          <w:szCs w:val="26"/>
          <w:lang w:val="ro-RO"/>
        </w:rPr>
        <w:t>Art. 19.</w:t>
      </w:r>
      <w:r w:rsidRPr="00D15098">
        <w:rPr>
          <w:rFonts w:asciiTheme="minorHAnsi" w:eastAsia="MS Mincho" w:hAnsiTheme="minorHAnsi" w:cstheme="minorHAnsi"/>
          <w:b/>
          <w:i/>
          <w:sz w:val="26"/>
          <w:szCs w:val="26"/>
          <w:lang w:val="ro-RO"/>
        </w:rPr>
        <w:t xml:space="preserve"> </w:t>
      </w:r>
      <w:r w:rsidRPr="00D15098">
        <w:rPr>
          <w:rFonts w:asciiTheme="minorHAnsi" w:hAnsiTheme="minorHAnsi" w:cstheme="minorHAnsi"/>
          <w:bCs/>
          <w:sz w:val="26"/>
          <w:szCs w:val="26"/>
          <w:lang w:val="ro-RO"/>
        </w:rPr>
        <w:t>Direcţia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asigură îndrumarea de specialitate, monitorizarea activităților și participare în echipele de control la solicitarea președintelui.</w:t>
      </w:r>
    </w:p>
    <w:p w:rsidR="00352D8C" w:rsidRPr="00D15098" w:rsidRDefault="00352D8C" w:rsidP="00352D8C">
      <w:pPr>
        <w:jc w:val="both"/>
        <w:rPr>
          <w:rFonts w:asciiTheme="minorHAnsi" w:eastAsia="MS Mincho" w:hAnsiTheme="minorHAnsi" w:cstheme="minorHAnsi"/>
          <w:b/>
          <w:sz w:val="26"/>
          <w:szCs w:val="26"/>
          <w:lang w:val="ro-RO"/>
        </w:rPr>
      </w:pPr>
    </w:p>
    <w:p w:rsidR="00352D8C" w:rsidRPr="00D15098" w:rsidRDefault="00352D8C" w:rsidP="00352D8C">
      <w:pPr>
        <w:pStyle w:val="Szmozottlista"/>
        <w:numPr>
          <w:ilvl w:val="0"/>
          <w:numId w:val="0"/>
        </w:numPr>
        <w:tabs>
          <w:tab w:val="left" w:pos="992"/>
        </w:tabs>
        <w:spacing w:before="120"/>
        <w:rPr>
          <w:rFonts w:asciiTheme="minorHAnsi" w:hAnsiTheme="minorHAnsi" w:cstheme="minorHAnsi"/>
          <w:b/>
          <w:sz w:val="26"/>
          <w:szCs w:val="26"/>
          <w:lang w:val="fr-FR"/>
        </w:rPr>
      </w:pPr>
      <w:r w:rsidRPr="00D15098">
        <w:rPr>
          <w:rFonts w:asciiTheme="minorHAnsi" w:hAnsiTheme="minorHAnsi" w:cstheme="minorHAnsi"/>
          <w:b/>
          <w:sz w:val="26"/>
          <w:szCs w:val="26"/>
          <w:lang w:val="ro-RO"/>
        </w:rPr>
        <w:lastRenderedPageBreak/>
        <w:t xml:space="preserve">Art. 20. </w:t>
      </w:r>
      <w:r w:rsidRPr="00D15098">
        <w:rPr>
          <w:rFonts w:asciiTheme="minorHAnsi" w:hAnsiTheme="minorHAnsi" w:cstheme="minorHAnsi"/>
          <w:b/>
          <w:sz w:val="26"/>
          <w:szCs w:val="26"/>
          <w:lang w:val="fr-FR"/>
        </w:rPr>
        <w:t xml:space="preserve">Compartimentul de organizare evenimente şi implementare programe </w:t>
      </w:r>
      <w:r w:rsidRPr="00D15098">
        <w:rPr>
          <w:rFonts w:asciiTheme="minorHAnsi" w:hAnsiTheme="minorHAnsi" w:cstheme="minorHAnsi"/>
          <w:sz w:val="26"/>
          <w:szCs w:val="26"/>
          <w:lang w:val="fr-FR"/>
        </w:rPr>
        <w:t>exercită următoarele atribuții:</w:t>
      </w:r>
    </w:p>
    <w:p w:rsidR="00352D8C" w:rsidRPr="00D15098" w:rsidRDefault="00352D8C" w:rsidP="00352D8C">
      <w:pPr>
        <w:tabs>
          <w:tab w:val="left" w:pos="1080"/>
        </w:tabs>
        <w:jc w:val="both"/>
        <w:rPr>
          <w:rFonts w:asciiTheme="minorHAnsi" w:hAnsiTheme="minorHAnsi" w:cstheme="minorHAnsi"/>
          <w:snapToGrid w:val="0"/>
          <w:sz w:val="26"/>
          <w:szCs w:val="26"/>
          <w:lang w:val="fr-FR"/>
        </w:rPr>
      </w:pP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ţine evidenţa sărbătorilor de interes naţional şi local, în vederea asigurării reprezentării instituţiei la acţiunile organizate cu acest prilej;</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întocmeşte şi aprobă listele de invitaţi la recepţiile organizate de preşedinte, precum și la celelalte activităţi de protocol;</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răspunde de organizarea şi asigurarea serviciilor de protocol ocazionate de primirea delegaţiilor şi invitaţilor în baza programului stabilit, în limita fondurilor alocate în acest scop;</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colaborează cu Compartimentul de relații internaționale la elaborarea şi transmiterea, la cererea preşedintelui, a invitaţiilor şi programelor legate de derularea şi menţinerea relaţiilor de parteneriat, asigurând organizarea activităţilor legate de derularea acestora;</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răspunde de încadrarea strictă a cheltuielilor de protocol în pragurile stabilite prin normele şi prevederile legale, întocmind documentele justificative ale cheltuielilor efectuate din fondul de protocol;</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întocmește documentația necesară pentru decontarea cheltuielilor legate de acţiunile de protocol aprobate;</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răspunde de serviciile de protocol iniţiate de către preşedinte, cu prilejul primirii unor invitaţi, delegaţi ai Consiliului Judeţean Harghita;</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urmărește derularea deplasărilor și delegaţiilor consiliului judeţean în localităţile judeţului, conform programului de vizită întocmit;</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elaborează metodologia cu privire la verificarea cheltuielilor legate de organizarea evenimentelor și verifică implementarea acesteia;</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colaborează cu compartimentul responsabil pentru dezvoltarea programelor tehnice (Cosys) în vederea creării și dezvoltării programelor pentru verificarea cheltuielilor legate de organizarea evenimentelor;</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verifică comenzile, contractele, facturile întocmite cu ocazia programelor organizate de aparatul de specialitate al Consiliului Județean Harghita, a unităţilor şi serviciilor publice subordonate, coordonate și cofinanțate de acesta;</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verifică și acordă consultanță în privința anumitor documente oficiale elaborate de instituțiile subordonate (bugetul programelor, documentele de contabilitate) referitoare la organizarea evenimentelor;</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ţine și urmărește evidența cadourilor de protocol, broșurilor, bannerelor, afișelor și altor bunuri materiale necesare derulării activităților compartimentului;</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efectuează plăți și decontări necesare pentru derularea optimă a activității, a programelor și a altor evenimente organizate;</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asigură arhivarea documentelor în cadrul compartimentului;</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 xml:space="preserve">elaborează și actualizează </w:t>
      </w:r>
      <w:r w:rsidRPr="00D15098">
        <w:rPr>
          <w:rFonts w:asciiTheme="minorHAnsi" w:hAnsiTheme="minorHAnsi" w:cstheme="minorHAnsi"/>
          <w:bCs/>
        </w:rPr>
        <w:t>metodologia</w:t>
      </w:r>
      <w:r w:rsidRPr="00D15098">
        <w:rPr>
          <w:rFonts w:asciiTheme="minorHAnsi" w:hAnsiTheme="minorHAnsi" w:cstheme="minorHAnsi"/>
        </w:rPr>
        <w:t xml:space="preserve"> cu privire la organizarea evenimentelor de către aparatul de specialitate al consiliului judeţean </w:t>
      </w:r>
      <w:r w:rsidRPr="00D15098">
        <w:rPr>
          <w:rFonts w:asciiTheme="minorHAnsi" w:hAnsiTheme="minorHAnsi" w:cstheme="minorHAnsi"/>
        </w:rPr>
        <w:lastRenderedPageBreak/>
        <w:t>precum şi de către unităţile şi serviciile publice subordonate, coordonate și cofinanțate de acesta;</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realizează calendarul anual al evenimentelor în colaborare cu celelalte structuri de specialitate, precum și cu instituțiile și serviciile publice subordonate, coordonate și cofinanțate de consiliul județean;</w:t>
      </w:r>
    </w:p>
    <w:p w:rsidR="00352D8C" w:rsidRPr="006C1B01" w:rsidRDefault="00D8240D" w:rsidP="00352D8C">
      <w:pPr>
        <w:pStyle w:val="Rofattribuciok1"/>
        <w:numPr>
          <w:ilvl w:val="0"/>
          <w:numId w:val="9"/>
        </w:numPr>
        <w:rPr>
          <w:rFonts w:asciiTheme="minorHAnsi" w:hAnsiTheme="minorHAnsi" w:cstheme="minorHAnsi"/>
        </w:rPr>
      </w:pPr>
      <w:r w:rsidRPr="006C1B01">
        <w:rPr>
          <w:rFonts w:asciiTheme="minorHAnsi" w:hAnsiTheme="minorHAnsi" w:cstheme="minorHAnsi"/>
        </w:rPr>
        <w:t>analizează solicitările aparatului de specialitate al consiliului judeţean, al instituţiilor subordonate, coordonate și cofinanțate referitoare la organizarea evenimentelor şi elaborează răspunsuri în colaborare cu direcţiile de specialitate</w:t>
      </w:r>
      <w:r w:rsidRPr="006C1B01">
        <w:rPr>
          <w:rFonts w:asciiTheme="minorHAnsi" w:hAnsiTheme="minorHAnsi" w:cstheme="minorHAnsi"/>
        </w:rPr>
        <w:t xml:space="preserve">, </w:t>
      </w:r>
      <w:r w:rsidR="00352D8C" w:rsidRPr="006C1B01">
        <w:rPr>
          <w:rFonts w:asciiTheme="minorHAnsi" w:hAnsiTheme="minorHAnsi" w:cstheme="minorHAnsi"/>
        </w:rPr>
        <w:t>asigură consultanţă de specialitate cu privire la organiz</w:t>
      </w:r>
      <w:r w:rsidRPr="006C1B01">
        <w:rPr>
          <w:rFonts w:asciiTheme="minorHAnsi" w:hAnsiTheme="minorHAnsi" w:cstheme="minorHAnsi"/>
        </w:rPr>
        <w:t xml:space="preserve">area evenimentelor, programelor, </w:t>
      </w:r>
      <w:r w:rsidR="005C240D" w:rsidRPr="006C1B01">
        <w:rPr>
          <w:rFonts w:asciiTheme="minorHAnsi" w:hAnsiTheme="minorHAnsi" w:cstheme="minorHAnsi"/>
        </w:rPr>
        <w:t>urmărește evenimentele</w:t>
      </w:r>
      <w:r w:rsidR="006C1B01" w:rsidRPr="006C1B01">
        <w:rPr>
          <w:rFonts w:asciiTheme="minorHAnsi" w:hAnsiTheme="minorHAnsi" w:cstheme="minorHAnsi"/>
        </w:rPr>
        <w:t xml:space="preserve"> organizate</w:t>
      </w:r>
      <w:r w:rsidR="005C240D" w:rsidRPr="006C1B01">
        <w:rPr>
          <w:rFonts w:asciiTheme="minorHAnsi" w:hAnsiTheme="minorHAnsi" w:cstheme="minorHAnsi"/>
        </w:rPr>
        <w:t>,</w:t>
      </w:r>
      <w:r w:rsidRPr="006C1B01">
        <w:rPr>
          <w:rFonts w:asciiTheme="minorHAnsi" w:hAnsiTheme="minorHAnsi" w:cstheme="minorHAnsi"/>
        </w:rPr>
        <w:t xml:space="preserve"> </w:t>
      </w:r>
      <w:r w:rsidRPr="006C1B01">
        <w:rPr>
          <w:rFonts w:asciiTheme="minorHAnsi" w:hAnsiTheme="minorHAnsi" w:cstheme="minorHAnsi"/>
        </w:rPr>
        <w:t>și după caz, propune sistarea decontării cheltuielilor aferente evenimentului</w:t>
      </w:r>
      <w:r w:rsidR="00352D8C" w:rsidRPr="006C1B01">
        <w:rPr>
          <w:rFonts w:asciiTheme="minorHAnsi" w:hAnsiTheme="minorHAnsi" w:cstheme="minorHAnsi"/>
        </w:rPr>
        <w:t>;</w:t>
      </w:r>
    </w:p>
    <w:p w:rsidR="00352D8C" w:rsidRPr="00D15098" w:rsidRDefault="00352D8C" w:rsidP="00352D8C">
      <w:pPr>
        <w:pStyle w:val="Rofattribuciok1"/>
        <w:numPr>
          <w:ilvl w:val="0"/>
          <w:numId w:val="9"/>
        </w:numPr>
        <w:rPr>
          <w:rFonts w:asciiTheme="minorHAnsi" w:hAnsiTheme="minorHAnsi" w:cstheme="minorHAnsi"/>
        </w:rPr>
      </w:pPr>
      <w:r w:rsidRPr="00D15098">
        <w:rPr>
          <w:rFonts w:asciiTheme="minorHAnsi" w:hAnsiTheme="minorHAnsi" w:cstheme="minorHAnsi"/>
        </w:rPr>
        <w:t>urmărește respectarea metodologiei în vigoare;</w:t>
      </w:r>
    </w:p>
    <w:p w:rsidR="00352D8C" w:rsidRPr="00D15098" w:rsidRDefault="00352D8C" w:rsidP="00352D8C">
      <w:pPr>
        <w:pStyle w:val="Rofattribuciok1"/>
        <w:numPr>
          <w:ilvl w:val="0"/>
          <w:numId w:val="9"/>
        </w:numPr>
        <w:rPr>
          <w:rFonts w:asciiTheme="minorHAnsi" w:hAnsiTheme="minorHAnsi" w:cstheme="minorHAnsi"/>
        </w:rPr>
      </w:pPr>
      <w:r w:rsidRPr="00D15098">
        <w:rPr>
          <w:rFonts w:asciiTheme="minorHAnsi" w:hAnsiTheme="minorHAnsi" w:cstheme="minorHAnsi"/>
          <w:shd w:val="clear" w:color="auto" w:fill="FFFFFF"/>
        </w:rPr>
        <w:t xml:space="preserve">avizează listele de verificare, agenda și programul evenimentelor organizate de aparatul de specialitate al Consiliului Județean Harghita, de </w:t>
      </w:r>
      <w:r w:rsidRPr="00D15098">
        <w:rPr>
          <w:rFonts w:asciiTheme="minorHAnsi" w:hAnsiTheme="minorHAnsi" w:cstheme="minorHAnsi"/>
        </w:rPr>
        <w:t>instituțiile şi serviciile publice subordonate, coordonate și cofinanțate de consiliul județean,</w:t>
      </w:r>
      <w:r w:rsidRPr="00D15098">
        <w:rPr>
          <w:rFonts w:asciiTheme="minorHAnsi" w:hAnsiTheme="minorHAnsi" w:cstheme="minorHAnsi"/>
          <w:shd w:val="clear" w:color="auto" w:fill="FFFFFF"/>
        </w:rPr>
        <w:t xml:space="preserve"> precum și verifică respectarea acestora;</w:t>
      </w:r>
    </w:p>
    <w:p w:rsidR="00352D8C" w:rsidRPr="00D15098" w:rsidRDefault="00352D8C" w:rsidP="00352D8C">
      <w:pPr>
        <w:pStyle w:val="Rofattribuciok1"/>
        <w:numPr>
          <w:ilvl w:val="0"/>
          <w:numId w:val="9"/>
        </w:numPr>
        <w:rPr>
          <w:rFonts w:asciiTheme="minorHAnsi" w:hAnsiTheme="minorHAnsi" w:cstheme="minorHAnsi"/>
        </w:rPr>
      </w:pPr>
      <w:r w:rsidRPr="00D15098">
        <w:rPr>
          <w:rFonts w:asciiTheme="minorHAnsi" w:hAnsiTheme="minorHAnsi" w:cstheme="minorHAnsi"/>
        </w:rPr>
        <w:t>solicită strategii, planuri, situaţii privind organizarea evenimentelor de la aparatul de specialitate al consiliului județean, unităţile şi serviciile publice subordonate, coordonate și cofinanțate de acesta, și propune aprobarea ordonanțării a cheltuielilor;</w:t>
      </w:r>
    </w:p>
    <w:p w:rsidR="00352D8C" w:rsidRPr="00D15098" w:rsidRDefault="00352D8C" w:rsidP="00352D8C">
      <w:pPr>
        <w:pStyle w:val="Rofattribuciok1"/>
        <w:numPr>
          <w:ilvl w:val="0"/>
          <w:numId w:val="9"/>
        </w:numPr>
        <w:rPr>
          <w:rFonts w:asciiTheme="minorHAnsi" w:hAnsiTheme="minorHAnsi" w:cstheme="minorHAnsi"/>
        </w:rPr>
      </w:pPr>
      <w:r w:rsidRPr="00D15098">
        <w:rPr>
          <w:rFonts w:asciiTheme="minorHAnsi" w:hAnsiTheme="minorHAnsi" w:cstheme="minorHAnsi"/>
          <w:shd w:val="clear" w:color="auto" w:fill="FFFFFF"/>
        </w:rPr>
        <w:t>urmăreşte realizarea programelor, respectiv listele de verificare, agenda evenimentelor și implementarea acestora conform metodologiei, se implică în organizarea evenimentului și participă la acesta, dacă este cazul;</w:t>
      </w:r>
    </w:p>
    <w:p w:rsidR="00352D8C" w:rsidRPr="00D15098" w:rsidRDefault="00352D8C" w:rsidP="00352D8C">
      <w:pPr>
        <w:pStyle w:val="Rofattribuciok1"/>
        <w:numPr>
          <w:ilvl w:val="0"/>
          <w:numId w:val="9"/>
        </w:numPr>
        <w:rPr>
          <w:rFonts w:asciiTheme="minorHAnsi" w:hAnsiTheme="minorHAnsi" w:cstheme="minorHAnsi"/>
        </w:rPr>
      </w:pPr>
      <w:r w:rsidRPr="00D15098">
        <w:rPr>
          <w:rFonts w:asciiTheme="minorHAnsi" w:hAnsiTheme="minorHAnsi" w:cstheme="minorHAnsi"/>
        </w:rPr>
        <w:t>colaborează cu compartimentul responsabil pentru agenda președintelui privind evenimentele organizate și cu biroul mass-media;</w:t>
      </w:r>
    </w:p>
    <w:p w:rsidR="00352D8C" w:rsidRPr="00D15098" w:rsidRDefault="00352D8C" w:rsidP="00352D8C">
      <w:pPr>
        <w:pStyle w:val="Rofattribuciok1"/>
        <w:numPr>
          <w:ilvl w:val="0"/>
          <w:numId w:val="9"/>
        </w:numPr>
        <w:rPr>
          <w:rFonts w:asciiTheme="minorHAnsi" w:hAnsiTheme="minorHAnsi" w:cstheme="minorHAnsi"/>
        </w:rPr>
      </w:pPr>
      <w:r w:rsidRPr="00D15098">
        <w:rPr>
          <w:rFonts w:asciiTheme="minorHAnsi" w:hAnsiTheme="minorHAnsi" w:cstheme="minorHAnsi"/>
        </w:rPr>
        <w:t>colaborează cu compartimentele de relații publice zonale ale Consiliului Județean Harghita privind organizarea evenimentelor;</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verifică și acordă consultanță în privința documentelor oficiale elaborate de aparatul de specialitate, de instituțiile subordonate, coordonate și cofinanțate (ROF, organigrama, fişa postului, bugetul, programe etc.) și rapoartelor de specialitate la proiectele de hotărâri referitoare la organizarea evenimentelor;</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urmăreşte îndeplinirea clauzelor prevăzute în contractul de management al conducătorilor aflate în subordine în privința implementării programelor/evenimentelor și anual sau la solicitarea președintelui (ori de câte ori este necesar) elaborează un raport referitor în acest sens;</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t>pregăteşte materialele promoţionale în cazul deplasării reprezentanţilor consiliului judeţean în ţară şi în străinătate, în vederea asigurării marketingului corespunzător judeţului şi îmbunătăţirii identității vizuale a acestuia, respectiv răspunde de achiziționarea materialelor și produselor informative și de promovare necesare în colaborare cu compartimentele de specialitate.</w:t>
      </w:r>
    </w:p>
    <w:p w:rsidR="00352D8C" w:rsidRPr="00D15098" w:rsidRDefault="00352D8C" w:rsidP="00352D8C">
      <w:pPr>
        <w:pStyle w:val="Rofattribuciok1"/>
        <w:widowControl/>
        <w:numPr>
          <w:ilvl w:val="0"/>
          <w:numId w:val="9"/>
        </w:numPr>
        <w:tabs>
          <w:tab w:val="clear" w:pos="851"/>
          <w:tab w:val="left" w:pos="1080"/>
        </w:tabs>
        <w:rPr>
          <w:rFonts w:asciiTheme="minorHAnsi" w:hAnsiTheme="minorHAnsi" w:cstheme="minorHAnsi"/>
        </w:rPr>
      </w:pPr>
      <w:r w:rsidRPr="00D15098">
        <w:rPr>
          <w:rFonts w:asciiTheme="minorHAnsi" w:hAnsiTheme="minorHAnsi" w:cstheme="minorHAnsi"/>
        </w:rPr>
        <w:lastRenderedPageBreak/>
        <w:t>în colaborare cu Compartimentul relații internaționale, participă la organizarea și realizarea programelor comune cu parteneri internaționali, respectiv contribuie la desfășurarea în bune condiții a întâlnirilor cu delegați și invitați din străinătate, precum și la prezentarea elementelor de marketing ale județului;</w:t>
      </w:r>
    </w:p>
    <w:p w:rsidR="00352D8C" w:rsidRPr="00D15098" w:rsidRDefault="00352D8C" w:rsidP="00352D8C">
      <w:pPr>
        <w:pStyle w:val="Szmozottlista"/>
        <w:numPr>
          <w:ilvl w:val="0"/>
          <w:numId w:val="0"/>
        </w:numPr>
        <w:tabs>
          <w:tab w:val="left" w:pos="992"/>
        </w:tabs>
        <w:spacing w:before="120"/>
        <w:ind w:left="284"/>
        <w:rPr>
          <w:rFonts w:asciiTheme="minorHAnsi" w:hAnsiTheme="minorHAnsi" w:cstheme="minorHAnsi"/>
          <w:sz w:val="26"/>
          <w:szCs w:val="26"/>
          <w:lang w:val="ro-RO"/>
        </w:rPr>
      </w:pPr>
      <w:r w:rsidRPr="00D15098">
        <w:rPr>
          <w:rFonts w:asciiTheme="minorHAnsi" w:hAnsiTheme="minorHAnsi" w:cstheme="minorHAnsi"/>
          <w:b/>
          <w:bCs/>
          <w:snapToGrid w:val="0"/>
          <w:sz w:val="26"/>
          <w:szCs w:val="26"/>
          <w:lang w:val="ro-RO"/>
        </w:rPr>
        <w:t xml:space="preserve">Art. 21. Compartimentul relaţii cu mass-media și publicații proprii </w:t>
      </w:r>
      <w:r w:rsidRPr="00D15098">
        <w:rPr>
          <w:rFonts w:asciiTheme="minorHAnsi" w:hAnsiTheme="minorHAnsi" w:cstheme="minorHAnsi"/>
          <w:sz w:val="26"/>
          <w:szCs w:val="26"/>
          <w:lang w:val="ro-RO"/>
        </w:rPr>
        <w:t>exercită următoarele atribuţii</w:t>
      </w:r>
      <w:r w:rsidRPr="00D15098">
        <w:rPr>
          <w:rFonts w:asciiTheme="minorHAnsi" w:hAnsiTheme="minorHAnsi" w:cstheme="minorHAnsi"/>
          <w:snapToGrid w:val="0"/>
          <w:sz w:val="26"/>
          <w:szCs w:val="26"/>
          <w:lang w:val="ro-RO"/>
        </w:rPr>
        <w:t xml:space="preserve">: </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urmăreşte informaţiile apărute în mijloacele de informare mass-media referitoare la activitatea administraţiei publice, conţinutul articolelor şi prezintă zilnic sinteza acestora preşedintelui, oferind, la cererea acestuia, detalii sau propuneri de măsuri de informare corectă a opiniei publice, dacă este cazul; </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iniţiază şi colaborează la redactarea şi asigurarea transmiterii comunicatelor de presă şi ale altor documente de interes public, în special cu privire la principalele acţiuni organizate de către Consiliul Judeţean Harghita şi de către preşedintele acestuia;</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organizează conferinţele de presă, interviurile şi briefingurile, la nivelul instituţiei, asistând la aceste evenimente şi asigură desfăşurarea acestora în condiţii corespunzătoare, inclusiv în ceea ce priveşte invitarea persoanelor interesate;</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difuzează ziariştilor dosare de presă legate de evenimente sau de activităţi ale Consiliului Judeţean Harghita;</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acordă, refuză sau retrage acreditarea ziariştilor, în condiţiile legii şi cu asigurarea respectării principiului nediscriminării. Cererile de acreditare a reprezentanţilor mass-media se analizează şi se soluţionează, în termen de cel mult cinci zile de la data depunerii solicitării de acreditare;</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liberul acces la informaţiile publice specifice domeniului de activitate prin afişarea pe pagina web a Consiliului Judeţean Harghita a informaţiilor referitoare la diferite acţiuni;</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răspunde de conţinutul, actualizarea </w:t>
      </w:r>
      <w:bookmarkStart w:id="3" w:name="_GoBack"/>
      <w:bookmarkEnd w:id="3"/>
      <w:r w:rsidRPr="00D15098">
        <w:rPr>
          <w:rFonts w:asciiTheme="minorHAnsi" w:hAnsiTheme="minorHAnsi" w:cstheme="minorHAnsi"/>
        </w:rPr>
        <w:t>continuă a paginilor de web create în legătură cu activitatea Consiliului Judeţean Harghita prin colaborare cu celelalte structuri de specialitate;</w:t>
      </w:r>
    </w:p>
    <w:p w:rsidR="00352D8C" w:rsidRPr="00D15098" w:rsidRDefault="00352D8C" w:rsidP="00352D8C">
      <w:pPr>
        <w:pStyle w:val="Rofattribuciok1"/>
        <w:widowControl/>
        <w:numPr>
          <w:ilvl w:val="0"/>
          <w:numId w:val="10"/>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colaborează cu reprezentanţii mass-media din judeţ şi contribuie la formarea şi asigurarea unei bune imagini a instituţiei, prin serviciile oferite, inclusiv prin organizarea de întâlniri cu aceştia;</w:t>
      </w:r>
    </w:p>
    <w:p w:rsidR="00352D8C" w:rsidRPr="00D15098" w:rsidRDefault="00352D8C" w:rsidP="00352D8C">
      <w:pPr>
        <w:pStyle w:val="Rofattribuciok1"/>
        <w:widowControl/>
        <w:numPr>
          <w:ilvl w:val="0"/>
          <w:numId w:val="10"/>
        </w:numPr>
        <w:tabs>
          <w:tab w:val="clear" w:pos="851"/>
          <w:tab w:val="left" w:pos="1080"/>
        </w:tabs>
        <w:ind w:left="1080" w:hanging="513"/>
        <w:rPr>
          <w:rFonts w:asciiTheme="minorHAnsi" w:hAnsiTheme="minorHAnsi" w:cstheme="minorHAnsi"/>
        </w:rPr>
      </w:pPr>
      <w:r w:rsidRPr="00D15098">
        <w:rPr>
          <w:rFonts w:asciiTheme="minorHAnsi" w:hAnsiTheme="minorHAnsi" w:cstheme="minorHAnsi"/>
        </w:rPr>
        <w:t>răspunde de informarea mass-mediei, în timp util, şi accesul ziariştilor la activităţile şi acţiunile de interes public organizate de consiliul judeţean;</w:t>
      </w:r>
    </w:p>
    <w:p w:rsidR="00352D8C" w:rsidRPr="00D15098" w:rsidRDefault="00352D8C" w:rsidP="00352D8C">
      <w:pPr>
        <w:pStyle w:val="Rofattribuciok1"/>
        <w:widowControl/>
        <w:numPr>
          <w:ilvl w:val="0"/>
          <w:numId w:val="10"/>
        </w:numPr>
        <w:tabs>
          <w:tab w:val="clear" w:pos="851"/>
          <w:tab w:val="left" w:pos="1080"/>
        </w:tabs>
        <w:ind w:left="1080" w:hanging="513"/>
        <w:rPr>
          <w:rFonts w:asciiTheme="minorHAnsi" w:hAnsiTheme="minorHAnsi" w:cstheme="minorHAnsi"/>
        </w:rPr>
      </w:pPr>
      <w:r w:rsidRPr="00D15098">
        <w:rPr>
          <w:rFonts w:asciiTheme="minorHAnsi" w:hAnsiTheme="minorHAnsi" w:cstheme="minorHAnsi"/>
        </w:rPr>
        <w:t>răspunde de efectuarea abonamentelor la diverse publicaţii solicitate de consiliul judeţean şi difuzarea materialelor de presă;</w:t>
      </w:r>
    </w:p>
    <w:p w:rsidR="00352D8C" w:rsidRPr="00D15098" w:rsidRDefault="00352D8C" w:rsidP="00352D8C">
      <w:pPr>
        <w:pStyle w:val="Rofattribuciok1"/>
        <w:widowControl/>
        <w:numPr>
          <w:ilvl w:val="0"/>
          <w:numId w:val="10"/>
        </w:numPr>
        <w:tabs>
          <w:tab w:val="clear" w:pos="851"/>
          <w:tab w:val="left" w:pos="1080"/>
        </w:tabs>
        <w:ind w:left="1080" w:hanging="513"/>
        <w:rPr>
          <w:rFonts w:asciiTheme="minorHAnsi" w:hAnsiTheme="minorHAnsi" w:cstheme="minorHAnsi"/>
        </w:rPr>
      </w:pPr>
      <w:r w:rsidRPr="00D15098">
        <w:rPr>
          <w:rFonts w:asciiTheme="minorHAnsi" w:hAnsiTheme="minorHAnsi" w:cstheme="minorHAnsi"/>
        </w:rPr>
        <w:t xml:space="preserve">întocmeşte contractele în colaborare cu compartimentele de specialitate şi urmăreşte contractele încheiate cu diferitele ziare, radio, tv, privind publicarea unor informaţii de interes public legate de activitatea consiliului judeţean; </w:t>
      </w:r>
    </w:p>
    <w:p w:rsidR="00352D8C" w:rsidRPr="00D15098" w:rsidRDefault="00352D8C" w:rsidP="00352D8C">
      <w:pPr>
        <w:pStyle w:val="Rofattribuciok1"/>
        <w:widowControl/>
        <w:numPr>
          <w:ilvl w:val="0"/>
          <w:numId w:val="10"/>
        </w:numPr>
        <w:tabs>
          <w:tab w:val="clear" w:pos="851"/>
          <w:tab w:val="left" w:pos="1080"/>
        </w:tabs>
        <w:ind w:left="1080" w:hanging="513"/>
        <w:rPr>
          <w:rFonts w:asciiTheme="minorHAnsi" w:hAnsiTheme="minorHAnsi" w:cstheme="minorHAnsi"/>
        </w:rPr>
      </w:pPr>
      <w:r w:rsidRPr="00D15098">
        <w:rPr>
          <w:rFonts w:asciiTheme="minorHAnsi" w:hAnsiTheme="minorHAnsi" w:cstheme="minorHAnsi"/>
        </w:rPr>
        <w:lastRenderedPageBreak/>
        <w:t>păstrează permanent legătura cu preşedintele Consiliului Judeţean Harghita în vederea publicării corecte, în presă, a punctelor de vedere ale preşedintelui şi ale Consiliului Judeţean Harghita privind unele evenimente cu caracter local, zonal, naţional sau internaţional;</w:t>
      </w:r>
    </w:p>
    <w:p w:rsidR="00352D8C" w:rsidRPr="00D15098" w:rsidRDefault="00352D8C" w:rsidP="00352D8C">
      <w:pPr>
        <w:numPr>
          <w:ilvl w:val="0"/>
          <w:numId w:val="10"/>
        </w:numPr>
        <w:tabs>
          <w:tab w:val="left" w:pos="1080"/>
        </w:tabs>
        <w:ind w:left="1080" w:hanging="513"/>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administrează şi actualizează în colaborare cu celelalte compartimente din cadrul Direcţiei </w:t>
      </w:r>
      <w:r w:rsidR="006B2320" w:rsidRPr="00D15098">
        <w:rPr>
          <w:rFonts w:asciiTheme="minorHAnsi" w:hAnsiTheme="minorHAnsi" w:cstheme="minorHAnsi"/>
          <w:snapToGrid w:val="0"/>
          <w:sz w:val="26"/>
          <w:szCs w:val="26"/>
          <w:lang w:val="ro-RO"/>
        </w:rPr>
        <w:t>resurse umane și comunicare</w:t>
      </w:r>
      <w:r w:rsidRPr="00D15098">
        <w:rPr>
          <w:rFonts w:asciiTheme="minorHAnsi" w:hAnsiTheme="minorHAnsi" w:cstheme="minorHAnsi"/>
          <w:snapToGrid w:val="0"/>
          <w:sz w:val="26"/>
          <w:szCs w:val="26"/>
          <w:lang w:val="ro-RO"/>
        </w:rPr>
        <w:t xml:space="preserve"> pagina web a instituţiei;</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colaborează cu birourile teritoriale pentru strângerea de informații actuale privind activitatea Consiliului Judeţean Harghita, respectiv activitatea instituțiilor subordonate; pentru realizarea unor filme documentare, spoturi despre judeţul Harghita, respectiv despre activitatea Consiliului Judeţean Harghita;</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 xml:space="preserve">răspunde de editarea ziarului propriu al Consiliului Judeţean Harghita şi a altor broşuri, pliante, materiale informative, calendarul evenimentelor, scrisori etc.; </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 xml:space="preserve">răspunde de mediatizarea proiectelor derulate de consiliul judeţean sau de instituţiile subordonate acestuia; </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organizează conferinţe de presă, asistând la aceste conferinţe, emite comunicate de presă ori de câte ori este nevoie;elaborează strategii de presă pentru promovarea unor acţiuni de interes cetăţenesc;</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culege date şi informaţii din domeniul de activitate al Consiliului Judeţean Harghita pe care le redactează şi le scrie în publicaţia proprie destinată informării publicului despre activităţile Consiliului Judeţean Harghita;</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negociază şi încheie contractele de colaborare cu mass-media şi asigură cooperarea cu mijloace de informare mass-media, pentru a asigura transparenţa, privind activitatea autorităţii deliberative şi a autorităţii executive la nivel județean;</w:t>
      </w:r>
    </w:p>
    <w:p w:rsidR="00352D8C" w:rsidRPr="00D15098" w:rsidRDefault="00352D8C" w:rsidP="00352D8C">
      <w:pPr>
        <w:pStyle w:val="Rofattribuciok1"/>
        <w:numPr>
          <w:ilvl w:val="0"/>
          <w:numId w:val="10"/>
        </w:numPr>
        <w:tabs>
          <w:tab w:val="left" w:pos="708"/>
        </w:tabs>
        <w:ind w:left="1134" w:hanging="513"/>
        <w:rPr>
          <w:rFonts w:asciiTheme="minorHAnsi" w:hAnsiTheme="minorHAnsi" w:cstheme="minorHAnsi"/>
        </w:rPr>
      </w:pPr>
      <w:r w:rsidRPr="00D15098">
        <w:rPr>
          <w:rFonts w:asciiTheme="minorHAnsi" w:hAnsiTheme="minorHAnsi" w:cstheme="minorHAnsi"/>
        </w:rPr>
        <w:t>îndeplinește și alte atribuții repartizate de președintele Consiliului Județean Harghita.</w:t>
      </w:r>
    </w:p>
    <w:p w:rsidR="00352D8C" w:rsidRPr="00D15098" w:rsidRDefault="00352D8C" w:rsidP="00352D8C">
      <w:pPr>
        <w:pStyle w:val="Szmozottlista"/>
        <w:numPr>
          <w:ilvl w:val="0"/>
          <w:numId w:val="0"/>
        </w:numPr>
        <w:tabs>
          <w:tab w:val="left" w:pos="992"/>
        </w:tabs>
        <w:spacing w:before="120"/>
        <w:ind w:left="284"/>
        <w:rPr>
          <w:rFonts w:asciiTheme="minorHAnsi" w:hAnsiTheme="minorHAnsi" w:cstheme="minorHAnsi"/>
          <w:b/>
          <w:snapToGrid w:val="0"/>
          <w:sz w:val="26"/>
          <w:szCs w:val="26"/>
          <w:lang w:val="ro-RO"/>
        </w:rPr>
      </w:pPr>
    </w:p>
    <w:p w:rsidR="00352D8C" w:rsidRPr="00D15098" w:rsidRDefault="00352D8C" w:rsidP="00352D8C">
      <w:pPr>
        <w:pStyle w:val="Szmozottlista"/>
        <w:numPr>
          <w:ilvl w:val="0"/>
          <w:numId w:val="0"/>
        </w:numPr>
        <w:tabs>
          <w:tab w:val="left" w:pos="992"/>
        </w:tabs>
        <w:spacing w:before="120"/>
        <w:ind w:left="284"/>
        <w:rPr>
          <w:rFonts w:asciiTheme="minorHAnsi" w:hAnsiTheme="minorHAnsi" w:cstheme="minorHAnsi"/>
          <w:sz w:val="26"/>
          <w:szCs w:val="26"/>
          <w:lang w:val="ro-RO"/>
        </w:rPr>
      </w:pPr>
      <w:r w:rsidRPr="00D15098">
        <w:rPr>
          <w:rFonts w:asciiTheme="minorHAnsi" w:hAnsiTheme="minorHAnsi" w:cstheme="minorHAnsi"/>
          <w:b/>
          <w:snapToGrid w:val="0"/>
          <w:sz w:val="26"/>
          <w:szCs w:val="26"/>
          <w:lang w:val="ro-RO"/>
        </w:rPr>
        <w:t xml:space="preserve">Art. 22. Compartimentul </w:t>
      </w:r>
      <w:r w:rsidRPr="00D15098">
        <w:rPr>
          <w:rFonts w:asciiTheme="minorHAnsi" w:hAnsiTheme="minorHAnsi" w:cstheme="minorHAnsi"/>
          <w:b/>
          <w:sz w:val="26"/>
          <w:szCs w:val="26"/>
          <w:lang w:val="ro-RO"/>
        </w:rPr>
        <w:t>identitate vizuală</w:t>
      </w:r>
      <w:r w:rsidRPr="00D15098">
        <w:rPr>
          <w:rFonts w:asciiTheme="minorHAnsi" w:hAnsiTheme="minorHAnsi" w:cstheme="minorHAnsi"/>
          <w:sz w:val="26"/>
          <w:szCs w:val="26"/>
          <w:lang w:val="ro-RO"/>
        </w:rPr>
        <w:t xml:space="preserve"> exercită următoarele atribuţii:</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promovarea adecvată a imaginii judeţului, a aparatului de specialitate al Consiliului Judeţean Harghita, precum şi a unităţilor şi serviciilor publice subordonate, coordonate și /sau cofinanțate de acesta (pagină de web, siglă, banner, promovarea elementelor unitare de identitate vizuală) și elaborează propuneri cu privire la brandul aparatului de specialitate al consiliului judeţean, al unităţilor şi serviciilor publice subordonate, coordonate și /sau cofinanțate de acesta, dacă nu există motive concrete și reale pentru refuzul aplicării elementelor de identitate vizuală propuse;</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promovarea adecvată a imaginii judeţului şi a Consiliului Judeţean Harghita la evenimentele organizate de aparatul de specialitate, de unităţile şi serviciile publice subordonate, coordonate și /sau cofinanțate de acesta (conform celor stabilite în Manualul de identitate vizuală);</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lastRenderedPageBreak/>
        <w:t>verifică și asigură ca toate publicațiile editate de aparatul de specialitate al Consiliului Judeţean Harghita, precum şi de instituţiile subordonate, coordonate și /sau cofinanțate să fie în concordanţă cu Manualul de identitate vizuală aprobat al Consiliului Judeţean Harghita;</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răspunde de baza materialelor de protocol în vederea îmbunătăţirii imaginii judeţului Harghita şi a Consiliului Judeţean Harghita;</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elaborează propuneri privind promovarea identităţii vizuale a Consiliului Judeţean Harghita, a unităţilor şi serviciilor publice subordonate, coordonate și /sau cofinanțate de acesta, elaborează/actualizează metodologia privind promovarea adecvată a identităţii vizuale și după aprobare urmărește aplicarea corespunzătoare a acesteia; </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avizează orice material de promovare care va fi editat şi publicat/tipărit de către aparatul de specialitate al Consiliul Judeţean Harghita, precum şi de către instituţiile şi serviciile publice subordonate, coordonate și /sau cofinanțate de acesta;</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elaborează propuneri vizuale care ajută la promovarea evenimentelor organizate de aparatul de specialitate al Consiliului Judeţean Harghita, precum şi de către instituţiile şi serviciile publice subordonate, coordonate și /sau cofinanțate de acesta;</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propune şi răspunde de imaginea sălilor de şedinţă din clădirea Consiliului Judeţean Harghita, prin grija Direcției generale de patrimoniu;</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verifică şi supraveghează aranjarea elementelor vizuale în sălile de şedinţă cu ocazia evenimentelor organizate;</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colaborează cu agenţii economici sau parteneri – tipografii, firme de specialitate (care elaborează pagini de web, sigle, bannere, roll-up-uri, afişe, pliante, fluturașe, broșuri, alte tipărituri) în vederea achiziției publice a materialelor promoţionale, răspunde de contractele de prestări servicii, respectiv de efectuarea plăţilor aferente acestora;</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se implică activ în construirea unui brand al aparatului de specialitate al Consiliului Judeţean Harghita şi al instituţiilor şi serviciilor publice subordonate, coordonate și /sau cofinanțate de acesta;</w:t>
      </w:r>
    </w:p>
    <w:p w:rsidR="00352D8C" w:rsidRPr="00D15098" w:rsidRDefault="00352D8C" w:rsidP="00352D8C">
      <w:pPr>
        <w:pStyle w:val="Rofattribuciok1"/>
        <w:widowControl/>
        <w:numPr>
          <w:ilvl w:val="0"/>
          <w:numId w:val="11"/>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îndeplinește și alte atribuții repartizate de președintele consiliului județean.</w:t>
      </w:r>
    </w:p>
    <w:p w:rsidR="00352D8C" w:rsidRPr="00D15098" w:rsidRDefault="00352D8C" w:rsidP="00352D8C">
      <w:pPr>
        <w:pStyle w:val="Listaszerbekezds"/>
        <w:ind w:left="786"/>
        <w:jc w:val="both"/>
        <w:rPr>
          <w:rFonts w:asciiTheme="minorHAnsi" w:hAnsiTheme="minorHAnsi" w:cstheme="minorHAnsi"/>
          <w:sz w:val="26"/>
          <w:szCs w:val="26"/>
          <w:lang w:val="ro-RO"/>
        </w:rPr>
      </w:pPr>
    </w:p>
    <w:p w:rsidR="00352D8C" w:rsidRPr="00D15098" w:rsidRDefault="00352D8C" w:rsidP="00352D8C">
      <w:pPr>
        <w:pStyle w:val="Listaszerbekezds"/>
        <w:ind w:left="786"/>
        <w:jc w:val="both"/>
        <w:rPr>
          <w:rFonts w:asciiTheme="minorHAnsi" w:hAnsiTheme="minorHAnsi" w:cstheme="minorHAnsi"/>
          <w:sz w:val="26"/>
          <w:szCs w:val="26"/>
          <w:lang w:val="ro-RO"/>
        </w:rPr>
      </w:pPr>
    </w:p>
    <w:p w:rsidR="00352D8C" w:rsidRPr="00D15098" w:rsidRDefault="00352D8C" w:rsidP="00352D8C">
      <w:pPr>
        <w:pStyle w:val="Listaszerbekezds"/>
        <w:ind w:left="786"/>
        <w:jc w:val="both"/>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992"/>
        </w:tabs>
        <w:spacing w:before="120"/>
        <w:ind w:left="284"/>
        <w:rPr>
          <w:rFonts w:asciiTheme="minorHAnsi" w:hAnsiTheme="minorHAnsi" w:cstheme="minorHAnsi"/>
          <w:sz w:val="26"/>
          <w:szCs w:val="26"/>
          <w:lang w:val="fr-FR"/>
        </w:rPr>
      </w:pPr>
      <w:r w:rsidRPr="00D15098">
        <w:rPr>
          <w:rFonts w:asciiTheme="minorHAnsi" w:hAnsiTheme="minorHAnsi" w:cstheme="minorHAnsi"/>
          <w:b/>
          <w:iCs/>
          <w:sz w:val="26"/>
          <w:szCs w:val="26"/>
          <w:lang w:val="fr-FR"/>
        </w:rPr>
        <w:t>Art. 23. Compartimentul resurse umane și perfecționare profesională</w:t>
      </w:r>
      <w:r w:rsidRPr="00D15098">
        <w:rPr>
          <w:rFonts w:asciiTheme="minorHAnsi" w:hAnsiTheme="minorHAnsi" w:cstheme="minorHAnsi"/>
          <w:sz w:val="26"/>
          <w:szCs w:val="26"/>
          <w:lang w:val="fr-FR"/>
        </w:rPr>
        <w:t xml:space="preserve"> exercită următoarele atribuţii:</w:t>
      </w:r>
    </w:p>
    <w:p w:rsidR="00352D8C" w:rsidRPr="00D15098" w:rsidRDefault="00352D8C" w:rsidP="00352D8C">
      <w:pPr>
        <w:tabs>
          <w:tab w:val="left" w:pos="1080"/>
        </w:tabs>
        <w:jc w:val="both"/>
        <w:rPr>
          <w:rFonts w:asciiTheme="minorHAnsi" w:hAnsiTheme="minorHAnsi" w:cstheme="minorHAnsi"/>
          <w:snapToGrid w:val="0"/>
          <w:sz w:val="26"/>
          <w:szCs w:val="26"/>
        </w:rPr>
      </w:pPr>
    </w:p>
    <w:p w:rsidR="00352D8C" w:rsidRPr="00D15098" w:rsidRDefault="00352D8C" w:rsidP="00352D8C">
      <w:pPr>
        <w:pStyle w:val="Rofattribuciok1"/>
        <w:widowControl/>
        <w:numPr>
          <w:ilvl w:val="0"/>
          <w:numId w:val="12"/>
        </w:numPr>
        <w:tabs>
          <w:tab w:val="clear" w:pos="851"/>
          <w:tab w:val="left" w:pos="1080"/>
        </w:tabs>
        <w:rPr>
          <w:rFonts w:asciiTheme="minorHAnsi" w:hAnsiTheme="minorHAnsi" w:cstheme="minorHAnsi"/>
        </w:rPr>
      </w:pPr>
      <w:r w:rsidRPr="00D15098">
        <w:rPr>
          <w:rFonts w:asciiTheme="minorHAnsi" w:hAnsiTheme="minorHAnsi" w:cstheme="minorHAnsi"/>
        </w:rPr>
        <w:t>organizează şi realizează gestiunea resurselor umane din aparatul de specialitate al consiliului judeţean;</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pregăteşte documentaţia pe baza căreia preşedintele consiliului judeţean prezintă spre aprobare organigrama, numărul de personal, statul de funcţii şi </w:t>
      </w:r>
      <w:r w:rsidRPr="00D15098">
        <w:rPr>
          <w:rFonts w:asciiTheme="minorHAnsi" w:hAnsiTheme="minorHAnsi" w:cstheme="minorHAnsi"/>
        </w:rPr>
        <w:lastRenderedPageBreak/>
        <w:t>regulamentul de organizare şi funcţionare pentru aparatul de specialitate, şi acordă asistenţă tehnică unităţilor din subordinea sau de sub autoritatea Consiliului Judeţean Harghita;</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acordă, în baza dispoziţiilor preşedintelui consiliului judeţean, asistenţă de specialitate în problemele privind gestionarea resurselor umane, instituţiilor şi serviciilor publice subordonate consiliului judeţean, precum şi la solicitarea autorităţilor administraţiei publice locale din judeţ;</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întocmeşte documentaţia privind numirea, încadrarea, promovarea, redistribuirea, transferarea, detaşarea, pensionarea sau încetarea raporturilor de serviciu/muncă, pentru personalul aparatului de specialitate al consiliului judeţean şi conducătorii unităţilor subordonate;</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gestionează şi întocmeşte documentaţia necesară organizării şi desfăşurării concursurilor/examenelor în vederea recrutării, selectării personalului din aparatul de specialitate şi a celor din conducerea unităţilor subordonate, respectiv concursurile de proiect de management;</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administrează şi actualizează baza de date a funcţiilor publice şi funcţionarilor publici din aparatul de specialitate al consiliului judeţean şi acordă asistenţă tehnică consiliilor locale în formatul standard stabilit de Agenţia Naţională a Funcţionarilor Publici;</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întocmeşte documentaţiile necesare şi ţine legătura cu Agenţia Naţională a Funcţionarilor Publici în vederea organizării şi desfăşurării concursurilor sau examenelor pentru ocuparea unor funcţii publice de conducere sau execuţie vacante;</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răspunde de întocmirea şi actualizarea corespunzătoare a dosarelor profesionale ale funcţionarilor publici din cadrul aparatului de specialitate al consiliului judeţean, urmărind existenţa documentelor privind numirea în funcţie, atestarea studiilor, evaluarea activităţii, avansările în funcţii şi grade profesionale, etc.;</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eliberează adeverinţe privind vechimea în muncă şi gestionează dosarele profesionale ale persoanelor care ocupă funcţii de demnitate publică în cadrul consiliului judeţean şi personalului din aparatul de specialitate în condiţii de legalitate şi confidenţialitate;</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întocmeşte în formă electronică programul REVISAL cu datele personalului contractual din cadrul aparatului de specialitate al consiliului judeţean privind modificările salariale, schimbări de funcţii, încheiere, modificare sau încetare a raporturilor de muncă sau a raporturilor de serviciu;</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asigură asistenţă pentru întocmirea dosarelor de pensionare pentru personalul din aparatul de specialitate şi le transmite organelor abilitate în vederea stabilirii drepturilor de pensie (limită de vârstă, pensionare anticipată, pensie parţială, pensie de urmaș, pensie de invaliditate);</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efectuează lucrările privind evidenţa şi mişcarea personalului şi informează persoanele responsabile cu scopul completării legitimaţiilor pentru personalul din aparatul de specialitate al consiliului judeţean Harghita;</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lastRenderedPageBreak/>
        <w:t>întocmeşte şi prezintă spre aprobare programarea concediilor de odihnă pentru personalul din aparatul de specialitate, respectiv urmăreşte modificarea programării şi efectuării concediilor de odihnă;</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verifică întocmirea fişelor posturilor pentru funcţionarii publici şi pentru personalul în regim contractual şi asigură gestionarea acestora;</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monitorizează şi gestionează sistemul de evaluare a performanţelor profesionale individuale ale funcţionarilor publici şi personalului contractual şi acordă sprijin de specialitate compartimentelor din aparatul de specialitate în acest sens;</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aplică prevederile legale referitoare la sistemul de salarizare pentru aparatul de specialitate şi conducătorii instituţiilor şi serviciilor publice subordonate consiliului judeţean;</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organizează şi ţine la zi sistemul informaţional privind gestionarea resurselor umane şi salarizarea personalului aparatului de specialitate al consiliului judeţean;</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întocmeşte şi actualizează, ori de câte ori este nevoie, indexările, majorările salariale, angajările de personal, sporurile de vechime, reîncadrările, statul de funcţii al aparatului de specialitate al consiliului judeţean;</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 analizează şi întocmeşte scrisorile şi sesizările repartizate de preşedintele Consiliului Judeţean Harghita, care au ca obiect acordarea sau neacordarea unor drepturi de personal, organizarea locurilor de muncă, încadrarea în normativele de personal etc. şi ia măsuri pentru transmiterea răspunsurilor în termenul prevăzut de lege;</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întocmeşte şi supune spre aprobare documentaţia privind acordarea premiilor individuale, salariilor de merit şi altor drepturi salariale, potrivit legii, pentru personalul din aparatul de specialitate al consiliului judeţean;</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colaborează cu comisia paritară şi comisia de disciplină în vederea soluţionării problemelor legate de drepturile şi obligaţiile funcţionarilor publici şi personalului contractual; </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colaborează cu Sindicatul Funcţionarilor Publici ”Convergenţia” de pe lângă Consiliul Judeţean Harghita;</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participă la cursuri de perfecţionare şi seminarii pentru ridicarea nivelului de pregătire profesională;</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ţine evidenţa rezerviştilor, comunică schimbările intervenite către Centrul Militar Judeţean;</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colaborează cu toate structurile din cadrul aparatului de specialitate privind urmărirea îndeplinirii indicatorilor de performanță stabiliți prin contractele de management ale conducătorilor instituțiilor subordonate sau aflate sub autoritatea Consiliului Județean Harghita;</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gestionează declarațiile de avere / interese ale angajaților și asigură completarea Registrului declarațiilor de avere/ interese, potrivit legii;</w:t>
      </w:r>
    </w:p>
    <w:p w:rsidR="00352D8C" w:rsidRPr="00D15098" w:rsidRDefault="00352D8C" w:rsidP="00352D8C">
      <w:pPr>
        <w:pStyle w:val="Rofattribuciok1"/>
        <w:widowControl/>
        <w:numPr>
          <w:ilvl w:val="0"/>
          <w:numId w:val="12"/>
        </w:numPr>
        <w:tabs>
          <w:tab w:val="clear" w:pos="851"/>
          <w:tab w:val="left" w:pos="1080"/>
        </w:tabs>
        <w:ind w:left="900"/>
        <w:rPr>
          <w:rFonts w:asciiTheme="minorHAnsi" w:hAnsiTheme="minorHAnsi" w:cstheme="minorHAnsi"/>
        </w:rPr>
      </w:pPr>
      <w:r w:rsidRPr="00D15098">
        <w:rPr>
          <w:rFonts w:asciiTheme="minorHAnsi" w:hAnsiTheme="minorHAnsi" w:cstheme="minorHAnsi"/>
        </w:rPr>
        <w:t>fundamentează fondul de salarii pentru personalul din cadrul proiectelor europene;</w:t>
      </w:r>
    </w:p>
    <w:p w:rsidR="00352D8C" w:rsidRPr="00D15098" w:rsidRDefault="00352D8C" w:rsidP="00352D8C">
      <w:pPr>
        <w:pStyle w:val="Rofattribuciok1"/>
        <w:widowControl/>
        <w:numPr>
          <w:ilvl w:val="0"/>
          <w:numId w:val="12"/>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ţine evidenţa deplasărilor salariaților din cadrul proiectelor europene;</w:t>
      </w:r>
    </w:p>
    <w:p w:rsidR="00352D8C" w:rsidRPr="00D15098" w:rsidRDefault="00352D8C" w:rsidP="00352D8C">
      <w:pPr>
        <w:pStyle w:val="Rofattribuciok1"/>
        <w:widowControl/>
        <w:numPr>
          <w:ilvl w:val="0"/>
          <w:numId w:val="12"/>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lastRenderedPageBreak/>
        <w:t>întocmeşte documentaţia privind numirea, încadrarea, promovarea, redistribuirea, transferarea, detaşarea sau încetarea raporturilor de serviciu/muncă, pentru personalul din cadrul proiectelor europene;</w:t>
      </w:r>
    </w:p>
    <w:p w:rsidR="00352D8C" w:rsidRPr="00D15098" w:rsidRDefault="00352D8C" w:rsidP="00352D8C">
      <w:pPr>
        <w:pStyle w:val="Rofattribuciok1"/>
        <w:widowControl/>
        <w:numPr>
          <w:ilvl w:val="0"/>
          <w:numId w:val="12"/>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 baza pontajelor întocmite de managerii proiectelor întocmește statele de plată lunare ale personalului din cadrul proiectelor europene, ordonanţările de plată ale cheltuielilor salariale, respectiv statele de plată pentru programe, conform legii;</w:t>
      </w:r>
    </w:p>
    <w:p w:rsidR="00352D8C" w:rsidRPr="00D15098" w:rsidRDefault="00352D8C" w:rsidP="00352D8C">
      <w:pPr>
        <w:pStyle w:val="Rofattribuciok1"/>
        <w:widowControl/>
        <w:numPr>
          <w:ilvl w:val="0"/>
          <w:numId w:val="12"/>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verifică și urmărește împreună cu responsabilul financiar al fiecărui proiect fondul de salarii disponibil pe toată perioada proiectului, raportează lunar Președintelui Consiliului Județean Harghita disponibilitatea fondului de salarii din fiecare proiect în parte;</w:t>
      </w:r>
    </w:p>
    <w:p w:rsidR="00352D8C" w:rsidRPr="00D15098" w:rsidRDefault="00352D8C" w:rsidP="00352D8C">
      <w:pPr>
        <w:pStyle w:val="Rofattribuciok1"/>
        <w:numPr>
          <w:ilvl w:val="0"/>
          <w:numId w:val="12"/>
        </w:numPr>
        <w:tabs>
          <w:tab w:val="left" w:pos="708"/>
        </w:tabs>
        <w:rPr>
          <w:rFonts w:asciiTheme="minorHAnsi" w:hAnsiTheme="minorHAnsi" w:cstheme="minorHAnsi"/>
        </w:rPr>
      </w:pPr>
      <w:r w:rsidRPr="00D15098">
        <w:rPr>
          <w:rFonts w:asciiTheme="minorHAnsi" w:hAnsiTheme="minorHAnsi" w:cstheme="minorHAnsi"/>
        </w:rPr>
        <w:t>răspunde de ridicarea nivelului de pregătire şi dezvoltare a competenţelor personalului Consiliului Judeţean Harghita;</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întocmește sugestii pentru dezvoltarea atitudinii pozitive ale angajaţilor și eficientizarea muncii în echipă la locul de muncă;</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organizează programele de perfecţionare pentru personalul aparatului de specialitate, în conformitate cu strategia de dezvoltare a administraţiei publice judeţene;</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colaborează cu Agenţia Naţională a Funcţionarilor Publici, precum şi cu alte instituţii centrale sau organisme neguvernamentale pentru elaborarea şi definitivarea programelor de perfecţionare profesională a funcţionarilor publici din cadrul aparatului de specialitate al consiliului judeţean;</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întocmește sugestii pentru optimizarea timpului petrecut la locul de muncă;</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propune către președintele Consiliului Judeţean Harghita sugestii în ceea ce privește programele de pregătire profesională, elaborând strategii pe termen mediu și lung;</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acordă consiliere privind dezvoltarea carierei pentru întregul personal din aparatul de specialitate;</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elaborează propuneri, împreună cu compartimentele de specialitate, pentru acţiunile de perfecţionare profesională a personalului propriu;</w:t>
      </w:r>
    </w:p>
    <w:p w:rsidR="00352D8C" w:rsidRPr="00D15098" w:rsidRDefault="00352D8C" w:rsidP="00352D8C">
      <w:pPr>
        <w:pStyle w:val="Rofattribuciok1"/>
        <w:numPr>
          <w:ilvl w:val="0"/>
          <w:numId w:val="12"/>
        </w:numPr>
        <w:tabs>
          <w:tab w:val="clear" w:pos="851"/>
          <w:tab w:val="left" w:pos="1134"/>
        </w:tabs>
        <w:ind w:left="1134" w:hanging="567"/>
        <w:rPr>
          <w:rFonts w:asciiTheme="minorHAnsi" w:hAnsiTheme="minorHAnsi" w:cstheme="minorHAnsi"/>
        </w:rPr>
      </w:pPr>
      <w:r w:rsidRPr="00D15098">
        <w:rPr>
          <w:rFonts w:asciiTheme="minorHAnsi" w:hAnsiTheme="minorHAnsi" w:cstheme="minorHAnsi"/>
        </w:rPr>
        <w:t>întocmește și prezintă spre aprobare planul anual de pregătire şi strategii de formare profesională a personalului propriu, având în vedere atât pregătirea personalului nou angajat, precum și pregătirea și prefecționarea personalului existent;</w:t>
      </w:r>
    </w:p>
    <w:p w:rsidR="00352D8C" w:rsidRPr="00D15098" w:rsidRDefault="00352D8C" w:rsidP="00352D8C">
      <w:pPr>
        <w:pStyle w:val="Rofattribuciok1"/>
        <w:numPr>
          <w:ilvl w:val="0"/>
          <w:numId w:val="12"/>
        </w:numPr>
        <w:tabs>
          <w:tab w:val="clear" w:pos="851"/>
          <w:tab w:val="left" w:pos="1134"/>
        </w:tabs>
        <w:ind w:left="1134" w:hanging="567"/>
        <w:rPr>
          <w:rFonts w:asciiTheme="minorHAnsi" w:hAnsiTheme="minorHAnsi" w:cstheme="minorHAnsi"/>
        </w:rPr>
      </w:pPr>
      <w:r w:rsidRPr="00D15098">
        <w:rPr>
          <w:rFonts w:asciiTheme="minorHAnsi" w:hAnsiTheme="minorHAnsi" w:cstheme="minorHAnsi"/>
        </w:rPr>
        <w:t xml:space="preserve">identifică nevoile de pregătire profesională pentru personalul din aparatul propriu care se datorează în principal apariției noilor reglementări în domeniu, necesității dezvoltării unor aptitudini speciale privind lucrul cu publicul respectiv dezvoltării capacităților manageriale pe baza informaţiilor primite din partea structurilor de specialitate precum şi în urma interpretării rapoartelor de managementul performanţei;  </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trimite sugestii și organizează programe pentru timpul liber al angajaților (sport, cultură, programe pentru copii, etc) ;</w:t>
      </w:r>
    </w:p>
    <w:p w:rsidR="00352D8C" w:rsidRPr="00D15098" w:rsidRDefault="00352D8C" w:rsidP="00352D8C">
      <w:pPr>
        <w:pStyle w:val="Rofattribuciok1"/>
        <w:numPr>
          <w:ilvl w:val="0"/>
          <w:numId w:val="12"/>
        </w:numPr>
        <w:tabs>
          <w:tab w:val="clear" w:pos="851"/>
          <w:tab w:val="left" w:pos="1134"/>
        </w:tabs>
        <w:ind w:left="1134" w:hanging="567"/>
        <w:rPr>
          <w:rFonts w:asciiTheme="minorHAnsi" w:hAnsiTheme="minorHAnsi" w:cstheme="minorHAnsi"/>
        </w:rPr>
      </w:pPr>
      <w:r w:rsidRPr="00D15098">
        <w:rPr>
          <w:rFonts w:asciiTheme="minorHAnsi" w:hAnsiTheme="minorHAnsi" w:cstheme="minorHAnsi"/>
        </w:rPr>
        <w:t>stabilește obiectivele activităților de pregătire profesională pentru personalul din aparatul propriu;</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lastRenderedPageBreak/>
        <w:t>evaluează efectul imediat şi de perspectivă a activităţilor de pregătire şi de dezvoltare;</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 xml:space="preserve">structurează în cadrul strategiei de pregătire a personalului propriu, noi componente de pregătire, în funcție de necesitățile personalului; </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întocmește propuneri privind pregătirea și specializarea personalului propriu;</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răspunde de înfiinţarea unui „forum de discuţii”, care să stimuleze comunicarea interdepartamentală, având la bază teme de interes general;</w:t>
      </w:r>
    </w:p>
    <w:p w:rsidR="00352D8C" w:rsidRPr="005C240D" w:rsidRDefault="00352D8C" w:rsidP="00352D8C">
      <w:pPr>
        <w:pStyle w:val="Rofattribuciok1"/>
        <w:numPr>
          <w:ilvl w:val="0"/>
          <w:numId w:val="12"/>
        </w:numPr>
        <w:tabs>
          <w:tab w:val="left" w:pos="708"/>
        </w:tabs>
        <w:ind w:left="1134" w:hanging="567"/>
        <w:rPr>
          <w:rFonts w:asciiTheme="minorHAnsi" w:hAnsiTheme="minorHAnsi" w:cstheme="minorHAnsi"/>
          <w:color w:val="FF0000"/>
        </w:rPr>
      </w:pPr>
      <w:r w:rsidRPr="005C240D">
        <w:rPr>
          <w:rFonts w:asciiTheme="minorHAnsi" w:hAnsiTheme="minorHAnsi" w:cstheme="minorHAnsi"/>
          <w:color w:val="FF0000"/>
        </w:rPr>
        <w:t xml:space="preserve">are obligația </w:t>
      </w:r>
      <w:r w:rsidR="005C240D" w:rsidRPr="005C240D">
        <w:rPr>
          <w:rFonts w:asciiTheme="minorHAnsi" w:hAnsiTheme="minorHAnsi" w:cstheme="minorHAnsi"/>
          <w:color w:val="FF0000"/>
        </w:rPr>
        <w:t>de a actualiza secțiunile dedicate activității compartimentului cu informații de interes general pe paginile web ale instituției</w:t>
      </w:r>
      <w:r w:rsidRPr="005C240D">
        <w:rPr>
          <w:rFonts w:asciiTheme="minorHAnsi" w:hAnsiTheme="minorHAnsi" w:cstheme="minorHAnsi"/>
          <w:color w:val="FF0000"/>
        </w:rPr>
        <w:t>;</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coordonează activitățile pe care le implică pregătirea studențior în cadrul stagiilor de practică și în cadrul stagiilor de debut în profesie și răspunde de respectarea procedurilor interne privind aceste forme de pregătire;</w:t>
      </w:r>
    </w:p>
    <w:p w:rsidR="00352D8C" w:rsidRPr="00D15098" w:rsidRDefault="00352D8C" w:rsidP="00352D8C">
      <w:pPr>
        <w:pStyle w:val="Rofattribuciok1"/>
        <w:numPr>
          <w:ilvl w:val="0"/>
          <w:numId w:val="12"/>
        </w:numPr>
        <w:tabs>
          <w:tab w:val="left" w:pos="708"/>
        </w:tabs>
        <w:ind w:left="1134" w:hanging="567"/>
        <w:rPr>
          <w:rFonts w:asciiTheme="minorHAnsi" w:hAnsiTheme="minorHAnsi" w:cstheme="minorHAnsi"/>
        </w:rPr>
      </w:pPr>
      <w:r w:rsidRPr="00D15098">
        <w:rPr>
          <w:rFonts w:asciiTheme="minorHAnsi" w:hAnsiTheme="minorHAnsi" w:cstheme="minorHAnsi"/>
        </w:rPr>
        <w:t>îndeplinește și alte atribuții repartizate de președintele Consiliului Județean Harghita.</w:t>
      </w:r>
    </w:p>
    <w:p w:rsidR="00352D8C" w:rsidRPr="00D15098" w:rsidRDefault="00352D8C" w:rsidP="00352D8C">
      <w:pPr>
        <w:pStyle w:val="Listaszerbekezds"/>
        <w:ind w:left="786"/>
        <w:jc w:val="both"/>
        <w:rPr>
          <w:rFonts w:asciiTheme="minorHAnsi" w:hAnsiTheme="minorHAnsi" w:cstheme="minorHAnsi"/>
          <w:sz w:val="26"/>
          <w:szCs w:val="26"/>
          <w:lang w:val="ro-RO"/>
        </w:rPr>
      </w:pPr>
    </w:p>
    <w:p w:rsidR="00352D8C" w:rsidRPr="00D15098" w:rsidRDefault="00352D8C" w:rsidP="00352D8C">
      <w:pPr>
        <w:jc w:val="both"/>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992"/>
        </w:tabs>
        <w:spacing w:before="120"/>
        <w:ind w:left="567" w:hanging="567"/>
        <w:rPr>
          <w:rFonts w:asciiTheme="minorHAnsi" w:hAnsiTheme="minorHAnsi" w:cstheme="minorHAnsi"/>
          <w:snapToGrid w:val="0"/>
          <w:sz w:val="26"/>
          <w:szCs w:val="26"/>
          <w:lang w:val="ro-RO"/>
        </w:rPr>
      </w:pPr>
      <w:r w:rsidRPr="00D15098">
        <w:rPr>
          <w:rFonts w:asciiTheme="minorHAnsi" w:hAnsiTheme="minorHAnsi" w:cstheme="minorHAnsi"/>
          <w:b/>
          <w:bCs/>
          <w:snapToGrid w:val="0"/>
          <w:sz w:val="26"/>
          <w:szCs w:val="26"/>
          <w:lang w:val="ro-RO"/>
        </w:rPr>
        <w:t>Art. 24. Compartimentul management informatic</w:t>
      </w:r>
      <w:r w:rsidRPr="00D15098">
        <w:rPr>
          <w:rFonts w:asciiTheme="minorHAnsi" w:hAnsiTheme="minorHAnsi" w:cstheme="minorHAnsi"/>
          <w:sz w:val="26"/>
          <w:szCs w:val="26"/>
          <w:lang w:val="ro-RO"/>
        </w:rPr>
        <w:t xml:space="preserve"> exercită următoarele atribuţii:</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 xml:space="preserve">răspunde de promovarea imaginii judeţului, în special a Consiliului Judeţean Harghita pe plan intern şi internaţional prin asigurarea suportului tehnic pentru crearea şi actualizarea continuă a paginii web a Consiliului Judeţean Harghita; </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 activitatea membrilor grupului de lucru, elaborează propuneri de eficientizare, reprezentare grup de lucru în relaţia cu preşedintele;</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 administrarea site-urilor legate de instituţie, efectuează modificări majore, asistenţă de specialitate legate de paginile web;</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 comunicarea dintre paginile web ale instituţiei atât cele care aparțin direct de către Consiliul Judeţean Harghita şi cele care aparțin de instituţiile, structurile subordonate;</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verifică prealabil paginile web ale acelor asociaţii şi fundaţii care obţin finanţare totală sau parţială de la Consiliul Judeţean Harghita, în vederea editării pe pagina web proprie a elementelor vizuale, respectiv a informaţiilor legate de finanţarea primită;</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 xml:space="preserve">  răspunde de moderarea/înfiinţarea/închiderea grupurilor de comunicare pe internet;</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 promovarea imaginii judeţului, în special a Consiliului Judeţean Harghita pe plan intern şi internaţional prin asigurarea suportului tehnic pentru crearea şi actualizarea continuă a unor subpagini şi pagini web complementare paginii web al Consiliului Judeţean Harghita;</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w:t>
      </w:r>
      <w:r w:rsidRPr="00D15098">
        <w:rPr>
          <w:rFonts w:asciiTheme="minorHAnsi" w:hAnsiTheme="minorHAnsi" w:cstheme="minorHAnsi"/>
          <w:b/>
          <w:bCs/>
        </w:rPr>
        <w:t xml:space="preserve"> </w:t>
      </w:r>
      <w:r w:rsidRPr="00D15098">
        <w:rPr>
          <w:rFonts w:asciiTheme="minorHAnsi" w:hAnsiTheme="minorHAnsi" w:cstheme="minorHAnsi"/>
        </w:rPr>
        <w:t xml:space="preserve">optimizarea comunicării şi a fluxului de informaţii între compartimentele Consiliului Judeţean Harghita, instituţiile la nivel local, regional şi naţional inclusiv populaţie și îmbunătăţirea serviciilor publice, publicarea de către compartimentele de specialitate pe pagina de web a informaţiilor prevăzute în legislaţia în vigoare şi a altor informaţii publice </w:t>
      </w:r>
      <w:r w:rsidRPr="00D15098">
        <w:rPr>
          <w:rFonts w:asciiTheme="minorHAnsi" w:hAnsiTheme="minorHAnsi" w:cstheme="minorHAnsi"/>
        </w:rPr>
        <w:lastRenderedPageBreak/>
        <w:t>utile, generalizarea treptată a schimbului de informaţii bazat pe documente electronice, crearea unor evidenţe, rapoarte necuprinse în sistemul de interogare a bazelor de date sau realizarea unor modificări strict necesare până la intervenţia proiectantului bazei de date şi a aplicaţiei;</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 xml:space="preserve">   creează rapoarte, documente, situaţii, studii, evaluări referitoare la activitatea compartimentului;</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 xml:space="preserve">   contribuie la îmbunătăţirea relaţiilor de conlucrare cu alte consilii, instituţii, agenţii, camere de comerţ etc. în vederea optimizării schimbului de informaţii legate de paginile web ale instituţiei;</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 xml:space="preserve">întocmeşte proiectele de hotărâri ale Consiliului Judeţean Harghita sau dispoziţii ale preşedintelui legate de activitatea compartimentului, conform metodologiei în vigoare; </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 xml:space="preserve">   coordonează realizarea studiilor şi analizelor de sisteme informaţionale existente legate de paginile web ale instituţiei;</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coordonează formularea strategiei, conceperea şi elaborarea de proiecte de dezvoltare, sisteme informatice în contextul dezvoltării paginilor de web ale instituţiei societăţii informaţionale;</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 lansarea proiectelor de dezvoltare de sisteme informatice legate de paginile web ale instituţiei;</w:t>
      </w:r>
    </w:p>
    <w:p w:rsidR="00352D8C" w:rsidRPr="00D15098" w:rsidRDefault="00352D8C" w:rsidP="00352D8C">
      <w:pPr>
        <w:pStyle w:val="Rofattribuciok1"/>
        <w:widowControl/>
        <w:numPr>
          <w:ilvl w:val="0"/>
          <w:numId w:val="13"/>
        </w:numPr>
        <w:tabs>
          <w:tab w:val="clear" w:pos="851"/>
          <w:tab w:val="left" w:pos="1080"/>
        </w:tabs>
        <w:ind w:left="1134" w:hanging="425"/>
        <w:rPr>
          <w:rFonts w:asciiTheme="minorHAnsi" w:hAnsiTheme="minorHAnsi" w:cstheme="minorHAnsi"/>
        </w:rPr>
      </w:pPr>
      <w:r w:rsidRPr="00D15098">
        <w:rPr>
          <w:rFonts w:asciiTheme="minorHAnsi" w:hAnsiTheme="minorHAnsi" w:cstheme="minorHAnsi"/>
        </w:rPr>
        <w:t>răspunde de coordonarea formării şi perfecţionării personalului pentru utilizarea tehnologiei informatice şi comunicaţiilor de date;</w:t>
      </w:r>
    </w:p>
    <w:p w:rsidR="00352D8C" w:rsidRPr="00D15098" w:rsidRDefault="00352D8C" w:rsidP="00352D8C">
      <w:pPr>
        <w:pStyle w:val="Rofattribuciok1"/>
        <w:widowControl/>
        <w:numPr>
          <w:ilvl w:val="0"/>
          <w:numId w:val="13"/>
        </w:numPr>
        <w:tabs>
          <w:tab w:val="clear" w:pos="851"/>
          <w:tab w:val="left" w:pos="1080"/>
        </w:tabs>
        <w:rPr>
          <w:rFonts w:asciiTheme="minorHAnsi" w:hAnsiTheme="minorHAnsi" w:cstheme="minorHAnsi"/>
        </w:rPr>
      </w:pPr>
      <w:r w:rsidRPr="00D15098">
        <w:rPr>
          <w:rFonts w:asciiTheme="minorHAnsi" w:hAnsiTheme="minorHAnsi" w:cstheme="minorHAnsi"/>
        </w:rPr>
        <w:t>exercită pe bază de mandat, calitatea de reprezentant al Consiliului Judeţean Harghita la programele, proiectele naţionale şi internaţionale în legătură cu dezvoltarea sistemelor informatice;</w:t>
      </w:r>
    </w:p>
    <w:p w:rsidR="00352D8C" w:rsidRPr="00D15098" w:rsidRDefault="00352D8C" w:rsidP="00352D8C">
      <w:pPr>
        <w:pStyle w:val="Rofattribuciok1"/>
        <w:widowControl/>
        <w:numPr>
          <w:ilvl w:val="0"/>
          <w:numId w:val="13"/>
        </w:numPr>
        <w:tabs>
          <w:tab w:val="clear" w:pos="851"/>
          <w:tab w:val="left" w:pos="1080"/>
        </w:tabs>
        <w:rPr>
          <w:rFonts w:asciiTheme="minorHAnsi" w:hAnsiTheme="minorHAnsi" w:cstheme="minorHAnsi"/>
        </w:rPr>
      </w:pPr>
      <w:r w:rsidRPr="00D15098">
        <w:rPr>
          <w:rFonts w:asciiTheme="minorHAnsi" w:hAnsiTheme="minorHAnsi" w:cstheme="minorHAnsi"/>
        </w:rPr>
        <w:t>participă la cursuri de perfecţionare şi seminarii pentru ridicarea nivelului de pregătire profesională;</w:t>
      </w:r>
    </w:p>
    <w:p w:rsidR="00352D8C" w:rsidRPr="00D15098" w:rsidRDefault="00352D8C" w:rsidP="00352D8C">
      <w:pPr>
        <w:pStyle w:val="Rofattribuciok1"/>
        <w:widowControl/>
        <w:numPr>
          <w:ilvl w:val="0"/>
          <w:numId w:val="13"/>
        </w:numPr>
        <w:tabs>
          <w:tab w:val="clear" w:pos="851"/>
          <w:tab w:val="left" w:pos="1080"/>
        </w:tabs>
        <w:rPr>
          <w:rFonts w:asciiTheme="minorHAnsi" w:hAnsiTheme="minorHAnsi" w:cstheme="minorHAnsi"/>
        </w:rPr>
      </w:pPr>
      <w:r w:rsidRPr="00D15098">
        <w:rPr>
          <w:rFonts w:asciiTheme="minorHAnsi" w:hAnsiTheme="minorHAnsi" w:cstheme="minorHAnsi"/>
        </w:rPr>
        <w:t xml:space="preserve">  îndeplinește și alte atribuții repartizate de președintele Consiliului Județean Harghita.</w:t>
      </w:r>
    </w:p>
    <w:p w:rsidR="00352D8C" w:rsidRPr="00D15098" w:rsidRDefault="00352D8C" w:rsidP="00352D8C">
      <w:pPr>
        <w:pStyle w:val="Rofattribuciok1"/>
        <w:widowControl/>
        <w:tabs>
          <w:tab w:val="clear" w:pos="851"/>
          <w:tab w:val="left" w:pos="1080"/>
        </w:tabs>
        <w:ind w:left="1260"/>
        <w:rPr>
          <w:rFonts w:asciiTheme="minorHAnsi" w:hAnsiTheme="minorHAnsi" w:cstheme="minorHAnsi"/>
        </w:rPr>
      </w:pPr>
    </w:p>
    <w:p w:rsidR="00352D8C" w:rsidRPr="00D15098" w:rsidRDefault="00352D8C" w:rsidP="00352D8C">
      <w:pPr>
        <w:jc w:val="both"/>
        <w:rPr>
          <w:rFonts w:asciiTheme="minorHAnsi" w:eastAsia="MS Mincho" w:hAnsiTheme="minorHAnsi" w:cstheme="minorHAnsi"/>
          <w:b/>
          <w:sz w:val="26"/>
          <w:szCs w:val="26"/>
        </w:rPr>
      </w:pPr>
    </w:p>
    <w:p w:rsidR="00352D8C" w:rsidRPr="00D15098" w:rsidRDefault="00352D8C" w:rsidP="00352D8C">
      <w:pPr>
        <w:jc w:val="both"/>
        <w:rPr>
          <w:rFonts w:asciiTheme="minorHAnsi" w:eastAsia="MS Mincho" w:hAnsiTheme="minorHAnsi" w:cstheme="minorHAnsi"/>
          <w:b/>
          <w:sz w:val="26"/>
          <w:szCs w:val="26"/>
          <w:lang w:val="fr-FR"/>
        </w:rPr>
      </w:pPr>
      <w:r w:rsidRPr="00D15098">
        <w:rPr>
          <w:rFonts w:asciiTheme="minorHAnsi" w:eastAsia="MS Mincho" w:hAnsiTheme="minorHAnsi" w:cstheme="minorHAnsi"/>
          <w:b/>
          <w:sz w:val="26"/>
          <w:szCs w:val="26"/>
          <w:lang w:val="fr-FR"/>
        </w:rPr>
        <w:t>Art. 25. Compartimentul reglementări</w:t>
      </w:r>
      <w:r w:rsidRPr="00D15098">
        <w:rPr>
          <w:rFonts w:asciiTheme="minorHAnsi" w:eastAsia="MS Mincho" w:hAnsiTheme="minorHAnsi" w:cstheme="minorHAnsi"/>
          <w:sz w:val="26"/>
          <w:szCs w:val="26"/>
          <w:lang w:val="fr-FR"/>
        </w:rPr>
        <w:t xml:space="preserve"> </w:t>
      </w:r>
      <w:r w:rsidRPr="00D15098">
        <w:rPr>
          <w:rFonts w:asciiTheme="minorHAnsi" w:eastAsia="MS Mincho" w:hAnsiTheme="minorHAnsi" w:cstheme="minorHAnsi"/>
          <w:b/>
          <w:sz w:val="26"/>
          <w:szCs w:val="26"/>
          <w:lang w:val="fr-FR"/>
        </w:rPr>
        <w:t>interne</w:t>
      </w:r>
      <w:r w:rsidRPr="00D15098">
        <w:rPr>
          <w:rFonts w:asciiTheme="minorHAnsi" w:eastAsia="MS Mincho" w:hAnsiTheme="minorHAnsi" w:cstheme="minorHAnsi"/>
          <w:sz w:val="26"/>
          <w:szCs w:val="26"/>
          <w:lang w:val="fr-FR"/>
        </w:rPr>
        <w:t xml:space="preserve"> exercită următoarele atribuții:</w:t>
      </w:r>
    </w:p>
    <w:p w:rsidR="00352D8C" w:rsidRPr="00D15098" w:rsidRDefault="00352D8C" w:rsidP="00352D8C">
      <w:pPr>
        <w:ind w:left="709"/>
        <w:jc w:val="both"/>
        <w:rPr>
          <w:rFonts w:asciiTheme="minorHAnsi" w:eastAsia="MS Mincho" w:hAnsiTheme="minorHAnsi" w:cstheme="minorHAnsi"/>
          <w:sz w:val="26"/>
          <w:szCs w:val="26"/>
          <w:lang w:val="fr-FR"/>
        </w:rPr>
      </w:pPr>
    </w:p>
    <w:p w:rsidR="00352D8C" w:rsidRPr="00D15098" w:rsidRDefault="00352D8C" w:rsidP="00352D8C">
      <w:pPr>
        <w:pStyle w:val="Listaszerbekezds"/>
        <w:numPr>
          <w:ilvl w:val="0"/>
          <w:numId w:val="14"/>
        </w:numPr>
        <w:autoSpaceDE w:val="0"/>
        <w:autoSpaceDN w:val="0"/>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coordonează elaborarea, aprobarea, aplicarea şi perfecţionarea reglementărilor metodologice, procedurilor şi criteriilor de evaluare, pentru a satisface cerinţele generale şi specifice de control intern managerial la nivelul aparatului de specialitate al Consiliului Judeţean Harghita, în conformitate cu standardul de referință aprobat prin Ordinul Secretariatului General al Guvernului nr. 600/2018 pentru aprobarea Codului controlului intern managerial al entităților publice;</w:t>
      </w:r>
    </w:p>
    <w:p w:rsidR="00352D8C" w:rsidRPr="00D15098" w:rsidRDefault="00352D8C" w:rsidP="00352D8C">
      <w:pPr>
        <w:pStyle w:val="Listaszerbekezds"/>
        <w:numPr>
          <w:ilvl w:val="0"/>
          <w:numId w:val="14"/>
        </w:numPr>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răspunde de elaborarea şi actualizarea programului anual pentru implementarea sistemului de control intern managerial ţinând cont de obiectivele, acţiunile, responsabilităţile, termenele, precum şi alte componente ale măsurilor necesare pentru implementare;</w:t>
      </w:r>
    </w:p>
    <w:p w:rsidR="00352D8C" w:rsidRPr="00D15098" w:rsidRDefault="00352D8C" w:rsidP="00352D8C">
      <w:pPr>
        <w:pStyle w:val="Listaszerbekezds"/>
        <w:numPr>
          <w:ilvl w:val="0"/>
          <w:numId w:val="14"/>
        </w:numPr>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colaborează cu Compartimentul resurse umane și perfecționare profesională în vederea evidenţierii în mod distinct în programul anual de perfecționare a acţiunilor de perfecţionare profesională privind dezvoltarea sistemului de control intern managerial, atât pentru persoanele cu funcţii de conducere, cât şi pentru cele cu funcţii de execuţie, prin cursuri organizate de organismele abilitate;</w:t>
      </w:r>
    </w:p>
    <w:p w:rsidR="00352D8C" w:rsidRPr="00D15098" w:rsidRDefault="00352D8C" w:rsidP="00352D8C">
      <w:pPr>
        <w:pStyle w:val="Listaszerbekezds"/>
        <w:numPr>
          <w:ilvl w:val="0"/>
          <w:numId w:val="14"/>
        </w:numPr>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actualizează în continuu componența grupului de lucru numit în vederea monitorizării, coordonării şi îndrumării metodologice a implementării şi/sau dezvoltării sistemului de control intern/managerial și participă la ședințele acestuia;</w:t>
      </w:r>
    </w:p>
    <w:p w:rsidR="00352D8C" w:rsidRPr="00D15098" w:rsidRDefault="00352D8C" w:rsidP="00352D8C">
      <w:pPr>
        <w:pStyle w:val="Listaszerbekezds"/>
        <w:numPr>
          <w:ilvl w:val="0"/>
          <w:numId w:val="14"/>
        </w:numPr>
        <w:autoSpaceDE w:val="0"/>
        <w:autoSpaceDN w:val="0"/>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răspunde de întocmirea situaţiilor centralizatoare anuale, ca documente doveditoare ale dezvoltării controlului intern/managerial pe formatul-model aprobat prin Ordinul Secretariatului General al Guvernului nr. 600/2018 pentru aprobarea Codului controlului intern managerial al entităților publice;</w:t>
      </w:r>
    </w:p>
    <w:p w:rsidR="00352D8C" w:rsidRPr="00D15098" w:rsidRDefault="00352D8C" w:rsidP="00352D8C">
      <w:pPr>
        <w:pStyle w:val="Listaszerbekezds"/>
        <w:numPr>
          <w:ilvl w:val="0"/>
          <w:numId w:val="14"/>
        </w:numPr>
        <w:autoSpaceDE w:val="0"/>
        <w:autoSpaceDN w:val="0"/>
        <w:spacing w:line="276" w:lineRule="auto"/>
        <w:ind w:left="709" w:firstLine="0"/>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raportarea, centralizarea situaţiilor centralizatoare anuale, privind sistemul de control intern managerial, până la 20 februarie a anului următor, pentru anul precedent;</w:t>
      </w:r>
    </w:p>
    <w:p w:rsidR="00352D8C" w:rsidRPr="00D15098" w:rsidRDefault="00352D8C" w:rsidP="00352D8C">
      <w:pPr>
        <w:numPr>
          <w:ilvl w:val="0"/>
          <w:numId w:val="14"/>
        </w:numPr>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monitorizează modalitatea de respectare a reglementărilor interne ale aparatului de specialitate al Consiliului Județean Harghita și elaborează, la cererea președintelui, rapoarte sau analize;</w:t>
      </w:r>
    </w:p>
    <w:p w:rsidR="00352D8C" w:rsidRPr="00D15098" w:rsidRDefault="00352D8C" w:rsidP="00352D8C">
      <w:pPr>
        <w:numPr>
          <w:ilvl w:val="0"/>
          <w:numId w:val="14"/>
        </w:numPr>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formulează propuneri de îmbunătățire a activității aparatului de specialitate al Consiliului Județean Harghita pe baza concluziilor activității de monitorizare sau a rapoartelor și analizelor efectuate;</w:t>
      </w:r>
    </w:p>
    <w:p w:rsidR="00352D8C" w:rsidRPr="00D15098" w:rsidRDefault="00352D8C" w:rsidP="00352D8C">
      <w:pPr>
        <w:numPr>
          <w:ilvl w:val="0"/>
          <w:numId w:val="14"/>
        </w:numPr>
        <w:ind w:left="709"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elaborează conform metodologiei interne proiecte de dispoziții sau hotărâri cu privire la reglementări, proceduri sau modul de organizare al activităților în cadrul aparatului de specialitate al Consiliului Județean Harghita;</w:t>
      </w:r>
    </w:p>
    <w:p w:rsidR="00352D8C" w:rsidRPr="00D15098" w:rsidRDefault="00352D8C" w:rsidP="00352D8C">
      <w:pPr>
        <w:numPr>
          <w:ilvl w:val="0"/>
          <w:numId w:val="14"/>
        </w:numPr>
        <w:ind w:left="709" w:firstLine="0"/>
        <w:jc w:val="both"/>
        <w:rPr>
          <w:rFonts w:asciiTheme="minorHAnsi" w:hAnsiTheme="minorHAnsi" w:cstheme="minorHAnsi"/>
          <w:sz w:val="26"/>
          <w:szCs w:val="26"/>
        </w:rPr>
      </w:pPr>
      <w:r w:rsidRPr="00D15098">
        <w:rPr>
          <w:rFonts w:asciiTheme="minorHAnsi" w:hAnsiTheme="minorHAnsi" w:cstheme="minorHAnsi"/>
          <w:sz w:val="26"/>
          <w:szCs w:val="26"/>
        </w:rPr>
        <w:t xml:space="preserve">propune elaborarea sau îmbunătățirea procedurilor de lucru la nivelul compartimentelor de specialitate ale Direcției </w:t>
      </w:r>
      <w:r w:rsidR="006B2320" w:rsidRPr="00D15098">
        <w:rPr>
          <w:rFonts w:asciiTheme="minorHAnsi" w:hAnsiTheme="minorHAnsi" w:cstheme="minorHAnsi"/>
          <w:sz w:val="26"/>
          <w:szCs w:val="26"/>
        </w:rPr>
        <w:t>resurse umane și comunicare</w:t>
      </w:r>
      <w:r w:rsidRPr="00D15098">
        <w:rPr>
          <w:rFonts w:asciiTheme="minorHAnsi" w:hAnsiTheme="minorHAnsi" w:cstheme="minorHAnsi"/>
          <w:sz w:val="26"/>
          <w:szCs w:val="26"/>
        </w:rPr>
        <w:t xml:space="preserve">; </w:t>
      </w:r>
    </w:p>
    <w:p w:rsidR="00352D8C" w:rsidRPr="00D15098" w:rsidRDefault="00352D8C" w:rsidP="00352D8C">
      <w:pPr>
        <w:pStyle w:val="Listaszerbekezds"/>
        <w:numPr>
          <w:ilvl w:val="0"/>
          <w:numId w:val="14"/>
        </w:numPr>
        <w:ind w:left="709" w:firstLine="0"/>
        <w:jc w:val="both"/>
        <w:rPr>
          <w:rFonts w:asciiTheme="minorHAnsi" w:hAnsiTheme="minorHAnsi" w:cstheme="minorHAnsi"/>
          <w:sz w:val="26"/>
          <w:szCs w:val="26"/>
        </w:rPr>
      </w:pPr>
      <w:r w:rsidRPr="00D15098">
        <w:rPr>
          <w:rFonts w:asciiTheme="minorHAnsi" w:hAnsiTheme="minorHAnsi" w:cstheme="minorHAnsi"/>
          <w:sz w:val="26"/>
          <w:szCs w:val="26"/>
        </w:rPr>
        <w:t>respectă întocmai cerințele sistemului de management al calității, în conformitate cu standardul de referință; monitorizează rezultatele obținute în cadrul compartimentelor de specialitate ale direcției și propune îmbunătățirea proceselor identificate la nivelul autorității;</w:t>
      </w:r>
    </w:p>
    <w:p w:rsidR="00352D8C" w:rsidRPr="00D15098" w:rsidRDefault="00352D8C" w:rsidP="00352D8C">
      <w:pPr>
        <w:numPr>
          <w:ilvl w:val="0"/>
          <w:numId w:val="14"/>
        </w:numPr>
        <w:ind w:left="709" w:firstLine="0"/>
        <w:jc w:val="both"/>
        <w:rPr>
          <w:rFonts w:asciiTheme="minorHAnsi" w:hAnsiTheme="minorHAnsi" w:cstheme="minorHAnsi"/>
          <w:sz w:val="26"/>
          <w:szCs w:val="26"/>
        </w:rPr>
      </w:pPr>
      <w:r w:rsidRPr="00D15098">
        <w:rPr>
          <w:rFonts w:asciiTheme="minorHAnsi" w:hAnsiTheme="minorHAnsi" w:cstheme="minorHAnsi"/>
          <w:sz w:val="26"/>
          <w:szCs w:val="26"/>
        </w:rPr>
        <w:t>coordonează elaborarea și propune spre aprobarea conducerii, instrucțiunile proprii de aplicare a normelor metodologice cu privire la controlul intern managerial.</w:t>
      </w:r>
    </w:p>
    <w:p w:rsidR="00352D8C" w:rsidRPr="00D15098" w:rsidRDefault="00352D8C" w:rsidP="00352D8C">
      <w:pPr>
        <w:pStyle w:val="Rofattribuciok1"/>
        <w:widowControl/>
        <w:tabs>
          <w:tab w:val="clear" w:pos="851"/>
          <w:tab w:val="left" w:pos="1080"/>
        </w:tabs>
        <w:ind w:left="709"/>
        <w:rPr>
          <w:rFonts w:asciiTheme="minorHAnsi" w:hAnsiTheme="minorHAnsi" w:cstheme="minorHAnsi"/>
        </w:rPr>
      </w:pPr>
    </w:p>
    <w:p w:rsidR="00352D8C" w:rsidRDefault="00352D8C" w:rsidP="00352D8C">
      <w:pPr>
        <w:jc w:val="both"/>
        <w:rPr>
          <w:rFonts w:asciiTheme="minorHAnsi" w:hAnsiTheme="minorHAnsi" w:cstheme="minorHAnsi"/>
          <w:sz w:val="26"/>
          <w:szCs w:val="26"/>
          <w:lang w:val="ro-RO"/>
        </w:rPr>
      </w:pPr>
    </w:p>
    <w:p w:rsidR="006C1B01" w:rsidRDefault="006C1B01" w:rsidP="00352D8C">
      <w:pPr>
        <w:jc w:val="both"/>
        <w:rPr>
          <w:rFonts w:asciiTheme="minorHAnsi" w:hAnsiTheme="minorHAnsi" w:cstheme="minorHAnsi"/>
          <w:sz w:val="26"/>
          <w:szCs w:val="26"/>
          <w:lang w:val="ro-RO"/>
        </w:rPr>
      </w:pPr>
    </w:p>
    <w:p w:rsidR="006C1B01" w:rsidRDefault="006C1B01" w:rsidP="00352D8C">
      <w:pPr>
        <w:jc w:val="both"/>
        <w:rPr>
          <w:rFonts w:asciiTheme="minorHAnsi" w:hAnsiTheme="minorHAnsi" w:cstheme="minorHAnsi"/>
          <w:sz w:val="26"/>
          <w:szCs w:val="26"/>
          <w:lang w:val="ro-RO"/>
        </w:rPr>
      </w:pPr>
    </w:p>
    <w:p w:rsidR="006C1B01" w:rsidRPr="00D15098" w:rsidRDefault="006C1B01" w:rsidP="00352D8C">
      <w:pPr>
        <w:jc w:val="both"/>
        <w:rPr>
          <w:rFonts w:asciiTheme="minorHAnsi" w:hAnsiTheme="minorHAnsi" w:cstheme="minorHAnsi"/>
          <w:sz w:val="26"/>
          <w:szCs w:val="26"/>
          <w:lang w:val="ro-RO"/>
        </w:rPr>
      </w:pPr>
    </w:p>
    <w:p w:rsidR="00352D8C" w:rsidRPr="00D15098" w:rsidRDefault="00352D8C" w:rsidP="00352D8C">
      <w:pPr>
        <w:pStyle w:val="Cmsor2"/>
        <w:jc w:val="center"/>
        <w:rPr>
          <w:rFonts w:asciiTheme="minorHAnsi" w:hAnsiTheme="minorHAnsi" w:cstheme="minorHAnsi"/>
          <w:i w:val="0"/>
          <w:snapToGrid w:val="0"/>
          <w:sz w:val="26"/>
          <w:szCs w:val="26"/>
          <w:lang w:val="ro-RO"/>
        </w:rPr>
      </w:pPr>
      <w:bookmarkStart w:id="4" w:name="_Toc58832666"/>
      <w:r w:rsidRPr="00D15098">
        <w:rPr>
          <w:rFonts w:asciiTheme="minorHAnsi" w:hAnsiTheme="minorHAnsi" w:cstheme="minorHAnsi"/>
          <w:i w:val="0"/>
          <w:snapToGrid w:val="0"/>
          <w:sz w:val="26"/>
          <w:szCs w:val="26"/>
          <w:lang w:val="ro-RO"/>
        </w:rPr>
        <w:lastRenderedPageBreak/>
        <w:t>Capitolul III</w:t>
      </w:r>
      <w:r w:rsidRPr="00D15098">
        <w:rPr>
          <w:rFonts w:asciiTheme="minorHAnsi" w:hAnsiTheme="minorHAnsi" w:cstheme="minorHAnsi"/>
          <w:i w:val="0"/>
          <w:snapToGrid w:val="0"/>
          <w:sz w:val="26"/>
          <w:szCs w:val="26"/>
          <w:lang w:val="ro-RO"/>
        </w:rPr>
        <w:br/>
        <w:t xml:space="preserve">Atribuţiile Direcţiei </w:t>
      </w:r>
      <w:r w:rsidRPr="00D15098">
        <w:rPr>
          <w:rFonts w:asciiTheme="minorHAnsi" w:hAnsiTheme="minorHAnsi" w:cstheme="minorHAnsi"/>
          <w:i w:val="0"/>
          <w:sz w:val="26"/>
          <w:szCs w:val="26"/>
          <w:lang w:val="ro-RO"/>
        </w:rPr>
        <w:t>management și relații internaționale</w:t>
      </w:r>
      <w:bookmarkEnd w:id="4"/>
    </w:p>
    <w:p w:rsidR="00352D8C" w:rsidRPr="00D15098" w:rsidRDefault="00352D8C" w:rsidP="00352D8C">
      <w:pPr>
        <w:ind w:right="141" w:firstLine="340"/>
        <w:jc w:val="both"/>
        <w:rPr>
          <w:rFonts w:asciiTheme="minorHAnsi" w:hAnsiTheme="minorHAnsi" w:cstheme="minorHAnsi"/>
          <w:b/>
          <w:bCs/>
          <w:sz w:val="26"/>
          <w:szCs w:val="26"/>
          <w:lang w:val="ro-RO"/>
        </w:rPr>
      </w:pPr>
    </w:p>
    <w:p w:rsidR="00352D8C" w:rsidRPr="00D15098" w:rsidRDefault="00352D8C" w:rsidP="00352D8C">
      <w:pPr>
        <w:jc w:val="center"/>
        <w:rPr>
          <w:rFonts w:asciiTheme="minorHAnsi" w:hAnsiTheme="minorHAnsi" w:cstheme="minorHAnsi"/>
          <w:b/>
          <w:bCs/>
          <w:caps/>
          <w:snapToGrid w:val="0"/>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26</w:t>
      </w:r>
      <w:r w:rsidRPr="00D15098">
        <w:rPr>
          <w:rFonts w:asciiTheme="minorHAnsi" w:hAnsiTheme="minorHAnsi" w:cstheme="minorHAnsi"/>
          <w:b/>
          <w:bCs/>
          <w:caps/>
          <w:snapToGrid w:val="0"/>
          <w:sz w:val="26"/>
          <w:szCs w:val="26"/>
          <w:lang w:val="ro-RO"/>
        </w:rPr>
        <w:t xml:space="preserve"> - (1) </w:t>
      </w:r>
      <w:r w:rsidRPr="00D15098">
        <w:rPr>
          <w:rFonts w:asciiTheme="minorHAnsi" w:hAnsiTheme="minorHAnsi" w:cstheme="minorHAnsi"/>
          <w:sz w:val="26"/>
          <w:szCs w:val="26"/>
          <w:lang w:val="ro-RO"/>
        </w:rPr>
        <w:t xml:space="preserve">Direcția management și relații internaționale este structura din cadrul aparatului de specialitate a Consiliului Judeţean Harghita care </w:t>
      </w:r>
      <w:r w:rsidRPr="00D15098">
        <w:rPr>
          <w:rFonts w:asciiTheme="minorHAnsi" w:hAnsiTheme="minorHAnsi" w:cstheme="minorHAnsi"/>
          <w:snapToGrid w:val="0"/>
          <w:sz w:val="26"/>
          <w:szCs w:val="26"/>
          <w:lang w:val="ro-RO"/>
        </w:rPr>
        <w:t>răspunde de asigurarea managementului general al aparatului de specialitate al Consiliului Judeţean Harghita. În acest sens, colaborează cu structurile de specialitate în vederea asigurării îndeplinirii atribuţiilor care revin fiecărei structuri de specialitate.</w:t>
      </w:r>
    </w:p>
    <w:p w:rsidR="00352D8C" w:rsidRPr="00D15098" w:rsidRDefault="00352D8C" w:rsidP="00352D8C">
      <w:pPr>
        <w:jc w:val="both"/>
        <w:rPr>
          <w:rFonts w:asciiTheme="minorHAnsi" w:hAnsiTheme="minorHAnsi" w:cstheme="minorHAnsi"/>
          <w:snapToGrid w:val="0"/>
          <w:sz w:val="26"/>
          <w:szCs w:val="26"/>
          <w:lang w:val="ro-RO"/>
        </w:rPr>
      </w:pPr>
      <w:r w:rsidRPr="00D15098">
        <w:rPr>
          <w:rFonts w:asciiTheme="minorHAnsi" w:hAnsiTheme="minorHAnsi" w:cstheme="minorHAnsi"/>
          <w:b/>
          <w:bCs/>
          <w:snapToGrid w:val="0"/>
          <w:sz w:val="26"/>
          <w:szCs w:val="26"/>
          <w:lang w:val="ro-RO"/>
        </w:rPr>
        <w:t xml:space="preserve">(2) </w:t>
      </w:r>
      <w:r w:rsidRPr="00D15098">
        <w:rPr>
          <w:rFonts w:asciiTheme="minorHAnsi" w:hAnsiTheme="minorHAnsi" w:cstheme="minorHAnsi"/>
          <w:snapToGrid w:val="0"/>
          <w:sz w:val="26"/>
          <w:szCs w:val="26"/>
          <w:lang w:val="ro-RO"/>
        </w:rPr>
        <w:t xml:space="preserve">Direcția management și </w:t>
      </w:r>
      <w:r w:rsidRPr="00D15098">
        <w:rPr>
          <w:rFonts w:asciiTheme="minorHAnsi" w:hAnsiTheme="minorHAnsi" w:cstheme="minorHAnsi"/>
          <w:sz w:val="26"/>
          <w:szCs w:val="26"/>
          <w:lang w:val="ro-RO"/>
        </w:rPr>
        <w:t xml:space="preserve">relații internaționale îndeplineşte atribuţii privind managementul performanței, atribuții privind relaţiile internaţionale, </w:t>
      </w:r>
      <w:r w:rsidRPr="00D15098">
        <w:rPr>
          <w:rFonts w:asciiTheme="minorHAnsi" w:hAnsiTheme="minorHAnsi" w:cstheme="minorHAnsi"/>
          <w:sz w:val="26"/>
          <w:szCs w:val="26"/>
        </w:rPr>
        <w:t>respectiv managementul documentelor în cadrul Consiliului Județean Harghita, asigură colaborarea strânsă cu autorităţile şi instituţiile publice centrale</w:t>
      </w:r>
      <w:r w:rsidRPr="00D15098">
        <w:rPr>
          <w:rFonts w:asciiTheme="minorHAnsi" w:hAnsiTheme="minorHAnsi" w:cstheme="minorHAnsi"/>
          <w:sz w:val="26"/>
          <w:szCs w:val="26"/>
          <w:lang w:val="ro-RO"/>
        </w:rPr>
        <w:t>.</w:t>
      </w:r>
    </w:p>
    <w:p w:rsidR="00352D8C" w:rsidRPr="00D15098" w:rsidRDefault="00352D8C" w:rsidP="00352D8C">
      <w:pPr>
        <w:jc w:val="both"/>
        <w:rPr>
          <w:rFonts w:asciiTheme="minorHAnsi" w:hAnsiTheme="minorHAnsi" w:cstheme="minorHAnsi"/>
          <w:snapToGrid w:val="0"/>
          <w:sz w:val="26"/>
          <w:szCs w:val="26"/>
          <w:lang w:val="ro-RO"/>
        </w:rPr>
      </w:pPr>
      <w:r w:rsidRPr="00D15098">
        <w:rPr>
          <w:rFonts w:asciiTheme="minorHAnsi" w:hAnsiTheme="minorHAnsi" w:cstheme="minorHAnsi"/>
          <w:b/>
          <w:bCs/>
          <w:snapToGrid w:val="0"/>
          <w:sz w:val="26"/>
          <w:szCs w:val="26"/>
          <w:lang w:val="ro-RO"/>
        </w:rPr>
        <w:t xml:space="preserve">(3) </w:t>
      </w:r>
      <w:r w:rsidRPr="00D15098">
        <w:rPr>
          <w:rFonts w:asciiTheme="minorHAnsi" w:hAnsiTheme="minorHAnsi" w:cstheme="minorHAnsi"/>
          <w:snapToGrid w:val="0"/>
          <w:sz w:val="26"/>
          <w:szCs w:val="26"/>
          <w:lang w:val="ro-RO"/>
        </w:rPr>
        <w:t xml:space="preserve">Direcţia management </w:t>
      </w:r>
      <w:r w:rsidRPr="00D15098">
        <w:rPr>
          <w:rFonts w:asciiTheme="minorHAnsi" w:hAnsiTheme="minorHAnsi" w:cstheme="minorHAnsi"/>
          <w:sz w:val="26"/>
          <w:szCs w:val="26"/>
          <w:lang w:val="ro-RO"/>
        </w:rPr>
        <w:t xml:space="preserve">și relații internaționale </w:t>
      </w:r>
      <w:r w:rsidRPr="00D15098">
        <w:rPr>
          <w:rFonts w:asciiTheme="minorHAnsi" w:hAnsiTheme="minorHAnsi" w:cstheme="minorHAnsi"/>
          <w:snapToGrid w:val="0"/>
          <w:sz w:val="26"/>
          <w:szCs w:val="26"/>
          <w:lang w:val="ro-RO"/>
        </w:rPr>
        <w:t>se organizează în subordinea directă a preşedintelui şi contribuie la toate evenimentele şi acţiunile propuse a fi organizate de preşedintele consiliului judeţean. În acest sens, colaborează cu celelalte structuri de specialitate care au obligaţia de a elabora materialele sau lucrările necesare pentru buna desfăşurare a respectivelor evenimente.</w:t>
      </w:r>
    </w:p>
    <w:p w:rsidR="00352D8C" w:rsidRPr="00D15098" w:rsidRDefault="00352D8C" w:rsidP="00352D8C">
      <w:pPr>
        <w:jc w:val="both"/>
        <w:rPr>
          <w:rFonts w:asciiTheme="minorHAnsi" w:hAnsiTheme="minorHAnsi" w:cstheme="minorHAnsi"/>
          <w:snapToGrid w:val="0"/>
          <w:sz w:val="26"/>
          <w:szCs w:val="26"/>
          <w:lang w:val="ro-RO"/>
        </w:rPr>
      </w:pPr>
      <w:r w:rsidRPr="00D15098">
        <w:rPr>
          <w:rFonts w:asciiTheme="minorHAnsi" w:hAnsiTheme="minorHAnsi" w:cstheme="minorHAnsi"/>
          <w:b/>
          <w:bCs/>
          <w:snapToGrid w:val="0"/>
          <w:sz w:val="26"/>
          <w:szCs w:val="26"/>
          <w:lang w:val="ro-RO"/>
        </w:rPr>
        <w:t xml:space="preserve">(4) </w:t>
      </w:r>
      <w:r w:rsidRPr="00D15098">
        <w:rPr>
          <w:rFonts w:asciiTheme="minorHAnsi" w:hAnsiTheme="minorHAnsi" w:cstheme="minorHAnsi"/>
          <w:snapToGrid w:val="0"/>
          <w:sz w:val="26"/>
          <w:szCs w:val="26"/>
          <w:lang w:val="ro-RO"/>
        </w:rPr>
        <w:t xml:space="preserve">În vederea îndeplinirii atribuţiilor care revin Direcţiei management </w:t>
      </w:r>
      <w:r w:rsidRPr="00D15098">
        <w:rPr>
          <w:rFonts w:asciiTheme="minorHAnsi" w:hAnsiTheme="minorHAnsi" w:cstheme="minorHAnsi"/>
          <w:sz w:val="26"/>
          <w:szCs w:val="26"/>
          <w:lang w:val="ro-RO"/>
        </w:rPr>
        <w:t xml:space="preserve">și relații internaționale </w:t>
      </w:r>
      <w:r w:rsidRPr="00D15098">
        <w:rPr>
          <w:rFonts w:asciiTheme="minorHAnsi" w:hAnsiTheme="minorHAnsi" w:cstheme="minorHAnsi"/>
          <w:snapToGrid w:val="0"/>
          <w:sz w:val="26"/>
          <w:szCs w:val="26"/>
          <w:lang w:val="ro-RO"/>
        </w:rPr>
        <w:t>potrivit alin. (1), toate structurile din cadrul aparatului de specialitate au obligaţia de a aduce la cunoştinţa Direcţiei management și relații internaționale cu minim 10 zile înainte organizarea fiecărui eveniment public sau care necesită prezenţa preşedintelui.</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napToGrid w:val="0"/>
          <w:sz w:val="26"/>
          <w:szCs w:val="26"/>
          <w:lang w:val="ro-RO"/>
        </w:rPr>
      </w:pPr>
      <w:r w:rsidRPr="00D15098">
        <w:rPr>
          <w:rFonts w:asciiTheme="minorHAnsi" w:hAnsiTheme="minorHAnsi" w:cstheme="minorHAnsi"/>
          <w:b/>
          <w:snapToGrid w:val="0"/>
          <w:sz w:val="26"/>
          <w:szCs w:val="26"/>
          <w:lang w:val="ro-RO"/>
        </w:rPr>
        <w:t>(5)</w:t>
      </w:r>
      <w:r w:rsidRPr="00D15098">
        <w:rPr>
          <w:rFonts w:asciiTheme="minorHAnsi" w:hAnsiTheme="minorHAnsi" w:cstheme="minorHAnsi"/>
          <w:snapToGrid w:val="0"/>
          <w:sz w:val="26"/>
          <w:szCs w:val="26"/>
          <w:lang w:val="ro-RO"/>
        </w:rPr>
        <w:t xml:space="preserve"> </w:t>
      </w:r>
      <w:r w:rsidRPr="00D15098">
        <w:rPr>
          <w:rFonts w:asciiTheme="minorHAnsi" w:hAnsiTheme="minorHAnsi" w:cstheme="minorHAnsi"/>
          <w:bCs/>
          <w:sz w:val="26"/>
          <w:szCs w:val="26"/>
          <w:lang w:val="ro-RO"/>
        </w:rPr>
        <w:t>Direcţia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direcția asigură îndrumarea de specialitate, monitorizarea activităților și participare în echipele de control la solicitarea președintelui.</w:t>
      </w:r>
    </w:p>
    <w:p w:rsidR="00352D8C" w:rsidRPr="00D15098" w:rsidRDefault="00352D8C" w:rsidP="00352D8C">
      <w:pPr>
        <w:jc w:val="both"/>
        <w:rPr>
          <w:rFonts w:asciiTheme="minorHAnsi" w:hAnsiTheme="minorHAnsi" w:cstheme="minorHAnsi"/>
          <w:snapToGrid w:val="0"/>
          <w:sz w:val="26"/>
          <w:szCs w:val="26"/>
          <w:lang w:val="ro-RO"/>
        </w:rPr>
      </w:pPr>
    </w:p>
    <w:p w:rsidR="00352D8C" w:rsidRPr="00D15098" w:rsidRDefault="00352D8C" w:rsidP="00352D8C">
      <w:pPr>
        <w:jc w:val="both"/>
        <w:rPr>
          <w:rFonts w:asciiTheme="minorHAnsi" w:eastAsia="MS Mincho" w:hAnsiTheme="minorHAnsi" w:cstheme="minorHAnsi"/>
          <w:sz w:val="26"/>
          <w:szCs w:val="26"/>
          <w:lang w:val="fr-FR"/>
        </w:rPr>
      </w:pPr>
      <w:r w:rsidRPr="00D15098">
        <w:rPr>
          <w:rFonts w:asciiTheme="minorHAnsi" w:hAnsiTheme="minorHAnsi" w:cstheme="minorHAnsi"/>
          <w:b/>
          <w:bCs/>
          <w:snapToGrid w:val="0"/>
          <w:sz w:val="26"/>
          <w:szCs w:val="26"/>
          <w:lang w:val="fr-FR"/>
        </w:rPr>
        <w:t xml:space="preserve">(6) </w:t>
      </w:r>
      <w:r w:rsidRPr="00D15098">
        <w:rPr>
          <w:rFonts w:asciiTheme="minorHAnsi" w:hAnsiTheme="minorHAnsi" w:cstheme="minorHAnsi"/>
          <w:bCs/>
          <w:snapToGrid w:val="0"/>
          <w:sz w:val="26"/>
          <w:szCs w:val="26"/>
          <w:lang w:val="fr-FR"/>
        </w:rPr>
        <w:t xml:space="preserve">Activitatea </w:t>
      </w:r>
      <w:r w:rsidRPr="00D15098">
        <w:rPr>
          <w:rFonts w:asciiTheme="minorHAnsi" w:hAnsiTheme="minorHAnsi" w:cstheme="minorHAnsi"/>
          <w:snapToGrid w:val="0"/>
          <w:sz w:val="26"/>
          <w:szCs w:val="26"/>
          <w:lang w:val="ro-RO"/>
        </w:rPr>
        <w:t xml:space="preserve">Direcţiei management </w:t>
      </w:r>
      <w:r w:rsidRPr="00D15098">
        <w:rPr>
          <w:rFonts w:asciiTheme="minorHAnsi" w:hAnsiTheme="minorHAnsi" w:cstheme="minorHAnsi"/>
          <w:sz w:val="26"/>
          <w:szCs w:val="26"/>
          <w:lang w:val="ro-RO"/>
        </w:rPr>
        <w:t>și relații internaționale</w:t>
      </w:r>
      <w:r w:rsidRPr="00D15098">
        <w:rPr>
          <w:rFonts w:asciiTheme="minorHAnsi" w:hAnsiTheme="minorHAnsi" w:cstheme="minorHAnsi"/>
          <w:bCs/>
          <w:snapToGrid w:val="0"/>
          <w:sz w:val="26"/>
          <w:szCs w:val="26"/>
          <w:lang w:val="fr-FR"/>
        </w:rPr>
        <w:t xml:space="preserve"> este co</w:t>
      </w:r>
      <w:r w:rsidR="00E368EB" w:rsidRPr="00D15098">
        <w:rPr>
          <w:rFonts w:asciiTheme="minorHAnsi" w:hAnsiTheme="minorHAnsi" w:cstheme="minorHAnsi"/>
          <w:bCs/>
          <w:snapToGrid w:val="0"/>
          <w:sz w:val="26"/>
          <w:szCs w:val="26"/>
          <w:lang w:val="fr-FR"/>
        </w:rPr>
        <w:t>ndusă de un director executiv,</w:t>
      </w:r>
      <w:r w:rsidRPr="00D15098">
        <w:rPr>
          <w:rFonts w:asciiTheme="minorHAnsi" w:hAnsiTheme="minorHAnsi" w:cstheme="minorHAnsi"/>
          <w:bCs/>
          <w:snapToGrid w:val="0"/>
          <w:sz w:val="26"/>
          <w:szCs w:val="26"/>
          <w:lang w:val="fr-FR"/>
        </w:rPr>
        <w:t xml:space="preserve"> </w:t>
      </w:r>
      <w:r w:rsidR="00E368EB" w:rsidRPr="00D15098">
        <w:rPr>
          <w:rFonts w:asciiTheme="minorHAnsi" w:hAnsiTheme="minorHAnsi" w:cstheme="minorHAnsi"/>
          <w:bCs/>
          <w:snapToGrid w:val="0"/>
          <w:sz w:val="26"/>
          <w:szCs w:val="26"/>
          <w:lang w:val="fr-FR"/>
        </w:rPr>
        <w:t>un director executiv adjunct și un șef birou,</w:t>
      </w:r>
      <w:r w:rsidRPr="00D15098">
        <w:rPr>
          <w:rFonts w:asciiTheme="minorHAnsi" w:hAnsiTheme="minorHAnsi" w:cstheme="minorHAnsi"/>
          <w:bCs/>
          <w:snapToGrid w:val="0"/>
          <w:sz w:val="26"/>
          <w:szCs w:val="26"/>
          <w:lang w:val="fr-FR"/>
        </w:rPr>
        <w:t xml:space="preserve"> și are în componenţă 3 compartimente</w:t>
      </w:r>
      <w:r w:rsidR="00E368EB" w:rsidRPr="00D15098">
        <w:rPr>
          <w:rFonts w:asciiTheme="minorHAnsi" w:hAnsiTheme="minorHAnsi" w:cstheme="minorHAnsi"/>
          <w:bCs/>
          <w:snapToGrid w:val="0"/>
          <w:sz w:val="26"/>
          <w:szCs w:val="26"/>
          <w:lang w:val="fr-FR"/>
        </w:rPr>
        <w:t xml:space="preserve"> și un birou</w:t>
      </w:r>
      <w:r w:rsidRPr="00D15098">
        <w:rPr>
          <w:rFonts w:asciiTheme="minorHAnsi" w:hAnsiTheme="minorHAnsi" w:cstheme="minorHAnsi"/>
          <w:bCs/>
          <w:snapToGrid w:val="0"/>
          <w:sz w:val="26"/>
          <w:szCs w:val="26"/>
          <w:lang w:val="fr-FR"/>
        </w:rPr>
        <w:t>, după cum urmează:</w:t>
      </w:r>
    </w:p>
    <w:p w:rsidR="00352D8C" w:rsidRPr="00D15098" w:rsidRDefault="00352D8C" w:rsidP="00352D8C">
      <w:pPr>
        <w:pStyle w:val="Rofattribuciok1"/>
        <w:numPr>
          <w:ilvl w:val="0"/>
          <w:numId w:val="15"/>
        </w:numPr>
        <w:rPr>
          <w:rFonts w:asciiTheme="minorHAnsi" w:hAnsiTheme="minorHAnsi" w:cstheme="minorHAnsi"/>
        </w:rPr>
      </w:pPr>
      <w:r w:rsidRPr="00D15098">
        <w:rPr>
          <w:rFonts w:asciiTheme="minorHAnsi" w:hAnsiTheme="minorHAnsi" w:cstheme="minorHAnsi"/>
        </w:rPr>
        <w:t>Compartimentul management;</w:t>
      </w:r>
    </w:p>
    <w:p w:rsidR="00352D8C" w:rsidRPr="00D15098" w:rsidRDefault="00352D8C" w:rsidP="00352D8C">
      <w:pPr>
        <w:pStyle w:val="Rofattribuciok1"/>
        <w:numPr>
          <w:ilvl w:val="0"/>
          <w:numId w:val="15"/>
        </w:numPr>
        <w:rPr>
          <w:rFonts w:asciiTheme="minorHAnsi" w:hAnsiTheme="minorHAnsi" w:cstheme="minorHAnsi"/>
        </w:rPr>
      </w:pPr>
      <w:r w:rsidRPr="00D15098">
        <w:rPr>
          <w:rFonts w:asciiTheme="minorHAnsi" w:hAnsiTheme="minorHAnsi" w:cstheme="minorHAnsi"/>
        </w:rPr>
        <w:t>Compartimentul registratură și managementul performanței (TASK);</w:t>
      </w:r>
    </w:p>
    <w:p w:rsidR="00352D8C" w:rsidRPr="00D15098" w:rsidRDefault="00352D8C" w:rsidP="00352D8C">
      <w:pPr>
        <w:pStyle w:val="Rofattribuciok1"/>
        <w:numPr>
          <w:ilvl w:val="0"/>
          <w:numId w:val="15"/>
        </w:numPr>
        <w:rPr>
          <w:rFonts w:asciiTheme="minorHAnsi" w:hAnsiTheme="minorHAnsi" w:cstheme="minorHAnsi"/>
        </w:rPr>
      </w:pPr>
      <w:r w:rsidRPr="00D15098">
        <w:rPr>
          <w:rFonts w:asciiTheme="minorHAnsi" w:hAnsiTheme="minorHAnsi" w:cstheme="minorHAnsi"/>
        </w:rPr>
        <w:t>Compartimentul relaţii internaţionale.</w:t>
      </w:r>
    </w:p>
    <w:p w:rsidR="00E368EB" w:rsidRPr="00D15098" w:rsidRDefault="00E368EB" w:rsidP="00352D8C">
      <w:pPr>
        <w:pStyle w:val="Rofattribuciok1"/>
        <w:numPr>
          <w:ilvl w:val="0"/>
          <w:numId w:val="15"/>
        </w:numPr>
        <w:rPr>
          <w:rFonts w:asciiTheme="minorHAnsi" w:hAnsiTheme="minorHAnsi" w:cstheme="minorHAnsi"/>
        </w:rPr>
      </w:pPr>
      <w:r w:rsidRPr="00D15098">
        <w:rPr>
          <w:rFonts w:asciiTheme="minorHAnsi" w:hAnsiTheme="minorHAnsi" w:cstheme="minorHAnsi"/>
        </w:rPr>
        <w:t xml:space="preserve">Biroul </w:t>
      </w:r>
      <w:r w:rsidR="00644D87" w:rsidRPr="00D15098">
        <w:rPr>
          <w:rFonts w:asciiTheme="minorHAnsi" w:hAnsiTheme="minorHAnsi" w:cstheme="minorHAnsi"/>
        </w:rPr>
        <w:t xml:space="preserve">de </w:t>
      </w:r>
      <w:r w:rsidRPr="00D15098">
        <w:rPr>
          <w:rFonts w:asciiTheme="minorHAnsi" w:hAnsiTheme="minorHAnsi" w:cstheme="minorHAnsi"/>
        </w:rPr>
        <w:t>analiză și sinteză</w:t>
      </w:r>
    </w:p>
    <w:p w:rsidR="00352D8C" w:rsidRPr="00D15098" w:rsidRDefault="00352D8C" w:rsidP="00352D8C">
      <w:pPr>
        <w:jc w:val="both"/>
        <w:rPr>
          <w:rFonts w:asciiTheme="minorHAnsi" w:eastAsia="MS Mincho" w:hAnsiTheme="minorHAnsi" w:cstheme="minorHAnsi"/>
          <w:b/>
          <w:sz w:val="26"/>
          <w:szCs w:val="26"/>
        </w:rPr>
      </w:pPr>
    </w:p>
    <w:p w:rsidR="00352D8C" w:rsidRDefault="00352D8C" w:rsidP="00352D8C">
      <w:pPr>
        <w:jc w:val="both"/>
        <w:rPr>
          <w:rFonts w:asciiTheme="minorHAnsi" w:eastAsia="MS Mincho" w:hAnsiTheme="minorHAnsi" w:cstheme="minorHAnsi"/>
          <w:b/>
          <w:sz w:val="26"/>
          <w:szCs w:val="26"/>
        </w:rPr>
      </w:pPr>
    </w:p>
    <w:p w:rsidR="006C1B01" w:rsidRPr="00D15098" w:rsidRDefault="006C1B01" w:rsidP="00352D8C">
      <w:pPr>
        <w:jc w:val="both"/>
        <w:rPr>
          <w:rFonts w:asciiTheme="minorHAnsi" w:eastAsia="MS Mincho" w:hAnsiTheme="minorHAnsi" w:cstheme="minorHAnsi"/>
          <w:b/>
          <w:sz w:val="26"/>
          <w:szCs w:val="26"/>
        </w:rPr>
      </w:pPr>
    </w:p>
    <w:p w:rsidR="00352D8C" w:rsidRPr="00D15098" w:rsidRDefault="00352D8C" w:rsidP="00352D8C">
      <w:pPr>
        <w:pStyle w:val="Szmozottlista"/>
        <w:numPr>
          <w:ilvl w:val="0"/>
          <w:numId w:val="0"/>
        </w:numPr>
        <w:tabs>
          <w:tab w:val="left" w:pos="0"/>
        </w:tabs>
        <w:spacing w:before="120"/>
        <w:rPr>
          <w:rFonts w:asciiTheme="minorHAnsi" w:hAnsiTheme="minorHAnsi" w:cstheme="minorHAnsi"/>
          <w:sz w:val="26"/>
          <w:szCs w:val="26"/>
          <w:lang w:val="ro-RO"/>
        </w:rPr>
      </w:pPr>
      <w:r w:rsidRPr="00D15098">
        <w:rPr>
          <w:rFonts w:asciiTheme="minorHAnsi" w:hAnsiTheme="minorHAnsi" w:cstheme="minorHAnsi"/>
          <w:b/>
          <w:bCs/>
          <w:iCs/>
          <w:sz w:val="26"/>
          <w:szCs w:val="26"/>
          <w:lang w:val="ro-RO"/>
        </w:rPr>
        <w:lastRenderedPageBreak/>
        <w:t>Art. 27. Compartimentul management</w:t>
      </w:r>
      <w:r w:rsidRPr="00D15098">
        <w:rPr>
          <w:rFonts w:asciiTheme="minorHAnsi" w:hAnsiTheme="minorHAnsi" w:cstheme="minorHAnsi"/>
          <w:i/>
          <w:iCs/>
          <w:sz w:val="26"/>
          <w:szCs w:val="26"/>
          <w:lang w:val="ro-RO"/>
        </w:rPr>
        <w:t xml:space="preserve"> </w:t>
      </w:r>
      <w:r w:rsidRPr="00D15098">
        <w:rPr>
          <w:rFonts w:asciiTheme="minorHAnsi" w:hAnsiTheme="minorHAnsi" w:cstheme="minorHAnsi"/>
          <w:sz w:val="26"/>
          <w:szCs w:val="26"/>
          <w:lang w:val="ro-RO"/>
        </w:rPr>
        <w:t>exercită următoarele atribuţii:</w:t>
      </w:r>
    </w:p>
    <w:p w:rsidR="00352D8C" w:rsidRPr="00D15098" w:rsidRDefault="00352D8C" w:rsidP="00352D8C">
      <w:pPr>
        <w:tabs>
          <w:tab w:val="left" w:pos="0"/>
        </w:tabs>
        <w:ind w:right="141"/>
        <w:jc w:val="both"/>
        <w:rPr>
          <w:rFonts w:asciiTheme="minorHAnsi" w:hAnsiTheme="minorHAnsi" w:cstheme="minorHAnsi"/>
          <w:b/>
          <w:bCs/>
          <w:snapToGrid w:val="0"/>
          <w:sz w:val="26"/>
          <w:szCs w:val="26"/>
          <w:lang w:val="ro-RO"/>
        </w:rPr>
      </w:pP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verifică şi înaintează președintelui spre repartizare/semnare orice corespondență care este primită sau trimisă din/în țară și din/în străinătate, conform reglementărilor interne, şi atenţionează preşedintele în funcţie de urgenţa situaţiei;</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întocmește și redactează adresele, documentele şi corespondenţa specială a preşedintelui, împreună sau la cererea Cabinetului preşedintelui;</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întocmește documentele necesare în vederea decontării cheltuielilor legate de deplasările preşedintelui sau cele organizate de către Direcţia management și relații internaționale;</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centralizarea și introducerea tuturor invitațiilor trimise în atenția președintelui Consiliului Judeţean Harghita, și a instituției Consiliului Judeţean Harghita;</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colaborează cu Serviciul administrație publică locală și cu compartimentele de relații publice zonale în vederea centralizării în timp util a evenimentelor atât în județul Harghita, cât și pe plan național și internațional;</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întocmește și notează în calendar evenimentele, vizitele, întâlnirile oficiale ale președintelui, în colaborare cu compartimentele de specialitate întocmind calendarul zilnic/ săptămânal/ lunar; </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trimite săptămânal spre aprobare calendarul evenimentelor, atât acele la care participă președintele, cât și acele la care Consiliul Județean Harghita va fi reprezentat de persoana desemnată de către președintele Consiliului Judeţean Harghita; </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administrează invitațiile primite prin orice cale: email, fax, poștă, secretariat, etc. în timp util și scurt;</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după consultarea prealabilă cu președintele și șeful Direcției management și relații internaționale se introduc în calendar evenimentele, întâlnirile curente și viitoare din județ în fiecare zonă teritorială, notând toate informațiile utile cum sunt: ora, locul, tema, lista participanților, logistica, desfășurător de program, etc.;</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colaborează în permanență cu Serviciul administrație publică locală, cu compartimentele de relații publice zonale si cu unitățile administrativ teritoriale la fiecare eveniment în parte, în vederea obținerii unor informații cât mai detaliate, corecte, concise, respectiv compartimentul va transmite rezumatul dosarului de informare despre localitatea unde va avea loc evenimentul;</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notează și asigură materiale de prezentare, de informare, care sunt necesare la buna organizare a unui eveniment;</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trimite răspuns la toate invitațiile venite prin fax, email, poștă, anticipând persoana delegată în cazul în care președintele nu poate participa, delegând o altă persoană pentru reprezentarea Consiliului Judeţean Harghita;</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colaborează și conlucrează pentru obținerea de informații corecte cu toate direcțiile de specialitate din cadrul instituției, cu instituții județene, instituții </w:t>
      </w:r>
      <w:r w:rsidRPr="00D15098">
        <w:rPr>
          <w:rFonts w:asciiTheme="minorHAnsi" w:hAnsiTheme="minorHAnsi" w:cstheme="minorHAnsi"/>
        </w:rPr>
        <w:lastRenderedPageBreak/>
        <w:t>descentralizate, consiliile locale și județene, organizații guvernamentale și neguvernamentale, asociații, persoane fizice, juridice, etc.;</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conlucrează și colaborează cu biroul relații cu mass-media pentru promovarea rapidă a evenimentelor în mass-media;</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execută sarcinile primite din partea şefului ierarhic ce revin din regulamentul de organizare şi funcţionare al aparatului de specialitate al Consiliului Județean Harghita aferentă compartimentului;</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colaborează cu Compartimentul </w:t>
      </w:r>
      <w:r w:rsidRPr="00D15098">
        <w:rPr>
          <w:rFonts w:asciiTheme="minorHAnsi" w:hAnsiTheme="minorHAnsi" w:cstheme="minorHAnsi"/>
          <w:lang w:val="fr-FR"/>
        </w:rPr>
        <w:t>de organizare evenimente şi implementare programe</w:t>
      </w:r>
      <w:r w:rsidRPr="00D15098">
        <w:rPr>
          <w:rFonts w:asciiTheme="minorHAnsi" w:hAnsiTheme="minorHAnsi" w:cstheme="minorHAnsi"/>
        </w:rPr>
        <w:t xml:space="preserve"> în verificarea documentelor supuse aprobării președintelui cu privire la îndeplinirea condițiilor stabilite prin reglementările interne privind circuitul documentelor şi prin manualul de identitate vizuală având obligaţia să returneze compartimentelor emitente documentele neconforme;</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realizează note, sinteze, rapoarte, analizează diverse documente, la solicitarea preşedintelui, în colaborare cu compartimentele de specialitate din cadrul aparatului de specialitate;</w:t>
      </w:r>
    </w:p>
    <w:p w:rsidR="00352D8C" w:rsidRPr="00D15098" w:rsidRDefault="00352D8C" w:rsidP="00352D8C">
      <w:pPr>
        <w:pStyle w:val="Rofattribuciok1"/>
        <w:widowControl/>
        <w:numPr>
          <w:ilvl w:val="0"/>
          <w:numId w:val="16"/>
        </w:numPr>
        <w:tabs>
          <w:tab w:val="left" w:pos="567"/>
          <w:tab w:val="left" w:pos="709"/>
        </w:tabs>
        <w:ind w:left="709" w:firstLine="0"/>
        <w:rPr>
          <w:rFonts w:asciiTheme="minorHAnsi" w:hAnsiTheme="minorHAnsi" w:cstheme="minorHAnsi"/>
        </w:rPr>
      </w:pPr>
      <w:r w:rsidRPr="00D15098">
        <w:rPr>
          <w:rFonts w:asciiTheme="minorHAnsi" w:hAnsiTheme="minorHAnsi" w:cstheme="minorHAnsi"/>
        </w:rPr>
        <w:t>colaborează cu cabinetul președintelui, acordând suport în activitatea acestuia;</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verifică documentele supuse aprobării președintelui cu privire la îndeplinirea condițiilor stabilite prin reglementările interne privind circuitul documentelor și prin manualul de identitate vizuală având obligația să returneze compartimentelor emitente documentele neconforme;</w:t>
      </w:r>
    </w:p>
    <w:p w:rsidR="00352D8C" w:rsidRPr="00D15098" w:rsidRDefault="00352D8C" w:rsidP="00352D8C">
      <w:pPr>
        <w:pStyle w:val="Rofattribuciok1"/>
        <w:widowControl/>
        <w:numPr>
          <w:ilvl w:val="0"/>
          <w:numId w:val="16"/>
        </w:numPr>
        <w:tabs>
          <w:tab w:val="left" w:pos="709"/>
        </w:tabs>
        <w:ind w:left="709" w:firstLine="0"/>
        <w:rPr>
          <w:rFonts w:asciiTheme="minorHAnsi" w:hAnsiTheme="minorHAnsi" w:cstheme="minorHAnsi"/>
        </w:rPr>
      </w:pPr>
      <w:r w:rsidRPr="00D15098">
        <w:rPr>
          <w:rFonts w:asciiTheme="minorHAnsi" w:hAnsiTheme="minorHAnsi" w:cstheme="minorHAnsi"/>
        </w:rPr>
        <w:t xml:space="preserve">răspunde de organizarea programului de audienţe a preşedintelui Consiliului Judeţean Harghita şi a primirii în audienţă a cetăţenilor de către preşedintele Consiliului Judeţean Harghita  în colaborare cu </w:t>
      </w:r>
      <w:r w:rsidR="000D2472" w:rsidRPr="00D15098">
        <w:rPr>
          <w:rFonts w:asciiTheme="minorHAnsi" w:hAnsiTheme="minorHAnsi" w:cstheme="minorHAnsi"/>
        </w:rPr>
        <w:t>Direcția juridică și administrație publică</w:t>
      </w:r>
      <w:r w:rsidRPr="00D15098">
        <w:rPr>
          <w:rFonts w:asciiTheme="minorHAnsi" w:hAnsiTheme="minorHAnsi" w:cstheme="minorHAnsi"/>
        </w:rPr>
        <w:t>;</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ţine registrul special al audienţelor, centralizează procesele verbale audienţelor şi a rapoartelor de specialitate aferente în colaborare cu </w:t>
      </w:r>
      <w:r w:rsidR="000D2472" w:rsidRPr="00D15098">
        <w:rPr>
          <w:rFonts w:asciiTheme="minorHAnsi" w:hAnsiTheme="minorHAnsi" w:cstheme="minorHAnsi"/>
        </w:rPr>
        <w:t>Direcția juridică și administrație publică</w:t>
      </w:r>
      <w:r w:rsidRPr="00D15098">
        <w:rPr>
          <w:rFonts w:asciiTheme="minorHAnsi" w:hAnsiTheme="minorHAnsi" w:cstheme="minorHAnsi"/>
        </w:rPr>
        <w:t xml:space="preserve"> şi le transmite direct Compartimentului petiţii și informații publice, care va urmări soluţionarea acestora în vederea informării preşedintelui, vicepreşedinţilor şi a secretarului general al judeţului; </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asigură colaborarea strânsă cu autorităţile şi instituţiile publice centrale;</w:t>
      </w:r>
    </w:p>
    <w:p w:rsidR="00352D8C" w:rsidRPr="00D15098" w:rsidRDefault="00352D8C" w:rsidP="00352D8C">
      <w:pPr>
        <w:pStyle w:val="Rofattribuciok1"/>
        <w:widowControl/>
        <w:numPr>
          <w:ilvl w:val="0"/>
          <w:numId w:val="16"/>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îndeplinește și alte atribuții repartizate de președintele Consiliului Județean Harghita.</w:t>
      </w:r>
    </w:p>
    <w:p w:rsidR="00352D8C" w:rsidRPr="00D15098" w:rsidRDefault="00352D8C" w:rsidP="00352D8C">
      <w:pPr>
        <w:tabs>
          <w:tab w:val="left" w:pos="0"/>
        </w:tabs>
        <w:jc w:val="both"/>
        <w:rPr>
          <w:rFonts w:asciiTheme="minorHAnsi" w:eastAsia="MS Mincho" w:hAnsiTheme="minorHAnsi" w:cstheme="minorHAnsi"/>
          <w:b/>
          <w:sz w:val="26"/>
          <w:szCs w:val="26"/>
        </w:rPr>
      </w:pPr>
    </w:p>
    <w:p w:rsidR="00352D8C" w:rsidRPr="00D15098" w:rsidRDefault="00352D8C" w:rsidP="00352D8C">
      <w:pPr>
        <w:jc w:val="both"/>
        <w:rPr>
          <w:rFonts w:asciiTheme="minorHAnsi" w:eastAsia="MS Mincho" w:hAnsiTheme="minorHAnsi" w:cstheme="minorHAnsi"/>
          <w:b/>
          <w:sz w:val="26"/>
          <w:szCs w:val="26"/>
        </w:rPr>
      </w:pPr>
    </w:p>
    <w:p w:rsidR="00352D8C" w:rsidRPr="00D15098" w:rsidRDefault="00352D8C" w:rsidP="00352D8C">
      <w:pPr>
        <w:pStyle w:val="Szmozottlista"/>
        <w:numPr>
          <w:ilvl w:val="0"/>
          <w:numId w:val="0"/>
        </w:numPr>
        <w:tabs>
          <w:tab w:val="left" w:pos="0"/>
        </w:tabs>
        <w:spacing w:before="120"/>
        <w:ind w:left="928" w:hanging="928"/>
        <w:jc w:val="both"/>
        <w:rPr>
          <w:rFonts w:asciiTheme="minorHAnsi" w:hAnsiTheme="minorHAnsi" w:cstheme="minorHAnsi"/>
          <w:sz w:val="26"/>
          <w:szCs w:val="26"/>
        </w:rPr>
      </w:pPr>
      <w:r w:rsidRPr="00D15098">
        <w:rPr>
          <w:rFonts w:asciiTheme="minorHAnsi" w:hAnsiTheme="minorHAnsi" w:cstheme="minorHAnsi"/>
          <w:b/>
          <w:sz w:val="26"/>
          <w:szCs w:val="26"/>
        </w:rPr>
        <w:t xml:space="preserve">Art. 28. Compartimentul registratură și managementul performanței (TASK) </w:t>
      </w:r>
      <w:r w:rsidRPr="00D15098">
        <w:rPr>
          <w:rFonts w:asciiTheme="minorHAnsi" w:hAnsiTheme="minorHAnsi" w:cstheme="minorHAnsi"/>
          <w:sz w:val="26"/>
          <w:szCs w:val="26"/>
        </w:rPr>
        <w:t>exercită următoarele atribuții:</w:t>
      </w:r>
    </w:p>
    <w:p w:rsidR="00352D8C" w:rsidRPr="00D15098" w:rsidRDefault="00352D8C" w:rsidP="00352D8C">
      <w:pPr>
        <w:pStyle w:val="Szmozottlista"/>
        <w:numPr>
          <w:ilvl w:val="0"/>
          <w:numId w:val="17"/>
        </w:numPr>
        <w:tabs>
          <w:tab w:val="left" w:pos="709"/>
        </w:tabs>
        <w:spacing w:before="120"/>
        <w:jc w:val="both"/>
        <w:rPr>
          <w:rFonts w:asciiTheme="minorHAnsi" w:hAnsiTheme="minorHAnsi" w:cstheme="minorHAnsi"/>
          <w:sz w:val="26"/>
          <w:szCs w:val="26"/>
        </w:rPr>
      </w:pPr>
      <w:r w:rsidRPr="00D15098">
        <w:rPr>
          <w:rFonts w:asciiTheme="minorHAnsi" w:hAnsiTheme="minorHAnsi" w:cstheme="minorHAnsi"/>
          <w:sz w:val="26"/>
          <w:szCs w:val="26"/>
        </w:rPr>
        <w:t>introduce în programul de urmărire şi monitorizare a sarcinilor, sarcinile atribuite de către președintele consiliului județean;</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organizarea și ierarhizarea sarcinilor introduse în programul de urmărire şi monitorizare a sarcinilor având în vedere toate informaţiile solicitate de sistem (responsabilii principali şi secundari, termenul limită, gradul de dificultate, descrierea detaliată a rezolvării, categorizarea sarcinilor);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lastRenderedPageBreak/>
        <w:t>răspunde de monitorizarea stadiului rezolvării sarcinilor introduse în sistemul de urmărire şi monitorizare a sarcinilor;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actualizarea datelor în programul de urmărire şi monitorizare a sarcinilor în concordanţă cu modificările survenite în organigrama aparatului de specialitate propriu, și ai instituţiilor subordonate;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colaborează cu responsabilii desemnați pentru urmărirea şi monitorizarea sarcinilor din secretariatele vicepreședinților, structurile din aparatul de specialitate şi din instituţiile subordonate;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acordă asistență cu privire la utilizarea programului de urmărire şi monitorizare a sarcinilor responsabililor desemnaţi pentru monitorizarea sarcinilor din secretariatele vicepreședinților, direcţiile din structurile din aparatul de specialitate şi din instituţiile subordonate;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acordă asistență utilizatorilor programului de urmărire şi monitorizare a sarcinilor;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colaborează cu Compartimentul management informatic pe partea tehnică a sistemului informatic de urmărire şi monitorizare a sarcinilor;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propune modalități de eficientizare a sistemului de urmărire şi monitorizare;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raportează zilnic/săptămânal/lunar stadiul de îndeplinire a sarcinilor, prezentând modalităţi de rezolvare a fiecărei sarcini pentru fiecare direcţie din cadrul aparatului de specialitate şi din cadrul instituţiilor subordonate;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întocmește rapoarte zilnice/săptămânale/lunare cu privire la eficiența utilizatorilor sistemului de urmărire şi monitorizare a sarcinilor şi le trimite președintelui consiliului județean;</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întocmește alte rapoarte, situații şi grafice la cererea președintelui consiliului județean;</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trimite săptămânal situaţia sarcinilor nerezolvate pentru fiecare responsabil desemnat pentru monitorizarea sarcinilor din secretariatul vicepreședinților, direcţiile din aparatul de specialitate şi instituţiile subordonate, solicitând răspuns privind modalitatea de rezolvare a sarcinilor;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organizează ședințele cu vicepreședinții, respectiv şedinţele cu personalul de conducere, are responsabilitatea de a trimite invitațiile şi ordinea de zi a ședințelor;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introduce pe baza procesului verbal toate sarcinile menţionate pe parcursul şedinţelor având în vedere toate informaţiile solicitate de sistem;</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asigură suport documentar şi redactează procesul verbal al ședințelor sus menţionate, pe care după aprobarea preşedintelui consiliului judeţean le transmite participanților;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colaborează cu Compartimentul resurse umane și perfecționare profesională pentru monitorizarea şi gestionarea sistemului de evaluare a performanţelor profesionale individuale ale funcţionarilor publici şi personalului contractual şi acordă sprijin de specialitate compartimentelor din aparatul de specialitate în acest sens;</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lastRenderedPageBreak/>
        <w:t>pregătește şi verifică documentele venite spre semnare către preşedinte și răspunde de repartizarea către structurile funcţionale care le-au întocmit;</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gestionarea operativă a documentelor informative cu caracter special destinate președintelui;</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preluarea corespondenţei primite prin poştă, curieri, fax sau e-mail pe adresa instituţiei, conform metodologiei aprobate prin Dispoziția președintelui Consiliului Județean Harghita privind aprobarea Normelor metodologice privind circuitul documentelor în cadrul Consiliului Județean Harghita;</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înregistrarea prin programul informatic pe suport electronic corespondenţa primită prin postă, curieri, fax, sau e-mail pe adresa instituţiei, conform metodologiei aprobate prin Dispoziţia preşedintelui Consiliului Judeţean Harghita, privind aprobarea Normelor metodologice privind circuitul documentelor în cadrul Consiliului Judeţean Harghita, cu modificările şi completările ulterioare;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predarea corespondenţei, conform metodologiei aprobate prin Dispoziţia preşedintelui Consiliului Judeţean Harghita, privind aprobarea Normelor metodologice privind circuitul documentelor în cadrul Consiliului Judeţean Harghita, cu modificările şi completările ulterioare;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răspunde de distribuirea şi repartizarea corespondenţei, conform metodologiei aprobate prin Dispoziţia preşedintelui Consiliului Judeţean Harghita, privind aprobarea Normelor metodologice privind circuitul documentelor în cadrul Consiliului Judeţean Harghita, cu modificările şi completările ulterioare;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răspunde de rezolvarea şi semnarea corespondenţei de către persoanele nominalizate, conform metodologiei aprobate prin Dispoziţia preşedintelui Consiliului Judeţean Harghita, privind aprobarea Normelor metodologice privind circuitul documentelor în cadrul Consiliului Judeţean Harghita, cu modificările şi completările ulterioare; </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 xml:space="preserve">răspunde de categorizarea, stocarea și gestionarea datelor în funcție de domeniul de activitate la care aparțin documentele înregistrate, </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colaborează cu persoanele desemnate de la direcțiile de specialitate în vederea strângerii, folosirii și actualizării datelor;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formulează propuneri pentru îmbunătățirea sistemului informatic dedicat pentru managementul documentelor.</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asigură arhivarea electronică şi pe suport de hârtie a registrelor de intrare-ieşire;</w:t>
      </w:r>
    </w:p>
    <w:p w:rsidR="00352D8C" w:rsidRPr="00D15098" w:rsidRDefault="00352D8C" w:rsidP="00352D8C">
      <w:pPr>
        <w:pStyle w:val="Rofattribuciok1"/>
        <w:widowControl/>
        <w:numPr>
          <w:ilvl w:val="0"/>
          <w:numId w:val="17"/>
        </w:numPr>
        <w:tabs>
          <w:tab w:val="clear" w:pos="851"/>
          <w:tab w:val="left" w:pos="709"/>
          <w:tab w:val="left" w:pos="1080"/>
        </w:tabs>
        <w:ind w:left="709" w:firstLine="0"/>
        <w:rPr>
          <w:rFonts w:asciiTheme="minorHAnsi" w:hAnsiTheme="minorHAnsi" w:cstheme="minorHAnsi"/>
        </w:rPr>
      </w:pPr>
      <w:r w:rsidRPr="00D15098">
        <w:rPr>
          <w:rFonts w:asciiTheme="minorHAnsi" w:hAnsiTheme="minorHAnsi" w:cstheme="minorHAnsi"/>
        </w:rPr>
        <w:t>îndeplinește și alte atribuții repartizate în condițiile legii de către președintele consiliului județean.</w:t>
      </w:r>
    </w:p>
    <w:p w:rsidR="00352D8C" w:rsidRPr="00D15098" w:rsidRDefault="00352D8C" w:rsidP="00352D8C">
      <w:pPr>
        <w:pStyle w:val="Szmozottlista"/>
        <w:numPr>
          <w:ilvl w:val="0"/>
          <w:numId w:val="0"/>
        </w:numPr>
        <w:tabs>
          <w:tab w:val="left" w:pos="709"/>
          <w:tab w:val="left" w:pos="992"/>
        </w:tabs>
        <w:spacing w:before="120"/>
        <w:ind w:left="709"/>
        <w:rPr>
          <w:rFonts w:asciiTheme="minorHAnsi" w:hAnsiTheme="minorHAnsi" w:cstheme="minorHAnsi"/>
          <w:b/>
          <w:sz w:val="26"/>
          <w:szCs w:val="26"/>
          <w:lang w:val="ro-RO"/>
        </w:rPr>
      </w:pPr>
    </w:p>
    <w:p w:rsidR="00352D8C" w:rsidRDefault="00352D8C" w:rsidP="00352D8C">
      <w:pPr>
        <w:pStyle w:val="Listaszerbekezds"/>
        <w:tabs>
          <w:tab w:val="left" w:pos="709"/>
        </w:tabs>
        <w:ind w:left="709"/>
        <w:jc w:val="both"/>
        <w:rPr>
          <w:rFonts w:asciiTheme="minorHAnsi" w:hAnsiTheme="minorHAnsi" w:cstheme="minorHAnsi"/>
          <w:sz w:val="26"/>
          <w:szCs w:val="26"/>
          <w:lang w:val="ro-RO"/>
        </w:rPr>
      </w:pPr>
    </w:p>
    <w:p w:rsidR="006C1B01" w:rsidRDefault="006C1B01" w:rsidP="00352D8C">
      <w:pPr>
        <w:pStyle w:val="Listaszerbekezds"/>
        <w:tabs>
          <w:tab w:val="left" w:pos="709"/>
        </w:tabs>
        <w:ind w:left="709"/>
        <w:jc w:val="both"/>
        <w:rPr>
          <w:rFonts w:asciiTheme="minorHAnsi" w:hAnsiTheme="minorHAnsi" w:cstheme="minorHAnsi"/>
          <w:sz w:val="26"/>
          <w:szCs w:val="26"/>
          <w:lang w:val="ro-RO"/>
        </w:rPr>
      </w:pPr>
    </w:p>
    <w:p w:rsidR="006C1B01" w:rsidRPr="001B4B1B" w:rsidRDefault="006C1B01" w:rsidP="00352D8C">
      <w:pPr>
        <w:pStyle w:val="Listaszerbekezds"/>
        <w:tabs>
          <w:tab w:val="left" w:pos="709"/>
        </w:tabs>
        <w:ind w:left="709"/>
        <w:jc w:val="both"/>
        <w:rPr>
          <w:rFonts w:asciiTheme="minorHAnsi" w:hAnsiTheme="minorHAnsi" w:cstheme="minorHAnsi"/>
          <w:sz w:val="26"/>
          <w:szCs w:val="26"/>
          <w:lang w:val="hu-HU"/>
        </w:rPr>
      </w:pPr>
    </w:p>
    <w:p w:rsidR="00352D8C" w:rsidRPr="00D15098" w:rsidRDefault="00352D8C" w:rsidP="00352D8C">
      <w:pPr>
        <w:pStyle w:val="Szmozottlista"/>
        <w:numPr>
          <w:ilvl w:val="0"/>
          <w:numId w:val="0"/>
        </w:numPr>
        <w:tabs>
          <w:tab w:val="left" w:pos="992"/>
        </w:tabs>
        <w:spacing w:before="120"/>
        <w:ind w:left="284"/>
        <w:jc w:val="both"/>
        <w:rPr>
          <w:rFonts w:asciiTheme="minorHAnsi" w:hAnsiTheme="minorHAnsi" w:cstheme="minorHAnsi"/>
          <w:sz w:val="26"/>
          <w:szCs w:val="26"/>
          <w:lang w:val="ro-RO"/>
        </w:rPr>
      </w:pPr>
      <w:r w:rsidRPr="00D15098">
        <w:rPr>
          <w:rFonts w:asciiTheme="minorHAnsi" w:hAnsiTheme="minorHAnsi" w:cstheme="minorHAnsi"/>
          <w:b/>
          <w:bCs/>
          <w:iCs/>
          <w:snapToGrid w:val="0"/>
          <w:sz w:val="26"/>
          <w:szCs w:val="26"/>
          <w:lang w:val="ro-RO"/>
        </w:rPr>
        <w:lastRenderedPageBreak/>
        <w:t>Art. 29. Compartimentul relaţii internaţionale</w:t>
      </w:r>
      <w:r w:rsidRPr="00D15098">
        <w:rPr>
          <w:rFonts w:asciiTheme="minorHAnsi" w:hAnsiTheme="minorHAnsi" w:cstheme="minorHAnsi"/>
          <w:i/>
          <w:iCs/>
          <w:snapToGrid w:val="0"/>
          <w:sz w:val="26"/>
          <w:szCs w:val="26"/>
          <w:lang w:val="ro-RO"/>
        </w:rPr>
        <w:t xml:space="preserve"> </w:t>
      </w:r>
      <w:r w:rsidRPr="00D15098">
        <w:rPr>
          <w:rFonts w:asciiTheme="minorHAnsi" w:hAnsiTheme="minorHAnsi" w:cstheme="minorHAnsi"/>
          <w:sz w:val="26"/>
          <w:szCs w:val="26"/>
          <w:lang w:val="ro-RO"/>
        </w:rPr>
        <w:t xml:space="preserve">exercită următoarele atribuţii: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cooperează cu instituţiile Uniunii Europene în vederea obţinerii deciziilor sau rezoluţiilor forumurilor europene, informaţiilor cu privire la posibilităţi de parteneriate şi finanţări europene, respectiv alte programe şi evenimente şi informează factorii locali de decizie asupra măsurilor necesare, precum și formulează propuneri și inițiative pentru implementarea eficientă a politicilor europene la nivel județean. De asemenea, asigură managementul Grupului de lucru lansat în acest sens;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ia măsuri în vederea dezvoltării spiritului şi a valorilor europene prin propunerea organizării de conferinţe, seminarii, mese rotunde, etc. atât în judeţul Harghita cât şi în străinătate;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organizează consultări publice cu instituţii, asociaţii şi alţi actori locali în vederea eficientizării reprezentării internaţionale a intereselor locale pe lângă instituţiile Uniunii Europene;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evaluează în continuu posibilităţile de finanţare europeană şi internaţională. În acest sens iniţiază şi propune participarea la programe şi proiecte internaţionale, în colaborare cu structurile de specialitate din cadrul Consiliului Judeţean Harghita;</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managementul relaţiilor de colaborare între Consiliul Judeţean Harghita şi organismele europene din care face parte autoritatea administraţiei publice judeţene, asigurând totodată pregătirea lucrărilor necesare participării reprezentanţilor Consiliului Judeţean Harghita în diferite comisii, Adunarea Regiunilor Europene, Euroregiunea Carpatică, și alte organizații, asociații și foruri internaționale;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derularea relaţiilor, programelor şi proiectelor internaţionale cu judeţele înfrăţite, prezintă propuneri concrete legate de programele şi proiectele internaţionale preşedintelui Consiliului Judeţean Harghita şi colaborează cu direcţiile de specialitate în acest sens, precum și asigură managementul grupurilor de lucru lansate pentru eficientizarea activităților respective;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rPr>
        <w:t>identifică posibilităţile de colaborare cu alte regiuni şi judeţe din alte țări, instituţii şi organizaţii din străinătate, în domeniile de interes reciproc în vederea dezvoltării relaţiilor instituţionale, de parteneriat, iniţierii şi derulării proiectelor internaţionale cu acestea, formulează propuneri în acest sens şi le înaintează preşedintelui Consiliului Judeţean Harghita;</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ține legătura permanentă cu birourile şi persoanele care răspund de relaţiile internaţionale în cadrul regiunilor şi judeţelor partenere, cu care judeţul Harghita are relaţii de înfrăţire sau de colaborare;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şi derulează programe de parteneriat cu ambasade, consulate şi instituţii anexe reprezentanţelor diplomatice a României în străinătate şi ale instituțiilor detaşate în ţară, în vederea promovării valorilor şi turismului judeţului Harghita, respectiv evaluării şi creării parteneriatelor internaţionale în domenii de interes reciproc şi pe baza principiului reciprocităţii;</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colaborează cu organizaţii, foruri, instituţii şi parteneri internaţionali în vederea evaluării şi atragerii investiţiilor din străinătate, astfel contribuind la dezvoltarea relaţiilor economice internaţionale, organizează întâlniri şi consfătuiri în acest domeniu şi colaborează cu direcţii de specialitate în vederea implementării programelor în acest sens;</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iniţiază și dezvoltă proiecte, programe ale Consiliul Judeţean Harghita adresate instituţiilor, asociaţiilor, şi altor actori locali în vederea finanţării iniţiativelor şi ideilor care contribuie la dezvoltarea sustenabilă a relaţiilor internaţionale şi la promovarea internaţională a valorilor şi turismului din judeţul Harghita;</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contribuie la elaborarea materialelor în domeniul specific al relațiilor internaționale în vederea participării președintelui Consiliului Județean Harghita la diferite întruniri, simpozioane, mese rotunde și întâlniri oficiale;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elaborează analize, sinteze și evidențe pe teme și probleme din domeniul specific de activitate al relațiilor internaționale, în colaborare cu compartimentele de specialitate ale Consiliului Județean Harghita;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monitorizează relaţiile internaţionale ale Consiliului Judeţean Harghita şi urmăreşte realizarea acţiunilor şi programelor comune stabilite cu partenerii externi, respectiv elaborează propuneri, proiecte și teme de cooperare în cadrul colaborării cu reprezentanții ai instituțiilor, organizațiilor din străinătate;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urmărește activitățile de relații internaționale ale instituțiilor subordonate ale Consiliului Județean Harghita, ale consilierilor județeni, precum și ale altor parteneri de colaborare al Consiliului Județean Harghita;</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urmărește și coordonează programul cadru al relaţiilor internaţionale, care va fi supus aprobării Consiliului Judeţean Harghita;</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participă, alături de alte compartimente de specialitate ale instituţiei, la realizarea şi executarea proiectelor comune cu partenerii naționali și sau internaţionali;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colaborează cu toate consiliile locale din judeţul Harghita în domeniul relaţiilor internaţionale, acordând sprijin la cererea acestora, în colaborare cu direcțiile de specialitate ale Consiliului Județean Harghita;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urmărește bugetul, achizițiile și plățile aferente activității compartimentului;</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achiziţionează şi asigură, în colaborare cu Compartimentul de organizare evenimente și implementare programe, a materialelor promoţionale internaţionale necesare pentru promovarea valorilor judeţului Harghita în străinătate în cadrul activităţilor şi evenimentelor organizate în domeniul relaţiilor internaţionale;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răspunde pentru desfăşurarea în bune condiţii a întâlnirilor cu delegaţi şi invitaţi din străinătate, cu excepția celor organizate și finanțate în cadrul proiectelor UE; în acest sens, colaborează cu celelalte structuri ale Consiliului Județean Harghita, în vederea organizării întâlnirilor cu delegaţi şi invitaţi din străinătate, prezentarea elementelor de marketing ale județului, organizând </w:t>
      </w:r>
      <w:r w:rsidRPr="00D15098">
        <w:rPr>
          <w:rFonts w:asciiTheme="minorHAnsi" w:hAnsiTheme="minorHAnsi" w:cstheme="minorHAnsi"/>
          <w:sz w:val="26"/>
          <w:szCs w:val="26"/>
          <w:lang w:val="ro-RO"/>
        </w:rPr>
        <w:lastRenderedPageBreak/>
        <w:t>programul de vizită, consfătuirile și ședințele, respectiv alte evenimente aferente primirii delegațiilor;</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rPr>
        <w:t>organizează și răspunde de deplasările externe ale președintelui Consiliului Județean Harghita, ale Cabinetului președintelui, precum și ale personalului desemnat de către președinte din cadrul direcției proprii, elaborând documentele de deplasare necesare, respectiv elaborea</w:t>
      </w:r>
      <w:r w:rsidRPr="00D15098">
        <w:rPr>
          <w:rFonts w:asciiTheme="minorHAnsi" w:hAnsiTheme="minorHAnsi" w:cstheme="minorHAnsi"/>
          <w:sz w:val="26"/>
          <w:szCs w:val="26"/>
          <w:lang w:val="ro-RO"/>
        </w:rPr>
        <w:t xml:space="preserve">ză și răspunde pentru documentele privind decontările deplasărilor efectuate, </w:t>
      </w:r>
      <w:r w:rsidRPr="00D15098">
        <w:rPr>
          <w:rFonts w:asciiTheme="minorHAnsi" w:hAnsiTheme="minorHAnsi" w:cstheme="minorHAnsi"/>
          <w:sz w:val="26"/>
          <w:szCs w:val="26"/>
        </w:rPr>
        <w:t xml:space="preserve">cu excepția deplasărilor în străinătate finanțate prin proiecte UE, acestea fiind organizate și efectuate de către unitățile de implementare ale proiectelor respective;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rPr>
        <w:t xml:space="preserve">urmărește și vizează din punct de vedere al conținutului profesional deplasările în străinătate organizate, derulate și efectuate de către celelalte direcții de specialitate ale Consiliului Județean Harghita, evaluând oportunitatea și beneficiile acestora, respectiv urmărește eficiența și valorificarea rezultatelor deplasărilor în străinătate;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rPr>
        <w:t>se va îngriji de întocmirea şi prezentarea în şedinţa consiliului judeţean, a rapoartelor privind deplasările efectuate de către preşedintele Consiliului Judeţean Harghita în cadrul îndeplinirii unor misiuni oficiale;</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redactează corespondenţa şi buletinele informative internaţionale, respectiv distribuie către compartimentele interesate a broșurilor și a buletinelor informative elaborate sau primite din partea unor organisme internaționale, conferințe și foruri;</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realizează traducerea materialelor şi a documentelor primite din străinătate în limba română/ maghiară şi viceversa, care contribuie la bună desfășurare a activității de relații internaționale;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realizează traducerea materialelor de presă elaborate de către compartimentul de specialitate al Consiliului Judeţean Harghita, care contribuie la promovarea și derularea optimă a programelor şi activităţilor Consiliului Judeţean Harghita în presa internaţională; </w:t>
      </w:r>
    </w:p>
    <w:p w:rsidR="00352D8C" w:rsidRPr="00D15098" w:rsidRDefault="00352D8C" w:rsidP="00352D8C">
      <w:pPr>
        <w:pStyle w:val="Szmozottlista"/>
        <w:numPr>
          <w:ilvl w:val="0"/>
          <w:numId w:val="18"/>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îndeplinește și alte atribuții repartizate de președintele consiliului județean.</w:t>
      </w:r>
    </w:p>
    <w:p w:rsidR="00E368EB" w:rsidRPr="00D15098" w:rsidRDefault="00E368EB" w:rsidP="00E368EB">
      <w:pPr>
        <w:pStyle w:val="Szmozottlista"/>
        <w:numPr>
          <w:ilvl w:val="0"/>
          <w:numId w:val="0"/>
        </w:numPr>
        <w:tabs>
          <w:tab w:val="left" w:pos="992"/>
        </w:tabs>
        <w:spacing w:before="120"/>
        <w:rPr>
          <w:rFonts w:asciiTheme="minorHAnsi" w:hAnsiTheme="minorHAnsi" w:cstheme="minorHAnsi"/>
          <w:b/>
          <w:sz w:val="26"/>
          <w:szCs w:val="26"/>
          <w:lang w:val="ro-RO"/>
        </w:rPr>
      </w:pPr>
    </w:p>
    <w:p w:rsidR="00E368EB" w:rsidRPr="00D15098" w:rsidRDefault="00E368EB" w:rsidP="00E368EB">
      <w:pPr>
        <w:pStyle w:val="Szmozottlista"/>
        <w:numPr>
          <w:ilvl w:val="0"/>
          <w:numId w:val="0"/>
        </w:numPr>
        <w:tabs>
          <w:tab w:val="left" w:pos="992"/>
        </w:tabs>
        <w:spacing w:before="120"/>
        <w:rPr>
          <w:rFonts w:asciiTheme="minorHAnsi" w:hAnsiTheme="minorHAnsi" w:cstheme="minorHAnsi"/>
          <w:b/>
          <w:sz w:val="26"/>
          <w:szCs w:val="26"/>
          <w:lang w:val="ro-RO"/>
        </w:rPr>
      </w:pPr>
    </w:p>
    <w:p w:rsidR="00E368EB" w:rsidRPr="00D15098" w:rsidRDefault="00E368EB" w:rsidP="00E368EB">
      <w:pPr>
        <w:pStyle w:val="Szmozottlista"/>
        <w:numPr>
          <w:ilvl w:val="0"/>
          <w:numId w:val="0"/>
        </w:numPr>
        <w:tabs>
          <w:tab w:val="left" w:pos="992"/>
        </w:tabs>
        <w:spacing w:before="120"/>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w:t>
      </w:r>
      <w:r w:rsidR="0081211B" w:rsidRPr="00D15098">
        <w:rPr>
          <w:rFonts w:asciiTheme="minorHAnsi" w:hAnsiTheme="minorHAnsi" w:cstheme="minorHAnsi"/>
          <w:b/>
          <w:sz w:val="26"/>
          <w:szCs w:val="26"/>
          <w:lang w:val="ro-RO"/>
        </w:rPr>
        <w:t>30</w:t>
      </w:r>
      <w:r w:rsidRPr="00D15098">
        <w:rPr>
          <w:rFonts w:asciiTheme="minorHAnsi" w:hAnsiTheme="minorHAnsi" w:cstheme="minorHAnsi"/>
          <w:b/>
          <w:sz w:val="26"/>
          <w:szCs w:val="26"/>
          <w:lang w:val="ro-RO"/>
        </w:rPr>
        <w:t xml:space="preserve">. Biroul de analiză și sinteză </w:t>
      </w:r>
      <w:r w:rsidRPr="00D15098">
        <w:rPr>
          <w:rFonts w:asciiTheme="minorHAnsi" w:hAnsiTheme="minorHAnsi" w:cstheme="minorHAnsi"/>
          <w:sz w:val="26"/>
          <w:szCs w:val="26"/>
          <w:lang w:val="ro-RO"/>
        </w:rPr>
        <w:t>exercită următoarele atribuţii</w:t>
      </w:r>
      <w:r w:rsidRPr="00D15098">
        <w:rPr>
          <w:rFonts w:asciiTheme="minorHAnsi" w:hAnsiTheme="minorHAnsi" w:cstheme="minorHAnsi"/>
          <w:b/>
          <w:sz w:val="26"/>
          <w:szCs w:val="26"/>
          <w:lang w:val="ro-RO"/>
        </w:rPr>
        <w:t xml:space="preserve">: </w:t>
      </w:r>
    </w:p>
    <w:p w:rsidR="00E368EB" w:rsidRPr="00D15098" w:rsidRDefault="00E368EB" w:rsidP="00E368EB">
      <w:pPr>
        <w:outlineLvl w:val="0"/>
        <w:rPr>
          <w:rFonts w:asciiTheme="minorHAnsi" w:hAnsiTheme="minorHAnsi" w:cstheme="minorHAnsi"/>
          <w:b/>
          <w:bCs/>
          <w:sz w:val="26"/>
          <w:szCs w:val="26"/>
          <w:lang w:val="ro-RO"/>
        </w:rPr>
      </w:pPr>
      <w:r w:rsidRPr="00D15098">
        <w:rPr>
          <w:rFonts w:asciiTheme="minorHAnsi" w:hAnsiTheme="minorHAnsi" w:cstheme="minorHAnsi"/>
          <w:bCs/>
          <w:sz w:val="26"/>
          <w:szCs w:val="26"/>
          <w:lang w:val="fr-FR"/>
        </w:rPr>
        <w:t xml:space="preserve"> </w:t>
      </w:r>
    </w:p>
    <w:p w:rsidR="00E368EB" w:rsidRPr="00D15098" w:rsidRDefault="00E368EB" w:rsidP="0011596A">
      <w:pPr>
        <w:pStyle w:val="Rofattribuciok1"/>
        <w:widowControl/>
        <w:numPr>
          <w:ilvl w:val="0"/>
          <w:numId w:val="23"/>
        </w:numPr>
        <w:tabs>
          <w:tab w:val="clear" w:pos="851"/>
          <w:tab w:val="left" w:pos="1080"/>
        </w:tabs>
        <w:rPr>
          <w:rFonts w:asciiTheme="minorHAnsi" w:hAnsiTheme="minorHAnsi" w:cstheme="minorHAnsi"/>
        </w:rPr>
      </w:pPr>
      <w:r w:rsidRPr="00D15098">
        <w:rPr>
          <w:rFonts w:asciiTheme="minorHAnsi" w:hAnsiTheme="minorHAnsi" w:cstheme="minorHAnsi"/>
        </w:rPr>
        <w:t>elaborează periodic analize interne pe baza programelor, proceselor din cadrul instituţiei;</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atribuţiile Biroului de analiză şi sinteză pot fi realizate şi prin externalizarea anumitor servicii, în condiţiile legii;</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în domeniile aferente atribuțiilor și responsabilităților Consiliului Judeţean Harghita în conformitate cu legislația în vigoare comandarea şi prestarea sondajelor de opinii judeţene (anuale) din care pregăteşte trimestrial rapoarte;     </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şi sprijină  procesele de luare a deciziilor la nivelul Consiliului Judeţean Harghita prin efectuarea diferitelor studii şi analize socio-</w:t>
      </w:r>
      <w:r w:rsidRPr="00D15098">
        <w:rPr>
          <w:rFonts w:asciiTheme="minorHAnsi" w:hAnsiTheme="minorHAnsi" w:cstheme="minorHAnsi"/>
        </w:rPr>
        <w:lastRenderedPageBreak/>
        <w:t>economice şi regionale, la solicitarea preşedintelui sau după caz din proprie iniţiativă;</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fundamentează și sprijină proceselor de luare a deciziilor la nivelul Consiliului Judeţean Harghita prin efectuarea diferitelor studii și analize socio-economice și regionale;</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colectarea sistematică de date statistice și crearea bazelor de date pe baza cărora pot fi efectuate analize și prognoze socio-economice de nivel județean și regional;</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 domeniile aferente atribuțiilor și responsabilităților Consiliului Judeţean Harghita în conformitate cu legislația în vigoare Inițierea și participarea în anchete și cercetări sociologice, sondaje de opinie care vizează inventarierea problemelor și proceselor sociale și economice ale județului;</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inițierea și participarea în elaborarea politicilor de dezvoltare de nivel județean, sprijinirea abordării programării strategice. Generarea de idei noi, dezvoltarea noilor concepte de dezvoltare a județului și sincronizarea acestora cu obiectivele planurilor strategice în vigoare;</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participarea în elaborarea şi implementarea strategiilor, programelor și proiectelor de dezvoltare judeţene, interjudeţene şi interregionale;</w:t>
      </w:r>
    </w:p>
    <w:p w:rsidR="00E368EB" w:rsidRPr="00D15098" w:rsidRDefault="00E368EB" w:rsidP="0011596A">
      <w:pPr>
        <w:pStyle w:val="Listaszerbekezds"/>
        <w:numPr>
          <w:ilvl w:val="0"/>
          <w:numId w:val="2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 elaborarea în parteneriat cu diferiți actori locali și compartimente de specialitate a Consiliului Județean Harghita a unor analize, studii și expertize, prin intermediul cărora interesele județului pot fi mai bine articulate, sprijinind astfel schimbarea/influențarea politicilor, strategiilor și programelor de dezvoltare de nivel național și internațional în acest sens;</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editarea publicațiilor statistice privind situația actuală a județului și a regiunii respectiv a diferitelor zone ale județului. Crearea unui site web și încărcarea rezultatelor analizelor pe acesta;</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anticiparea, monitorizarea și evaluarea efectelor socio-economice programelor de dezvoltare, achizițiilor și investițiilor derulate de către Consiliul Județean Harghita în cadrul diferitelor programe și proiecte cu finanțare proprie, națională sau UE;</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formularea de propuneri în legătură cu îmbunătățirea politicilor de dezvoltare formulate la nivel regional, național și UE;</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crearea premiselor lansării unui dialog profesional privind dezvoltarea județului Harghita respectiv a regiunii, prin implicarea actorilor locali relevanți;</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construirea unei rețele formate din specialiști, universități și alte instituții de specialitate care își desfășoară activitatea în domeniul dezvoltării rurale sau regionale;</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colaborează cu organizaţiile, instituţiile sau persoanele fizice specializate în domeniul dezvoltării economice și teritoriale a județului;</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inițiază și participarea în diferite foruri care vizează abordarea comună privind traiectoria de dezvoltare a județului respectiv a regiunii;</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lastRenderedPageBreak/>
        <w:t>participă la stabilirea listei studiilor de specialitate necesare a fi elaborate și elaborează studii şi analize necesare realizării strategiilor de dezvoltare teritoriale, respectiv a programelor şi planurilor sectoriale;</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pregăteşte şi prezintă materiale în cadrul simpozioanelor, şedinţelor şi seminariilor organizate în domeniu;</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colaborează cu instituţiile deconcentrate, cu reprezentanţii şi actorii diferitelor ramuri ale economiei în vederea elaborării analizelor socio-economice; </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cooperează cu compartimentele de specialitate din aparatul de specialitate al Consiliului Judeţean Harghita pentru preluarea şi implementarea în programele generale de dezvoltare a unor proiecte pe ramuri sau programe parţiale ori regionale; </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colaborează cu toate compartimentele din cadrul aparatului de specialitate a Consiliului Judeţean Harghita în privinţa asigurării coerenţei şi maximalizării eficienţei activităţilor desfăşurate de acestea;</w:t>
      </w:r>
    </w:p>
    <w:p w:rsidR="00E368EB" w:rsidRPr="00D15098" w:rsidRDefault="00E368EB" w:rsidP="0011596A">
      <w:pPr>
        <w:pStyle w:val="Rofattribuciok1"/>
        <w:widowControl/>
        <w:numPr>
          <w:ilvl w:val="0"/>
          <w:numId w:val="23"/>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îndeplineşte şi alte atribuţii repartizate de către preşedintele Consiliului Judeţean Harghita.</w:t>
      </w:r>
    </w:p>
    <w:p w:rsidR="00E368EB" w:rsidRPr="00D15098" w:rsidRDefault="00E368EB" w:rsidP="00E368EB">
      <w:pPr>
        <w:pStyle w:val="Szmozottlista"/>
        <w:numPr>
          <w:ilvl w:val="0"/>
          <w:numId w:val="0"/>
        </w:numPr>
        <w:tabs>
          <w:tab w:val="clear" w:pos="928"/>
          <w:tab w:val="left" w:pos="992"/>
        </w:tabs>
        <w:spacing w:before="120"/>
        <w:ind w:left="928" w:hanging="360"/>
        <w:jc w:val="both"/>
        <w:rPr>
          <w:rFonts w:asciiTheme="minorHAnsi" w:hAnsiTheme="minorHAnsi" w:cstheme="minorHAnsi"/>
          <w:sz w:val="26"/>
          <w:szCs w:val="26"/>
          <w:lang w:val="ro-RO"/>
        </w:rPr>
      </w:pPr>
    </w:p>
    <w:p w:rsidR="00352D8C" w:rsidRPr="00D15098" w:rsidRDefault="00352D8C" w:rsidP="00352D8C">
      <w:pPr>
        <w:jc w:val="both"/>
        <w:rPr>
          <w:rFonts w:asciiTheme="minorHAnsi" w:hAnsiTheme="minorHAnsi" w:cstheme="minorHAnsi"/>
          <w:snapToGrid w:val="0"/>
          <w:sz w:val="26"/>
          <w:szCs w:val="26"/>
          <w:lang w:val="hu-HU"/>
        </w:rPr>
      </w:pPr>
    </w:p>
    <w:p w:rsidR="00352D8C" w:rsidRPr="00D15098" w:rsidRDefault="00352D8C" w:rsidP="00352D8C">
      <w:pPr>
        <w:pStyle w:val="Cmsor2"/>
        <w:jc w:val="center"/>
        <w:rPr>
          <w:rFonts w:asciiTheme="minorHAnsi" w:hAnsiTheme="minorHAnsi" w:cstheme="minorHAnsi"/>
          <w:sz w:val="26"/>
          <w:szCs w:val="26"/>
          <w:lang w:val="ro-RO"/>
        </w:rPr>
      </w:pPr>
      <w:bookmarkStart w:id="5" w:name="_Toc58832667"/>
      <w:r w:rsidRPr="00D15098">
        <w:rPr>
          <w:rFonts w:asciiTheme="minorHAnsi" w:hAnsiTheme="minorHAnsi" w:cstheme="minorHAnsi"/>
          <w:i w:val="0"/>
          <w:snapToGrid w:val="0"/>
          <w:sz w:val="26"/>
          <w:szCs w:val="26"/>
          <w:lang w:val="ro-RO"/>
        </w:rPr>
        <w:t>Capitolul IV</w:t>
      </w:r>
      <w:r w:rsidRPr="00D15098">
        <w:rPr>
          <w:rFonts w:asciiTheme="minorHAnsi" w:hAnsiTheme="minorHAnsi" w:cstheme="minorHAnsi"/>
          <w:i w:val="0"/>
          <w:snapToGrid w:val="0"/>
          <w:sz w:val="26"/>
          <w:szCs w:val="26"/>
          <w:lang w:val="ro-RO"/>
        </w:rPr>
        <w:br/>
      </w:r>
      <w:r w:rsidRPr="00D15098">
        <w:rPr>
          <w:rFonts w:asciiTheme="minorHAnsi" w:hAnsiTheme="minorHAnsi" w:cstheme="minorHAnsi"/>
          <w:i w:val="0"/>
          <w:sz w:val="26"/>
          <w:szCs w:val="26"/>
          <w:lang w:val="ro-RO"/>
        </w:rPr>
        <w:t>Atribuţiile Biroului de Audit Public Intern</w:t>
      </w:r>
      <w:bookmarkEnd w:id="5"/>
      <w:r w:rsidRPr="00D15098">
        <w:rPr>
          <w:rFonts w:asciiTheme="minorHAnsi" w:hAnsiTheme="minorHAnsi" w:cstheme="minorHAnsi"/>
          <w:sz w:val="26"/>
          <w:szCs w:val="26"/>
          <w:lang w:val="ro-RO"/>
        </w:rPr>
        <w:t xml:space="preserve"> </w:t>
      </w:r>
    </w:p>
    <w:p w:rsidR="00352D8C" w:rsidRPr="00D15098" w:rsidRDefault="00352D8C" w:rsidP="00352D8C">
      <w:pPr>
        <w:jc w:val="both"/>
        <w:rPr>
          <w:rFonts w:asciiTheme="minorHAnsi" w:hAnsiTheme="minorHAnsi" w:cstheme="minorHAnsi"/>
          <w:b/>
          <w:bCs/>
          <w:snapToGrid w:val="0"/>
          <w:sz w:val="26"/>
          <w:szCs w:val="26"/>
          <w:u w:val="single"/>
          <w:lang w:val="ro-RO"/>
        </w:rPr>
      </w:pPr>
    </w:p>
    <w:p w:rsidR="00352D8C" w:rsidRPr="00D15098" w:rsidRDefault="0081211B" w:rsidP="00352D8C">
      <w:pPr>
        <w:pStyle w:val="Szmozottlista"/>
        <w:numPr>
          <w:ilvl w:val="0"/>
          <w:numId w:val="0"/>
        </w:numPr>
        <w:tabs>
          <w:tab w:val="left" w:pos="992"/>
        </w:tabs>
        <w:spacing w:before="120"/>
        <w:jc w:val="both"/>
        <w:rPr>
          <w:rFonts w:asciiTheme="minorHAnsi" w:hAnsiTheme="minorHAnsi" w:cstheme="minorHAnsi"/>
          <w:b/>
          <w:bCs/>
          <w:snapToGrid w:val="0"/>
          <w:sz w:val="26"/>
          <w:szCs w:val="26"/>
          <w:lang w:val="ro-RO"/>
        </w:rPr>
      </w:pPr>
      <w:r w:rsidRPr="00D15098">
        <w:rPr>
          <w:rFonts w:asciiTheme="minorHAnsi" w:hAnsiTheme="minorHAnsi" w:cstheme="minorHAnsi"/>
          <w:b/>
          <w:bCs/>
          <w:snapToGrid w:val="0"/>
          <w:sz w:val="26"/>
          <w:szCs w:val="26"/>
          <w:lang w:val="ro-RO"/>
        </w:rPr>
        <w:t>Art. 31</w:t>
      </w:r>
      <w:r w:rsidR="00352D8C" w:rsidRPr="00D15098">
        <w:rPr>
          <w:rFonts w:asciiTheme="minorHAnsi" w:hAnsiTheme="minorHAnsi" w:cstheme="minorHAnsi"/>
          <w:b/>
          <w:bCs/>
          <w:snapToGrid w:val="0"/>
          <w:sz w:val="26"/>
          <w:szCs w:val="26"/>
          <w:lang w:val="ro-RO"/>
        </w:rPr>
        <w:t xml:space="preserve">. </w:t>
      </w:r>
      <w:r w:rsidR="00352D8C" w:rsidRPr="00D15098">
        <w:rPr>
          <w:rFonts w:asciiTheme="minorHAnsi" w:hAnsiTheme="minorHAnsi" w:cstheme="minorHAnsi"/>
          <w:b/>
          <w:bCs/>
          <w:snapToGrid w:val="0"/>
          <w:sz w:val="26"/>
          <w:szCs w:val="26"/>
        </w:rPr>
        <w:t xml:space="preserve">(1) </w:t>
      </w:r>
      <w:r w:rsidR="00352D8C" w:rsidRPr="00D15098">
        <w:rPr>
          <w:rFonts w:asciiTheme="minorHAnsi" w:hAnsiTheme="minorHAnsi" w:cstheme="minorHAnsi"/>
          <w:snapToGrid w:val="0"/>
          <w:sz w:val="26"/>
          <w:szCs w:val="26"/>
        </w:rPr>
        <w:t>Biroul de audit public intern îşi desfăşoară activitatea în baza Legii nr.672/2002 privind auditul public intern şi a Hotărârii Guvernului nr. 1086/2013 pentru aprobarea Normelor generale privind exercitarea activităţii de audit public intern, este organizat în directa subordonare a preşedintelui Consiliului Judeţean Harghita</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napToGrid w:val="0"/>
          <w:sz w:val="26"/>
          <w:szCs w:val="26"/>
          <w:lang w:val="ro-RO"/>
        </w:rPr>
      </w:pPr>
    </w:p>
    <w:p w:rsidR="00352D8C" w:rsidRPr="00D15098" w:rsidRDefault="00352D8C" w:rsidP="00352D8C">
      <w:pPr>
        <w:jc w:val="both"/>
        <w:rPr>
          <w:rFonts w:asciiTheme="minorHAnsi" w:hAnsiTheme="minorHAnsi" w:cstheme="minorHAnsi"/>
          <w:snapToGrid w:val="0"/>
          <w:sz w:val="26"/>
          <w:szCs w:val="26"/>
        </w:rPr>
      </w:pPr>
      <w:r w:rsidRPr="00D15098">
        <w:rPr>
          <w:rFonts w:asciiTheme="minorHAnsi" w:hAnsiTheme="minorHAnsi" w:cstheme="minorHAnsi"/>
          <w:b/>
          <w:bCs/>
          <w:snapToGrid w:val="0"/>
          <w:sz w:val="26"/>
          <w:szCs w:val="26"/>
        </w:rPr>
        <w:t xml:space="preserve">(2) Biroul </w:t>
      </w:r>
      <w:r w:rsidRPr="00D15098">
        <w:rPr>
          <w:rFonts w:asciiTheme="minorHAnsi" w:hAnsiTheme="minorHAnsi" w:cstheme="minorHAnsi"/>
          <w:b/>
          <w:iCs/>
          <w:snapToGrid w:val="0"/>
          <w:sz w:val="26"/>
          <w:szCs w:val="26"/>
        </w:rPr>
        <w:t>de audit public intern</w:t>
      </w:r>
      <w:r w:rsidRPr="00D15098">
        <w:rPr>
          <w:rFonts w:asciiTheme="minorHAnsi" w:hAnsiTheme="minorHAnsi" w:cstheme="minorHAnsi"/>
          <w:snapToGrid w:val="0"/>
          <w:sz w:val="26"/>
          <w:szCs w:val="26"/>
        </w:rPr>
        <w:t xml:space="preserve"> exercită următoarele atribuţii: </w:t>
      </w:r>
    </w:p>
    <w:p w:rsidR="00352D8C" w:rsidRPr="00D15098" w:rsidRDefault="00352D8C" w:rsidP="00352D8C">
      <w:pPr>
        <w:pStyle w:val="Listaszerbekezds"/>
        <w:numPr>
          <w:ilvl w:val="0"/>
          <w:numId w:val="19"/>
        </w:numPr>
        <w:jc w:val="both"/>
        <w:rPr>
          <w:rFonts w:asciiTheme="minorHAnsi" w:hAnsiTheme="minorHAnsi" w:cstheme="minorHAnsi"/>
          <w:snapToGrid w:val="0"/>
          <w:sz w:val="26"/>
          <w:szCs w:val="26"/>
        </w:rPr>
      </w:pPr>
      <w:r w:rsidRPr="00D15098">
        <w:rPr>
          <w:rFonts w:asciiTheme="minorHAnsi" w:hAnsiTheme="minorHAnsi" w:cstheme="minorHAnsi"/>
          <w:sz w:val="26"/>
          <w:szCs w:val="26"/>
          <w:lang w:val="fr-FR"/>
        </w:rPr>
        <w:t>elaborează norme metodologice proprii privind exercitarea activităţii de audit public intern specifice activităţii instituţiei, semnate pe fiecare pagină de către şeful Biroului de Audit Public Intern, aprobate de către preşedintele Consiliului Județean Harghita şi avizate de către Direcţia Generală Regională a Finanţelor Publice Braşov – Serviciul de Audit Public Intern, reprezentantul în teritoriu a Unităţii Centrale de Armonizare pentru Auditul Public Intern</w:t>
      </w:r>
      <w:r w:rsidRPr="00D15098">
        <w:rPr>
          <w:rFonts w:asciiTheme="minorHAnsi" w:hAnsiTheme="minorHAnsi" w:cstheme="minorHAnsi"/>
          <w:sz w:val="26"/>
          <w:szCs w:val="26"/>
        </w:rPr>
        <w:t>;</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avizează normele specifice ale compartimentelor de audit public intern organizate la nivelul entităţilor publice care funcţionează  în subordinea/în coordonarea Consiliului Județean Harghita, elaborate în baza unor cereri exprese ale acestora şi a acordului Consiliului Județean Harghita, dacă acest acord se dă în acest sens;</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elaborează proiectul planului multianual de audit public intern şi, pe baza acestuia, proiectul planului anual de audit public intern;</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lastRenderedPageBreak/>
        <w:t>efectuează activităţi de audit public intern pentru a evalua dacă sistemele de management financiar şi control ale entităţii publice sunt transparente şi sunt conforme cu normele de legalitate, regularitate, economicitate, eficienţă şi eficacitate. Auditul public intern se exercită asupra tuturor activităţilor desfăşurate într-o entitate publică, inclusiv din entităţile aflate în subordinea/în coordonarea Consiliului Județean Harghita, cu privire la formarea şi utilizarea fondurilor publice, precum şi la administrarea patrimoniului public, cel puţin o dată la 3 ani, fără a se limita la acestea, următoarele:</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activităţile financiare sau cu implicaţii financiare desfăşurate de entitatea publică din momentul constituirii angajamentelor până la utilizarea fondurilor de către beneficiarii finali, inclusiv a fondurilor provenite din finanţare externă;</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plăţile asumate prin angajamente bugetare şi legale, inclusiv din fondurile comunitare;</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administrarea patrimoniului, precum şi vânzarea, gajarea, concesionarea sau închirierea de bunuri din domeniul privat al statului sau al unităţilor</w:t>
      </w:r>
      <w:r w:rsidRPr="00D15098">
        <w:rPr>
          <w:rFonts w:asciiTheme="minorHAnsi" w:hAnsiTheme="minorHAnsi" w:cstheme="minorHAnsi"/>
          <w:i/>
          <w:snapToGrid w:val="0"/>
          <w:sz w:val="26"/>
          <w:szCs w:val="26"/>
          <w:u w:val="single"/>
        </w:rPr>
        <w:t xml:space="preserve"> </w:t>
      </w:r>
      <w:r w:rsidRPr="00D15098">
        <w:rPr>
          <w:rFonts w:asciiTheme="minorHAnsi" w:hAnsiTheme="minorHAnsi" w:cstheme="minorHAnsi"/>
          <w:snapToGrid w:val="0"/>
          <w:sz w:val="26"/>
          <w:szCs w:val="26"/>
        </w:rPr>
        <w:t>administrativ-teritoriale;</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concesionarea sau închirierea de bunuri din domeniul public al statului sau al unităţilor administrativ-teritoriale;</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constituirea veniturilor publice, respectiv modul de autorizare şi stabilire a titlurilor de creanţă, precum şi a facilităţilor acordate la încasarea acestora;</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alocarea creditelor bugetare;</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sistemul contabil şi fiabilitatea acestuia;</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sistemul de luare a deciziilor;</w:t>
      </w:r>
    </w:p>
    <w:p w:rsidR="00352D8C" w:rsidRPr="00D15098" w:rsidRDefault="00352D8C" w:rsidP="00352D8C">
      <w:pPr>
        <w:widowControl w:val="0"/>
        <w:tabs>
          <w:tab w:val="left" w:pos="1134"/>
        </w:tabs>
        <w:autoSpaceDE w:val="0"/>
        <w:autoSpaceDN w:val="0"/>
        <w:adjustRightInd w:val="0"/>
        <w:ind w:left="1440"/>
        <w:jc w:val="both"/>
        <w:rPr>
          <w:rFonts w:asciiTheme="minorHAnsi" w:hAnsiTheme="minorHAnsi" w:cstheme="minorHAnsi"/>
          <w:snapToGrid w:val="0"/>
          <w:sz w:val="26"/>
          <w:szCs w:val="26"/>
        </w:rPr>
      </w:pP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sistemele de conducere şi control, precum şi riscurile asociate unor astfel de sisteme;</w:t>
      </w:r>
    </w:p>
    <w:p w:rsidR="00352D8C" w:rsidRPr="00D15098" w:rsidRDefault="00352D8C" w:rsidP="00352D8C">
      <w:pPr>
        <w:widowControl w:val="0"/>
        <w:numPr>
          <w:ilvl w:val="1"/>
          <w:numId w:val="20"/>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sistemele informatice.</w:t>
      </w:r>
    </w:p>
    <w:p w:rsidR="00352D8C" w:rsidRPr="00D15098" w:rsidRDefault="00352D8C" w:rsidP="00352D8C">
      <w:pPr>
        <w:widowControl w:val="0"/>
        <w:tabs>
          <w:tab w:val="left" w:pos="709"/>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b/>
        <w:t xml:space="preserve">Activităţile de audit public intern se derulează în cadrul unor misiuni de audit programate sau ad-hoc, sub forma unor misiuni de asigurare, care pot fi de regularitate/conformitate, al performanţei, şi de sistem, misiuni de consiliere şi misiuni de evaluare.În urma misiunilor realizate, se elaborează Raportul misiunii care cuprinde principalele constatări ale auditorilor publici interni, cauze, consecinţe şi recomandările formulate în scopul corectării deficienţelor semnalate, raport pe care îl înaintează Preşedintelui Consiliului Judeţean Harghita pentru analiză şi avizare; </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informează Unitatea Centrală de Armonizare pentru Auditul Public Intern despre recomandările neînsuşite de către conducătorul entităţii publice auditate. În termen de 10 zile calendaristice de la încheierea trimestrului, Biroul de Audit Public Intern transmite către Unitatea Centrală de Armonizare pentru Auditul Public Intern sinteze ale recomandărilor neînsuşite de către conducătorul entităţii publice auditate şi consecinţele neimplementării acestora, însoţite de documentaţia relevantă;</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lastRenderedPageBreak/>
        <w:t>raportează periodic către Unitatea Centrală de Armonizare pentru Auditul Public Intern, asupra constatărilor, concluziilor şi recomandărilor rezultate din activitatea de audit;</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elaborează raportul anual al activităţii de audit public intern care prezintă modul de realizare a obiectivelor compartimentului de audit public intern de la nivelul Consiliului Județean Harghita pe care îl transmite către Unitatea Centrală de Armonizare pentru Auditul Public Intern / Compartimentul de Audit Intern din cadrul Direcției Generale Regională al Finanțelor Publice Brașov și spre știința Camerei de Conturi Harghita;</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 în cazul identificării unor iregularități sau posibile prejudicii, raportează imediat conducătorului instituţiei – preşedintelui Consiliului Județean Harghita şi structurii de control intern abilitate, în termen de 3 zile lucrătoare de la data constatării;</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arhivează toate documentele biroului de audit intern pe perioada prevăzută de lege, după care, acestea vor fi predate la arhiva instituţiei;</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verifică respectarea normelor, instrucţiunilor, precum şi a Codului privind conduita etică în cadrul compartimentelor de audit public intern din cadrul entităţilor publice subordonate şi poate iniţia măsurile corective necesare, în cooperare cu conducătorul instituției publice în cauză;</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acordă consiliere preşedintelui pentru buna administrare a veniturilor şi cheltuielilor publice, perfecţionând activităţile instituției, conform normelor adoptate în domeniu; ajută Consiliul Județean Harghita să îşi îndeplinească obiectivele printr-o abordare sistematică şi metodică, care evaluează şi îmbunătăţeşte eficienţa şi eficacitatea sistemului de conducere bazat pe gestiunea riscului, a controlului şi a proceselor de administrare;</w:t>
      </w:r>
    </w:p>
    <w:p w:rsidR="00352D8C" w:rsidRPr="00D15098" w:rsidRDefault="00352D8C" w:rsidP="00352D8C">
      <w:pPr>
        <w:widowControl w:val="0"/>
        <w:numPr>
          <w:ilvl w:val="0"/>
          <w:numId w:val="19"/>
        </w:numPr>
        <w:tabs>
          <w:tab w:val="left" w:pos="1134"/>
        </w:tabs>
        <w:autoSpaceDE w:val="0"/>
        <w:autoSpaceDN w:val="0"/>
        <w:adjustRightInd w:val="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îndeplineşte şi alte atribuţii repartizate de preşedintele Consiliului Judeţean Harghita.</w:t>
      </w:r>
    </w:p>
    <w:p w:rsidR="00352D8C" w:rsidRPr="00D15098" w:rsidRDefault="00352D8C" w:rsidP="00352D8C">
      <w:pPr>
        <w:numPr>
          <w:ilvl w:val="0"/>
          <w:numId w:val="19"/>
        </w:numPr>
        <w:tabs>
          <w:tab w:val="left" w:pos="1134"/>
        </w:tabs>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 xml:space="preserve">monitorizarea executării măsurilor întreprinse de către auditorii externi ai Curții de conturi, cu ocazia controalelor efectuate la nivelul aparatului de specialitate al Consiliului Județean Harghita și la nivelul instituțiilor subordonate acestuia. </w:t>
      </w:r>
    </w:p>
    <w:p w:rsidR="00352D8C" w:rsidRPr="00D15098" w:rsidRDefault="00352D8C" w:rsidP="00352D8C">
      <w:pPr>
        <w:pStyle w:val="Rofattribuciok1"/>
        <w:widowControl/>
        <w:tabs>
          <w:tab w:val="clear" w:pos="851"/>
          <w:tab w:val="left" w:pos="1080"/>
        </w:tabs>
        <w:ind w:left="1080"/>
        <w:rPr>
          <w:rFonts w:asciiTheme="minorHAnsi" w:hAnsiTheme="minorHAnsi" w:cstheme="minorHAnsi"/>
        </w:rPr>
      </w:pPr>
    </w:p>
    <w:p w:rsidR="008D4DE8" w:rsidRPr="00D15098" w:rsidRDefault="008D4DE8" w:rsidP="00352D8C">
      <w:pPr>
        <w:pStyle w:val="Rofattribuciok1"/>
        <w:widowControl/>
        <w:tabs>
          <w:tab w:val="clear" w:pos="851"/>
          <w:tab w:val="left" w:pos="1080"/>
        </w:tabs>
        <w:ind w:left="1080"/>
        <w:rPr>
          <w:rFonts w:asciiTheme="minorHAnsi" w:hAnsiTheme="minorHAnsi" w:cstheme="minorHAnsi"/>
        </w:rPr>
      </w:pPr>
    </w:p>
    <w:p w:rsidR="008D4DE8" w:rsidRPr="00D15098" w:rsidRDefault="008D4DE8" w:rsidP="00352D8C">
      <w:pPr>
        <w:pStyle w:val="Rofattribuciok1"/>
        <w:widowControl/>
        <w:tabs>
          <w:tab w:val="clear" w:pos="851"/>
          <w:tab w:val="left" w:pos="1080"/>
        </w:tabs>
        <w:ind w:left="1080"/>
        <w:rPr>
          <w:rFonts w:asciiTheme="minorHAnsi" w:hAnsiTheme="minorHAnsi" w:cstheme="minorHAnsi"/>
        </w:rPr>
      </w:pPr>
    </w:p>
    <w:p w:rsidR="00352D8C" w:rsidRPr="00D15098" w:rsidRDefault="00352D8C" w:rsidP="00352D8C">
      <w:pPr>
        <w:pStyle w:val="Cmsor2"/>
        <w:jc w:val="center"/>
        <w:rPr>
          <w:rFonts w:asciiTheme="minorHAnsi" w:hAnsiTheme="minorHAnsi" w:cstheme="minorHAnsi"/>
          <w:i w:val="0"/>
          <w:sz w:val="26"/>
          <w:szCs w:val="26"/>
          <w:lang w:val="ro-RO"/>
        </w:rPr>
      </w:pPr>
      <w:bookmarkStart w:id="6" w:name="_Toc58832668"/>
      <w:r w:rsidRPr="00D15098">
        <w:rPr>
          <w:rFonts w:asciiTheme="minorHAnsi" w:hAnsiTheme="minorHAnsi" w:cstheme="minorHAnsi"/>
          <w:i w:val="0"/>
          <w:sz w:val="26"/>
          <w:szCs w:val="26"/>
          <w:lang w:val="ro-RO"/>
        </w:rPr>
        <w:t>Capitolul V</w:t>
      </w:r>
      <w:r w:rsidRPr="00D15098">
        <w:rPr>
          <w:rFonts w:asciiTheme="minorHAnsi" w:hAnsiTheme="minorHAnsi" w:cstheme="minorHAnsi"/>
          <w:i w:val="0"/>
          <w:sz w:val="26"/>
          <w:szCs w:val="26"/>
          <w:lang w:val="ro-RO"/>
        </w:rPr>
        <w:br/>
        <w:t>Atribuţiile Compartimentului Corp de control</w:t>
      </w:r>
      <w:bookmarkEnd w:id="6"/>
    </w:p>
    <w:p w:rsidR="00352D8C" w:rsidRPr="00D15098" w:rsidRDefault="00352D8C" w:rsidP="00352D8C">
      <w:pPr>
        <w:pStyle w:val="Rofattribuciok1"/>
        <w:rPr>
          <w:rFonts w:asciiTheme="minorHAnsi" w:hAnsiTheme="minorHAnsi" w:cstheme="minorHAnsi"/>
          <w:b/>
          <w:bCs/>
          <w:u w:val="single"/>
        </w:rPr>
      </w:pPr>
    </w:p>
    <w:p w:rsidR="00352D8C" w:rsidRPr="00D15098" w:rsidRDefault="0081211B"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bCs/>
          <w:sz w:val="26"/>
          <w:szCs w:val="26"/>
          <w:lang w:val="ro-RO"/>
        </w:rPr>
        <w:t>Art. 32</w:t>
      </w:r>
      <w:r w:rsidR="00352D8C" w:rsidRPr="00D15098">
        <w:rPr>
          <w:rFonts w:asciiTheme="minorHAnsi" w:hAnsiTheme="minorHAnsi" w:cstheme="minorHAnsi"/>
          <w:b/>
          <w:bCs/>
          <w:sz w:val="26"/>
          <w:szCs w:val="26"/>
          <w:lang w:val="ro-RO"/>
        </w:rPr>
        <w:t xml:space="preserve">. – (1) Compartimentul Corp de control </w:t>
      </w:r>
      <w:r w:rsidR="00352D8C" w:rsidRPr="00D15098">
        <w:rPr>
          <w:rFonts w:asciiTheme="minorHAnsi" w:hAnsiTheme="minorHAnsi" w:cstheme="minorHAnsi"/>
          <w:bCs/>
          <w:sz w:val="26"/>
          <w:szCs w:val="26"/>
          <w:lang w:val="ro-RO"/>
        </w:rPr>
        <w:t xml:space="preserve">este compartimentul funcţional din cadrul aparatului propriu al Consiliului Judeţean Harghita care are ca obiect de activitate investigarea unor nereguli sau iregularităţi (deficienţe, abateri, disfuncţionalităţi) ca urmare a nerespectării cadrului normativ, a încălcării codului procedural constând în erori, omisiuni sau greşeli neintenţionate cu posibile </w:t>
      </w:r>
      <w:r w:rsidR="00352D8C" w:rsidRPr="00D15098">
        <w:rPr>
          <w:rFonts w:asciiTheme="minorHAnsi" w:hAnsiTheme="minorHAnsi" w:cstheme="minorHAnsi"/>
          <w:bCs/>
          <w:sz w:val="26"/>
          <w:szCs w:val="26"/>
          <w:lang w:val="ro-RO"/>
        </w:rPr>
        <w:lastRenderedPageBreak/>
        <w:t>prejudicii, semnalate de către auditorii publici interni şi externi în cursul misiunilor efectuate.</w:t>
      </w:r>
    </w:p>
    <w:p w:rsidR="00352D8C" w:rsidRPr="00D15098" w:rsidRDefault="00352D8C" w:rsidP="00352D8C">
      <w:pPr>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Compartimentul Corp de control este în directa subordonare a preşedintelui Consiliului Judeţean Harghita.</w:t>
      </w:r>
    </w:p>
    <w:p w:rsidR="00352D8C" w:rsidRPr="00D15098" w:rsidRDefault="00352D8C" w:rsidP="00352D8C">
      <w:pPr>
        <w:jc w:val="both"/>
        <w:rPr>
          <w:rFonts w:asciiTheme="minorHAnsi" w:hAnsiTheme="minorHAnsi" w:cstheme="minorHAnsi"/>
          <w:bCs/>
          <w:sz w:val="26"/>
          <w:szCs w:val="26"/>
          <w:lang w:val="ro-RO"/>
        </w:rPr>
      </w:pPr>
    </w:p>
    <w:p w:rsidR="00352D8C" w:rsidRPr="00D15098" w:rsidRDefault="00352D8C" w:rsidP="00352D8C">
      <w:pPr>
        <w:jc w:val="both"/>
        <w:rPr>
          <w:rFonts w:asciiTheme="minorHAnsi" w:hAnsiTheme="minorHAnsi" w:cstheme="minorHAnsi"/>
          <w:snapToGrid w:val="0"/>
          <w:sz w:val="26"/>
          <w:szCs w:val="26"/>
          <w:lang w:val="ro-RO"/>
        </w:rPr>
      </w:pPr>
      <w:r w:rsidRPr="00D15098">
        <w:rPr>
          <w:rFonts w:asciiTheme="minorHAnsi" w:hAnsiTheme="minorHAnsi" w:cstheme="minorHAnsi"/>
          <w:b/>
          <w:bCs/>
          <w:sz w:val="26"/>
          <w:szCs w:val="26"/>
          <w:lang w:val="ro-RO"/>
        </w:rPr>
        <w:t xml:space="preserve">(2) </w:t>
      </w:r>
      <w:r w:rsidRPr="00D15098">
        <w:rPr>
          <w:rFonts w:asciiTheme="minorHAnsi" w:hAnsiTheme="minorHAnsi" w:cstheme="minorHAnsi"/>
          <w:b/>
          <w:iCs/>
          <w:snapToGrid w:val="0"/>
          <w:sz w:val="26"/>
          <w:szCs w:val="26"/>
          <w:lang w:val="ro-RO"/>
        </w:rPr>
        <w:t xml:space="preserve">Compartimentul </w:t>
      </w:r>
      <w:r w:rsidR="001B4B1B">
        <w:rPr>
          <w:rFonts w:asciiTheme="minorHAnsi" w:hAnsiTheme="minorHAnsi" w:cstheme="minorHAnsi"/>
          <w:b/>
          <w:iCs/>
          <w:snapToGrid w:val="0"/>
          <w:sz w:val="26"/>
          <w:szCs w:val="26"/>
          <w:lang w:val="ro-RO"/>
        </w:rPr>
        <w:t>C</w:t>
      </w:r>
      <w:r w:rsidRPr="00D15098">
        <w:rPr>
          <w:rFonts w:asciiTheme="minorHAnsi" w:hAnsiTheme="minorHAnsi" w:cstheme="minorHAnsi"/>
          <w:b/>
          <w:iCs/>
          <w:snapToGrid w:val="0"/>
          <w:sz w:val="26"/>
          <w:szCs w:val="26"/>
          <w:lang w:val="ro-RO"/>
        </w:rPr>
        <w:t>orp de control</w:t>
      </w:r>
      <w:r w:rsidRPr="00D15098">
        <w:rPr>
          <w:rFonts w:asciiTheme="minorHAnsi" w:hAnsiTheme="minorHAnsi" w:cstheme="minorHAnsi"/>
          <w:snapToGrid w:val="0"/>
          <w:sz w:val="26"/>
          <w:szCs w:val="26"/>
          <w:lang w:val="ro-RO"/>
        </w:rPr>
        <w:t xml:space="preserve"> exercită următoarele atribuţii:</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răspunde solicitărilor ordonatorului principal de credite al Consiliului Judeţean Harghita cu privire la necesitatea investigăriii unor nereguli sau iregularităţi în domeniile de activitate în care Consiliul Județean Harghita are atribuții conferite de lege și la instituțiile subordonate / finanțate din bugetul local al județului Harghita;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efectuează o cercetare detaliată pentru confirmarea sau infirmarea existenţei acestora;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în cazul confirmării existenţei neregulilor sau iregularităţilor va determina dacă a produs sau nu prejudiciu instituţiei – în caz afirmativ va determina întinderea prejudiciului, precum şi persoanele responsabile pentru producerea acestuia şi va face recomandări cu privire la modul de recuperare a acestuia;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efectuează şi participă la acţiuni tematice de control, conform dispoziţiei preşedintelui Consiliului Judeţean Harghita;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efectuează, ori de câte ori este necesar, controale inopinate sau verificări directe la instituţiile din subordine, organizațiile finanțate de Consiliul Județean Harghita, ca urmare a dispoziţiei scrise a preşedintelui Consiliului Judeţean Harghita;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concluziile investigaţiilor vor fi consemnate într-un raport de control care va fi înaintat preşedintelui Consiliului Judeţean Harghita, spre soluţionare;</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informează de îndată, preşedintele Consiliului Judeţean Harghita, în legătură cu aspectele constatate în urma controalelor efectuate şi face recomandările necesare în vederea eficientizării activităţii entităţilor controlate, colaborând în acest sens cu Biroul de audit public intern din cadrul aparatului de specialitate;</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 identifică disfuncţionalităţile şi lacunele existente în organizarea şi desfăşurarea activităţii instituţiilor subordonate Consiliului Judeţean Harghita, precum și organizațiilor finanțate de Consiliul Județean Harghita şi prezintă preşedintelui Consiliului Judeţean Harghita propuneri în scopul eficientizării acesteia, colaborând în acest sens cu compartimentele şi serviciile din cadrul aparatului de specialitate;</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susţine sesizările în faţa Comisiei de disciplină/Comisiei de cercetare disciplinară în cazurile în care se constată săvârşirea de către personalul controlat, a unor fapte care, potrivit legii, se sancţionează disciplinar;</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 constată contravenţiile şi aplică sancţiunile prevăzute de lege, în baza împuternicirii date de către preşedintele consiliului judeţean;</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urmăreşte modul în care se implementează măsurile dispuse urmare a controlului efectuat de către instituţiile subordonate și organizațiilor </w:t>
      </w:r>
      <w:r w:rsidRPr="00D15098">
        <w:rPr>
          <w:rFonts w:asciiTheme="minorHAnsi" w:hAnsiTheme="minorHAnsi" w:cstheme="minorHAnsi"/>
          <w:snapToGrid w:val="0"/>
          <w:sz w:val="26"/>
          <w:szCs w:val="26"/>
          <w:lang w:val="ro-RO"/>
        </w:rPr>
        <w:lastRenderedPageBreak/>
        <w:t>finanțate de Consiliul Județean Harghita şi informează preşedintele Consiliului Judeţean Harghita asupra aspectelor sesizate;</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participă în vederea îmbunătăţirii activităţii specifice, la cursuri de perfecţionare, simpozioane, conferinţe şi alte asemenea manifestări, conform dispoziţie Preşedintelui Consiliului Judeţean Harghita;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îndeplineşte şi alte atribuţii repartizate de către preşedintele Consiliului Judeţean Harghita.</w:t>
      </w:r>
    </w:p>
    <w:p w:rsidR="00352D8C" w:rsidRPr="00D15098" w:rsidRDefault="00352D8C" w:rsidP="00352D8C">
      <w:pPr>
        <w:numPr>
          <w:ilvl w:val="0"/>
          <w:numId w:val="21"/>
        </w:numPr>
        <w:tabs>
          <w:tab w:val="left" w:pos="1080"/>
        </w:tabs>
        <w:ind w:left="1004"/>
        <w:jc w:val="both"/>
        <w:rPr>
          <w:rFonts w:asciiTheme="minorHAnsi" w:hAnsiTheme="minorHAnsi" w:cstheme="minorHAnsi"/>
          <w:snapToGrid w:val="0"/>
          <w:sz w:val="26"/>
          <w:szCs w:val="26"/>
          <w:lang w:val="ro-RO"/>
        </w:rPr>
      </w:pPr>
      <w:r w:rsidRPr="00D15098">
        <w:rPr>
          <w:rFonts w:asciiTheme="minorHAnsi" w:hAnsiTheme="minorHAnsi" w:cstheme="minorHAnsi"/>
          <w:sz w:val="26"/>
          <w:szCs w:val="26"/>
          <w:lang w:val="ro-RO"/>
        </w:rPr>
        <w:t xml:space="preserve">în colaborare cu </w:t>
      </w:r>
      <w:r w:rsidR="000D2472" w:rsidRPr="00D15098">
        <w:rPr>
          <w:rFonts w:asciiTheme="minorHAnsi" w:hAnsiTheme="minorHAnsi" w:cstheme="minorHAnsi"/>
          <w:sz w:val="26"/>
          <w:szCs w:val="26"/>
          <w:lang w:val="ro-RO"/>
        </w:rPr>
        <w:t>Direcția juridică și administrație publică</w:t>
      </w:r>
      <w:r w:rsidRPr="00D15098">
        <w:rPr>
          <w:rFonts w:asciiTheme="minorHAnsi" w:hAnsiTheme="minorHAnsi" w:cstheme="minorHAnsi"/>
          <w:sz w:val="26"/>
          <w:szCs w:val="26"/>
          <w:lang w:val="ro-RO"/>
        </w:rPr>
        <w:t xml:space="preserve">, </w:t>
      </w:r>
      <w:r w:rsidRPr="00D15098">
        <w:rPr>
          <w:rFonts w:asciiTheme="minorHAnsi" w:eastAsia="SimSun" w:hAnsiTheme="minorHAnsi" w:cstheme="minorHAnsi"/>
          <w:sz w:val="26"/>
          <w:szCs w:val="26"/>
          <w:lang w:val="ro-RO"/>
        </w:rPr>
        <w:t>iniţiază deciziile de imputare pe baza proceselor-verbale întocmite de Comisia privind stabilirea întinderii prejudiciilor constatate de Curtea de conturi sau alte organe competente.</w:t>
      </w:r>
    </w:p>
    <w:p w:rsidR="00352D8C" w:rsidRPr="00D15098" w:rsidRDefault="00352D8C" w:rsidP="00352D8C">
      <w:pPr>
        <w:widowControl w:val="0"/>
        <w:tabs>
          <w:tab w:val="left" w:pos="851"/>
          <w:tab w:val="left" w:pos="1080"/>
        </w:tabs>
        <w:jc w:val="both"/>
        <w:rPr>
          <w:rFonts w:asciiTheme="minorHAnsi" w:hAnsiTheme="minorHAnsi" w:cstheme="minorHAnsi"/>
          <w:snapToGrid w:val="0"/>
          <w:sz w:val="26"/>
          <w:szCs w:val="26"/>
          <w:lang w:val="ro-RO"/>
        </w:rPr>
      </w:pPr>
      <w:r w:rsidRPr="00D15098">
        <w:rPr>
          <w:rFonts w:asciiTheme="minorHAnsi" w:hAnsiTheme="minorHAnsi" w:cstheme="minorHAnsi"/>
          <w:b/>
          <w:snapToGrid w:val="0"/>
          <w:sz w:val="26"/>
          <w:szCs w:val="26"/>
          <w:lang w:val="ro-RO"/>
        </w:rPr>
        <w:t>(3</w:t>
      </w:r>
      <w:r w:rsidRPr="00D15098">
        <w:rPr>
          <w:rFonts w:asciiTheme="minorHAnsi" w:hAnsiTheme="minorHAnsi" w:cstheme="minorHAnsi"/>
          <w:snapToGrid w:val="0"/>
          <w:sz w:val="26"/>
          <w:szCs w:val="26"/>
          <w:lang w:val="ro-RO"/>
        </w:rPr>
        <w:t>) Verificarea şi declanşarea acţiunilor de control se efectuează în baza unui ordin de serviciu al preşedintelui Consiliului Judeţean Harghita.</w:t>
      </w:r>
    </w:p>
    <w:p w:rsidR="00302ACC" w:rsidRPr="00D15098" w:rsidRDefault="00352D8C" w:rsidP="00302AC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(4</w:t>
      </w:r>
      <w:r w:rsidRPr="00D15098">
        <w:rPr>
          <w:rFonts w:asciiTheme="minorHAnsi" w:hAnsiTheme="minorHAnsi" w:cstheme="minorHAnsi"/>
          <w:sz w:val="26"/>
          <w:szCs w:val="26"/>
          <w:lang w:val="ro-RO"/>
        </w:rPr>
        <w:t xml:space="preserve">) </w:t>
      </w:r>
      <w:r w:rsidR="00302ACC" w:rsidRPr="00D15098">
        <w:rPr>
          <w:rFonts w:asciiTheme="minorHAnsi" w:hAnsiTheme="minorHAnsi" w:cstheme="minorHAnsi"/>
          <w:sz w:val="26"/>
          <w:szCs w:val="26"/>
          <w:lang w:val="ro-RO"/>
        </w:rPr>
        <w:t>În exercitarea activității de control, personalul Compartimentului se bucură de protecția legii și de sprijinul autorității, Consiliului Județean Harghita:</w:t>
      </w:r>
    </w:p>
    <w:p w:rsidR="00302ACC" w:rsidRPr="00D15098" w:rsidRDefault="00302ACC" w:rsidP="00302AC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w:t>
      </w:r>
      <w:r w:rsidRPr="00D15098">
        <w:rPr>
          <w:rFonts w:asciiTheme="minorHAnsi" w:hAnsiTheme="minorHAnsi" w:cstheme="minorHAnsi"/>
          <w:sz w:val="26"/>
          <w:szCs w:val="26"/>
          <w:lang w:val="ro-RO"/>
        </w:rPr>
        <w:t xml:space="preserve"> în situația în care asupra personalului Compartimentului se vor exercita orice fel de presiuni, acesta este îndrituit să anunțe de îndată Președintele Consiliului Județean Harghita,pentru a fi dispuse măsurile care se impun;</w:t>
      </w:r>
    </w:p>
    <w:p w:rsidR="00302ACC" w:rsidRPr="00D15098" w:rsidRDefault="00302ACC" w:rsidP="00302AC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b)</w:t>
      </w:r>
      <w:r w:rsidRPr="00D15098">
        <w:rPr>
          <w:rFonts w:asciiTheme="minorHAnsi" w:hAnsiTheme="minorHAnsi" w:cstheme="minorHAnsi"/>
          <w:sz w:val="26"/>
          <w:szCs w:val="26"/>
          <w:lang w:val="ro-RO"/>
        </w:rPr>
        <w:t xml:space="preserve"> pe parcursul acțiunii de control sau documentare, structurile funcționale controlate au obligația de a pune la dispoziția reprezentanților Corpului de control datele, informațiile și înscrisurile solicitate, inclusiv să predea copii certificate pentru conformitate cu originalul, cu termenele și în structura solicitată;</w:t>
      </w:r>
    </w:p>
    <w:p w:rsidR="00302ACC" w:rsidRPr="00D15098" w:rsidRDefault="00302ACC" w:rsidP="00302AC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c</w:t>
      </w:r>
      <w:r w:rsidRPr="00D15098">
        <w:rPr>
          <w:rFonts w:asciiTheme="minorHAnsi" w:hAnsiTheme="minorHAnsi" w:cstheme="minorHAnsi"/>
          <w:sz w:val="26"/>
          <w:szCs w:val="26"/>
          <w:lang w:val="ro-RO"/>
        </w:rPr>
        <w:t>) reprezentanții Corpului de control pot solicita puncte de vedere scrise de la orice persoană care poate furniza date și informații cu privire la posibile nereguli ce vizează activitatea entității publice controlate,acestea putând fi valorificate în actul de control;</w:t>
      </w:r>
    </w:p>
    <w:p w:rsidR="00302ACC" w:rsidRPr="00D15098" w:rsidRDefault="00302ACC" w:rsidP="00302ACC">
      <w:pPr>
        <w:jc w:val="both"/>
        <w:rPr>
          <w:rFonts w:asciiTheme="minorHAnsi" w:hAnsiTheme="minorHAnsi" w:cstheme="minorHAnsi"/>
          <w:sz w:val="26"/>
          <w:szCs w:val="26"/>
        </w:rPr>
      </w:pPr>
      <w:r w:rsidRPr="00D15098">
        <w:rPr>
          <w:rFonts w:asciiTheme="minorHAnsi" w:hAnsiTheme="minorHAnsi" w:cstheme="minorHAnsi"/>
          <w:b/>
          <w:sz w:val="26"/>
          <w:szCs w:val="26"/>
          <w:lang w:val="ro-RO"/>
        </w:rPr>
        <w:t>d)</w:t>
      </w:r>
      <w:r w:rsidRPr="00D15098">
        <w:rPr>
          <w:rFonts w:asciiTheme="minorHAnsi" w:hAnsiTheme="minorHAnsi" w:cstheme="minorHAnsi"/>
          <w:sz w:val="26"/>
          <w:szCs w:val="26"/>
          <w:lang w:val="ro-RO"/>
        </w:rPr>
        <w:t xml:space="preserve"> Nerespectarea de către entitățile publice controlate a prevederilor alin (4) lit. b) dintre atribuții, constituie abatere disciplinară</w:t>
      </w:r>
      <w:r w:rsidRPr="00D15098">
        <w:rPr>
          <w:rFonts w:asciiTheme="minorHAnsi" w:hAnsiTheme="minorHAnsi" w:cstheme="minorHAnsi"/>
          <w:sz w:val="30"/>
          <w:szCs w:val="30"/>
        </w:rPr>
        <w:t xml:space="preserve"> </w:t>
      </w:r>
      <w:r w:rsidRPr="00D15098">
        <w:rPr>
          <w:rFonts w:asciiTheme="minorHAnsi" w:hAnsiTheme="minorHAnsi" w:cstheme="minorHAnsi"/>
          <w:sz w:val="26"/>
          <w:szCs w:val="26"/>
        </w:rPr>
        <w:t>şi atrage răspunderea administrativ-disciplinară.</w:t>
      </w:r>
    </w:p>
    <w:p w:rsidR="00302ACC" w:rsidRPr="00D15098" w:rsidRDefault="00302ACC" w:rsidP="00302ACC">
      <w:pPr>
        <w:jc w:val="both"/>
        <w:rPr>
          <w:rFonts w:asciiTheme="minorHAnsi" w:hAnsiTheme="minorHAnsi" w:cstheme="minorHAnsi"/>
          <w:sz w:val="26"/>
          <w:szCs w:val="26"/>
        </w:rPr>
      </w:pPr>
      <w:r w:rsidRPr="00D15098">
        <w:rPr>
          <w:rFonts w:asciiTheme="minorHAnsi" w:hAnsiTheme="minorHAnsi" w:cstheme="minorHAnsi"/>
          <w:sz w:val="26"/>
          <w:szCs w:val="26"/>
        </w:rPr>
        <w:t>e) personalului din cadrul Compartimentului de control i se pune la dispoziție mijloace logistice și materiale de care este nevoie pentru a-și desfășura activitatea în timp util și în condiții de eficiență;</w:t>
      </w:r>
    </w:p>
    <w:p w:rsidR="00302ACC" w:rsidRPr="00D15098" w:rsidRDefault="00302ACC" w:rsidP="00302ACC">
      <w:pPr>
        <w:jc w:val="both"/>
        <w:rPr>
          <w:rFonts w:asciiTheme="minorHAnsi" w:hAnsiTheme="minorHAnsi" w:cstheme="minorHAnsi"/>
          <w:sz w:val="26"/>
          <w:szCs w:val="26"/>
        </w:rPr>
      </w:pPr>
      <w:r w:rsidRPr="00D15098">
        <w:rPr>
          <w:rFonts w:asciiTheme="minorHAnsi" w:hAnsiTheme="minorHAnsi" w:cstheme="minorHAnsi"/>
          <w:sz w:val="26"/>
          <w:szCs w:val="26"/>
        </w:rPr>
        <w:t>f) în realizarea atribuțiilor specifice, personalul compartimentului păstrează secretul datelor și informațiilor specifice, personalul compartimentului păstrează secretul datelor și informațiilor cu caracter confidențial deținute sau la care are acces urmare a exercitării atribuțiilor de control;</w:t>
      </w:r>
    </w:p>
    <w:p w:rsidR="00302ACC" w:rsidRPr="00D15098" w:rsidRDefault="00302ACC" w:rsidP="00302ACC">
      <w:pPr>
        <w:jc w:val="both"/>
        <w:rPr>
          <w:rFonts w:asciiTheme="minorHAnsi" w:hAnsiTheme="minorHAnsi" w:cstheme="minorHAnsi"/>
          <w:sz w:val="26"/>
          <w:szCs w:val="26"/>
          <w:lang w:val="ro-RO"/>
        </w:rPr>
      </w:pPr>
      <w:r w:rsidRPr="00D15098">
        <w:rPr>
          <w:rFonts w:asciiTheme="minorHAnsi" w:hAnsiTheme="minorHAnsi" w:cstheme="minorHAnsi"/>
          <w:sz w:val="26"/>
          <w:szCs w:val="26"/>
        </w:rPr>
        <w:t>g) asigură arhivarea documentelor repartizate/elaborate,cu respectarea normelor legale în materie.</w:t>
      </w:r>
    </w:p>
    <w:p w:rsidR="00302ACC" w:rsidRPr="00D15098" w:rsidRDefault="00302ACC" w:rsidP="00302ACC">
      <w:pPr>
        <w:jc w:val="both"/>
        <w:rPr>
          <w:rFonts w:asciiTheme="minorHAnsi" w:hAnsiTheme="minorHAnsi" w:cstheme="minorHAnsi"/>
          <w:sz w:val="26"/>
          <w:szCs w:val="26"/>
          <w:lang w:val="ro-RO"/>
        </w:rPr>
      </w:pPr>
    </w:p>
    <w:p w:rsidR="00352D8C" w:rsidRPr="00D15098" w:rsidRDefault="0081211B" w:rsidP="00302ACC">
      <w:pPr>
        <w:jc w:val="both"/>
        <w:rPr>
          <w:rFonts w:asciiTheme="minorHAnsi" w:hAnsiTheme="minorHAnsi" w:cstheme="minorHAnsi"/>
          <w:bCs/>
          <w:sz w:val="26"/>
          <w:szCs w:val="26"/>
          <w:lang w:val="ro-RO"/>
        </w:rPr>
      </w:pPr>
      <w:r w:rsidRPr="00D15098">
        <w:rPr>
          <w:rFonts w:asciiTheme="minorHAnsi" w:eastAsia="MS Mincho" w:hAnsiTheme="minorHAnsi" w:cstheme="minorHAnsi"/>
          <w:b/>
          <w:sz w:val="26"/>
          <w:szCs w:val="26"/>
          <w:lang w:val="ro-RO"/>
        </w:rPr>
        <w:t>Art. 33</w:t>
      </w:r>
      <w:r w:rsidR="00352D8C" w:rsidRPr="00D15098">
        <w:rPr>
          <w:rFonts w:asciiTheme="minorHAnsi" w:eastAsia="MS Mincho" w:hAnsiTheme="minorHAnsi" w:cstheme="minorHAnsi"/>
          <w:b/>
          <w:sz w:val="26"/>
          <w:szCs w:val="26"/>
          <w:lang w:val="ro-RO"/>
        </w:rPr>
        <w:t xml:space="preserve">. </w:t>
      </w:r>
      <w:r w:rsidR="00352D8C" w:rsidRPr="00D15098">
        <w:rPr>
          <w:rFonts w:asciiTheme="minorHAnsi" w:eastAsia="MS Mincho" w:hAnsiTheme="minorHAnsi" w:cstheme="minorHAnsi"/>
          <w:sz w:val="26"/>
          <w:szCs w:val="26"/>
          <w:lang w:val="ro-RO"/>
        </w:rPr>
        <w:t xml:space="preserve">- </w:t>
      </w:r>
      <w:r w:rsidR="00352D8C" w:rsidRPr="00D15098">
        <w:rPr>
          <w:rFonts w:asciiTheme="minorHAnsi" w:hAnsiTheme="minorHAnsi" w:cstheme="minorHAnsi"/>
          <w:bCs/>
          <w:sz w:val="26"/>
          <w:szCs w:val="26"/>
          <w:lang w:val="ro-RO"/>
        </w:rPr>
        <w:t xml:space="preserve">Compartimentul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compartimentul îşi exercită atribuţiile, sarcinile şi competenţele conform legii </w:t>
      </w:r>
      <w:r w:rsidR="00352D8C" w:rsidRPr="00D15098">
        <w:rPr>
          <w:rFonts w:asciiTheme="minorHAnsi" w:hAnsiTheme="minorHAnsi" w:cstheme="minorHAnsi"/>
          <w:bCs/>
          <w:sz w:val="26"/>
          <w:szCs w:val="26"/>
          <w:lang w:val="ro-RO"/>
        </w:rPr>
        <w:lastRenderedPageBreak/>
        <w:t>şi a reglementărilor interne. În exercitarea acestor atribuții, compartimentul asigură îndrumarea de specialitate, monitorizarea activităților și participare în echipele de control la solicitarea președintelui.</w:t>
      </w:r>
    </w:p>
    <w:p w:rsidR="00352D8C" w:rsidRPr="00D15098" w:rsidRDefault="00352D8C" w:rsidP="00352D8C">
      <w:pPr>
        <w:pStyle w:val="NormlWeb"/>
        <w:spacing w:before="0" w:beforeAutospacing="0" w:after="0" w:afterAutospacing="0"/>
        <w:ind w:left="567"/>
        <w:rPr>
          <w:rFonts w:asciiTheme="minorHAnsi" w:hAnsiTheme="minorHAnsi" w:cstheme="minorHAnsi"/>
          <w:b/>
          <w:caps/>
          <w:snapToGrid w:val="0"/>
          <w:sz w:val="26"/>
          <w:szCs w:val="26"/>
          <w:lang w:val="ro-RO"/>
        </w:rPr>
      </w:pPr>
    </w:p>
    <w:p w:rsidR="00352D8C" w:rsidRPr="00D15098" w:rsidRDefault="00352D8C" w:rsidP="00352D8C">
      <w:pPr>
        <w:pStyle w:val="NormlWeb"/>
        <w:spacing w:before="0" w:beforeAutospacing="0" w:after="0" w:afterAutospacing="0"/>
        <w:ind w:left="567"/>
        <w:jc w:val="center"/>
        <w:rPr>
          <w:rFonts w:asciiTheme="minorHAnsi" w:hAnsiTheme="minorHAnsi" w:cstheme="minorHAnsi"/>
          <w:b/>
          <w:caps/>
          <w:snapToGrid w:val="0"/>
          <w:sz w:val="26"/>
          <w:szCs w:val="26"/>
          <w:lang w:val="ro-RO"/>
        </w:rPr>
      </w:pPr>
    </w:p>
    <w:p w:rsidR="00352D8C" w:rsidRPr="00D15098" w:rsidRDefault="00352D8C" w:rsidP="00352D8C">
      <w:pPr>
        <w:pStyle w:val="NormlWeb"/>
        <w:spacing w:before="0" w:beforeAutospacing="0" w:after="0" w:afterAutospacing="0"/>
        <w:ind w:left="567"/>
        <w:jc w:val="center"/>
        <w:rPr>
          <w:rFonts w:asciiTheme="minorHAnsi" w:hAnsiTheme="minorHAnsi" w:cstheme="minorHAnsi"/>
          <w:b/>
          <w:caps/>
          <w:snapToGrid w:val="0"/>
          <w:sz w:val="26"/>
          <w:szCs w:val="26"/>
          <w:lang w:val="ro-RO"/>
        </w:rPr>
      </w:pPr>
    </w:p>
    <w:p w:rsidR="00352D8C" w:rsidRPr="00D15098" w:rsidRDefault="00352D8C" w:rsidP="00352D8C">
      <w:pPr>
        <w:pStyle w:val="NormlWeb"/>
        <w:spacing w:before="0" w:beforeAutospacing="0" w:after="0" w:afterAutospacing="0"/>
        <w:ind w:left="567"/>
        <w:jc w:val="center"/>
        <w:rPr>
          <w:rFonts w:asciiTheme="minorHAnsi" w:hAnsiTheme="minorHAnsi" w:cstheme="minorHAnsi"/>
          <w:b/>
          <w:caps/>
          <w:snapToGrid w:val="0"/>
          <w:sz w:val="26"/>
          <w:szCs w:val="26"/>
          <w:lang w:val="ro-RO"/>
        </w:rPr>
      </w:pPr>
    </w:p>
    <w:p w:rsidR="00352D8C" w:rsidRPr="00D15098" w:rsidRDefault="00352D8C" w:rsidP="00352D8C">
      <w:pPr>
        <w:pStyle w:val="Cmsor2"/>
        <w:ind w:left="567"/>
        <w:jc w:val="center"/>
        <w:rPr>
          <w:rFonts w:asciiTheme="minorHAnsi" w:hAnsiTheme="minorHAnsi" w:cstheme="minorHAnsi"/>
          <w:i w:val="0"/>
          <w:sz w:val="26"/>
          <w:szCs w:val="26"/>
          <w:u w:val="single"/>
          <w:lang w:val="ro-RO"/>
        </w:rPr>
      </w:pPr>
      <w:bookmarkStart w:id="7" w:name="_Toc58832669"/>
      <w:r w:rsidRPr="00D15098">
        <w:rPr>
          <w:rFonts w:asciiTheme="minorHAnsi" w:hAnsiTheme="minorHAnsi" w:cstheme="minorHAnsi"/>
          <w:i w:val="0"/>
          <w:snapToGrid w:val="0"/>
          <w:sz w:val="26"/>
          <w:szCs w:val="26"/>
          <w:lang w:val="ro-RO"/>
        </w:rPr>
        <w:t>Capitolul VI</w:t>
      </w:r>
      <w:r w:rsidRPr="00D15098">
        <w:rPr>
          <w:rFonts w:asciiTheme="minorHAnsi" w:hAnsiTheme="minorHAnsi" w:cstheme="minorHAnsi"/>
          <w:i w:val="0"/>
          <w:snapToGrid w:val="0"/>
          <w:sz w:val="26"/>
          <w:szCs w:val="26"/>
          <w:lang w:val="ro-RO"/>
        </w:rPr>
        <w:br/>
      </w:r>
      <w:r w:rsidRPr="00D15098">
        <w:rPr>
          <w:rFonts w:asciiTheme="minorHAnsi" w:hAnsiTheme="minorHAnsi" w:cstheme="minorHAnsi"/>
          <w:i w:val="0"/>
          <w:sz w:val="26"/>
          <w:szCs w:val="26"/>
          <w:lang w:val="ro-RO"/>
        </w:rPr>
        <w:t>Atribuţiile Direcţiei economice</w:t>
      </w:r>
      <w:bookmarkEnd w:id="7"/>
    </w:p>
    <w:p w:rsidR="00352D8C" w:rsidRPr="00D15098" w:rsidRDefault="00352D8C" w:rsidP="00352D8C">
      <w:pPr>
        <w:pStyle w:val="Szmozottlista"/>
        <w:numPr>
          <w:ilvl w:val="0"/>
          <w:numId w:val="0"/>
        </w:numPr>
        <w:tabs>
          <w:tab w:val="num" w:pos="992"/>
        </w:tabs>
        <w:spacing w:before="120"/>
        <w:ind w:firstLine="567"/>
        <w:jc w:val="both"/>
        <w:rPr>
          <w:rFonts w:asciiTheme="minorHAnsi" w:hAnsiTheme="minorHAnsi" w:cstheme="minorHAnsi"/>
          <w:b/>
          <w:sz w:val="26"/>
          <w:szCs w:val="26"/>
          <w:lang w:val="ro-RO"/>
        </w:rPr>
      </w:pPr>
    </w:p>
    <w:p w:rsidR="00352D8C" w:rsidRPr="00D15098" w:rsidRDefault="0081211B" w:rsidP="00352D8C">
      <w:pPr>
        <w:pStyle w:val="Szmozottlista"/>
        <w:numPr>
          <w:ilvl w:val="0"/>
          <w:numId w:val="0"/>
        </w:numPr>
        <w:tabs>
          <w:tab w:val="num" w:pos="992"/>
        </w:tabs>
        <w:spacing w:before="120"/>
        <w:ind w:firstLine="567"/>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34</w:t>
      </w:r>
      <w:r w:rsidR="00352D8C" w:rsidRPr="00D15098">
        <w:rPr>
          <w:rFonts w:asciiTheme="minorHAnsi" w:hAnsiTheme="minorHAnsi" w:cstheme="minorHAnsi"/>
          <w:b/>
          <w:sz w:val="26"/>
          <w:szCs w:val="26"/>
          <w:lang w:val="ro-RO"/>
        </w:rPr>
        <w:t>. - (1)</w:t>
      </w:r>
      <w:r w:rsidR="00352D8C" w:rsidRPr="00D15098">
        <w:rPr>
          <w:rFonts w:asciiTheme="minorHAnsi" w:hAnsiTheme="minorHAnsi" w:cstheme="minorHAnsi"/>
          <w:sz w:val="26"/>
          <w:szCs w:val="26"/>
          <w:lang w:val="ro-RO"/>
        </w:rPr>
        <w:t xml:space="preserve"> Direcţia economică este structura de specialitate din cadrul aparatului de specialitate al Consiliului Judeţean Harghita, care, prin activitatea desfăşurată, asigură elaborarea şi execuţia bugetului de venituri şi cheltuieli, pregătirea repartizării sumelor defalcate din bugetul de stat către consiliile locale din judeţ, organizarea şi conducerea contabilităţii, organizarea controlului financiar preventiv propriu, urmărirea încasării veniturilor şi creanţelor bugetare, contractarea şi administrarea datoriei publice, monitoriz</w:t>
      </w:r>
      <w:r w:rsidR="00A412E4" w:rsidRPr="00D15098">
        <w:rPr>
          <w:rFonts w:asciiTheme="minorHAnsi" w:hAnsiTheme="minorHAnsi" w:cstheme="minorHAnsi"/>
          <w:sz w:val="26"/>
          <w:szCs w:val="26"/>
          <w:lang w:val="ro-RO"/>
        </w:rPr>
        <w:t xml:space="preserve">area instituțiilor subordonate, și a societăților în care Consiliul Județean Harghita este asociat, </w:t>
      </w:r>
      <w:r w:rsidR="00352D8C" w:rsidRPr="00D15098">
        <w:rPr>
          <w:rFonts w:asciiTheme="minorHAnsi" w:hAnsiTheme="minorHAnsi" w:cstheme="minorHAnsi"/>
          <w:sz w:val="26"/>
          <w:szCs w:val="26"/>
          <w:lang w:val="ro-RO"/>
        </w:rPr>
        <w:t>contabilizarea salariilor personalului, identificarea surselor de atragere a investițiilor în județul Harghita</w:t>
      </w:r>
      <w:r w:rsidR="00A3240E" w:rsidRPr="00D15098">
        <w:rPr>
          <w:rFonts w:asciiTheme="minorHAnsi" w:hAnsiTheme="minorHAnsi" w:cstheme="minorHAnsi"/>
          <w:sz w:val="26"/>
          <w:szCs w:val="26"/>
          <w:lang w:val="ro-RO"/>
        </w:rPr>
        <w:t>, precum și organizarea procedurilor de atribuire a traseelor de transport public în judeţul Harghita în colaborare cu celelalte autorităţi competente, respectiv coordonarea activității de transport public rutier de interes judeţean</w:t>
      </w:r>
      <w:r w:rsidR="00352D8C" w:rsidRPr="00D15098">
        <w:rPr>
          <w:rFonts w:asciiTheme="minorHAnsi" w:hAnsiTheme="minorHAnsi" w:cstheme="minorHAnsi"/>
          <w:sz w:val="26"/>
          <w:szCs w:val="26"/>
          <w:lang w:val="ro-RO"/>
        </w:rPr>
        <w:t xml:space="preserve">. </w:t>
      </w:r>
    </w:p>
    <w:p w:rsidR="00352D8C" w:rsidRPr="00D15098" w:rsidRDefault="00352D8C" w:rsidP="00352D8C">
      <w:pPr>
        <w:ind w:firstLine="567"/>
        <w:jc w:val="both"/>
        <w:rPr>
          <w:rFonts w:asciiTheme="minorHAnsi" w:hAnsiTheme="minorHAnsi" w:cstheme="minorHAnsi"/>
          <w:b/>
          <w:snapToGrid w:val="0"/>
          <w:sz w:val="26"/>
          <w:szCs w:val="26"/>
          <w:lang w:val="ro-RO"/>
        </w:rPr>
      </w:pPr>
    </w:p>
    <w:p w:rsidR="00352D8C" w:rsidRPr="00D15098" w:rsidRDefault="00352D8C" w:rsidP="00352D8C">
      <w:pPr>
        <w:tabs>
          <w:tab w:val="left" w:pos="993"/>
        </w:tabs>
        <w:ind w:firstLine="567"/>
        <w:jc w:val="both"/>
        <w:rPr>
          <w:rFonts w:asciiTheme="minorHAnsi" w:hAnsiTheme="minorHAnsi" w:cstheme="minorHAnsi"/>
          <w:snapToGrid w:val="0"/>
          <w:sz w:val="26"/>
          <w:szCs w:val="26"/>
          <w:lang w:val="ro-RO"/>
        </w:rPr>
      </w:pPr>
      <w:r w:rsidRPr="00D15098">
        <w:rPr>
          <w:rFonts w:asciiTheme="minorHAnsi" w:hAnsiTheme="minorHAnsi" w:cstheme="minorHAnsi"/>
          <w:b/>
          <w:snapToGrid w:val="0"/>
          <w:sz w:val="26"/>
          <w:szCs w:val="26"/>
          <w:lang w:val="ro-RO"/>
        </w:rPr>
        <w:t xml:space="preserve">     (2)</w:t>
      </w:r>
      <w:r w:rsidR="00A412E4" w:rsidRPr="00D15098">
        <w:rPr>
          <w:rFonts w:asciiTheme="minorHAnsi" w:hAnsiTheme="minorHAnsi" w:cstheme="minorHAnsi"/>
          <w:snapToGrid w:val="0"/>
          <w:sz w:val="26"/>
          <w:szCs w:val="26"/>
          <w:lang w:val="ro-RO"/>
        </w:rPr>
        <w:t xml:space="preserve"> Direcţia</w:t>
      </w:r>
      <w:r w:rsidRPr="00D15098">
        <w:rPr>
          <w:rFonts w:asciiTheme="minorHAnsi" w:hAnsiTheme="minorHAnsi" w:cstheme="minorHAnsi"/>
          <w:snapToGrid w:val="0"/>
          <w:sz w:val="26"/>
          <w:szCs w:val="26"/>
          <w:lang w:val="ro-RO"/>
        </w:rPr>
        <w:t xml:space="preserve"> economică este condusă de un director </w:t>
      </w:r>
      <w:r w:rsidR="00A412E4" w:rsidRPr="00D15098">
        <w:rPr>
          <w:rFonts w:asciiTheme="minorHAnsi" w:hAnsiTheme="minorHAnsi" w:cstheme="minorHAnsi"/>
          <w:snapToGrid w:val="0"/>
          <w:sz w:val="26"/>
          <w:szCs w:val="26"/>
          <w:lang w:val="ro-RO"/>
        </w:rPr>
        <w:t>executiv</w:t>
      </w:r>
      <w:r w:rsidRPr="00D15098">
        <w:rPr>
          <w:rFonts w:asciiTheme="minorHAnsi" w:hAnsiTheme="minorHAnsi" w:cstheme="minorHAnsi"/>
          <w:snapToGrid w:val="0"/>
          <w:sz w:val="26"/>
          <w:szCs w:val="26"/>
          <w:lang w:val="ro-RO"/>
        </w:rPr>
        <w:t xml:space="preserve">, un director </w:t>
      </w:r>
      <w:r w:rsidR="00A412E4" w:rsidRPr="00D15098">
        <w:rPr>
          <w:rFonts w:asciiTheme="minorHAnsi" w:hAnsiTheme="minorHAnsi" w:cstheme="minorHAnsi"/>
          <w:snapToGrid w:val="0"/>
          <w:sz w:val="26"/>
          <w:szCs w:val="26"/>
          <w:lang w:val="ro-RO"/>
        </w:rPr>
        <w:t>executiv</w:t>
      </w:r>
      <w:r w:rsidRPr="00D15098">
        <w:rPr>
          <w:rFonts w:asciiTheme="minorHAnsi" w:hAnsiTheme="minorHAnsi" w:cstheme="minorHAnsi"/>
          <w:snapToGrid w:val="0"/>
          <w:sz w:val="26"/>
          <w:szCs w:val="26"/>
          <w:lang w:val="ro-RO"/>
        </w:rPr>
        <w:t xml:space="preserve"> adjunct, și are în componenţă </w:t>
      </w:r>
      <w:r w:rsidR="00D61810" w:rsidRPr="00D15098">
        <w:rPr>
          <w:rFonts w:asciiTheme="minorHAnsi" w:hAnsiTheme="minorHAnsi" w:cstheme="minorHAnsi"/>
          <w:b/>
          <w:snapToGrid w:val="0"/>
          <w:sz w:val="26"/>
          <w:szCs w:val="26"/>
          <w:lang w:val="ro-RO"/>
        </w:rPr>
        <w:t>4</w:t>
      </w:r>
      <w:r w:rsidRPr="00D15098">
        <w:rPr>
          <w:rFonts w:asciiTheme="minorHAnsi" w:hAnsiTheme="minorHAnsi" w:cstheme="minorHAnsi"/>
          <w:b/>
          <w:snapToGrid w:val="0"/>
          <w:sz w:val="26"/>
          <w:szCs w:val="26"/>
          <w:lang w:val="ro-RO"/>
        </w:rPr>
        <w:t xml:space="preserve"> compartimente</w:t>
      </w:r>
      <w:r w:rsidRPr="00D15098">
        <w:rPr>
          <w:rFonts w:asciiTheme="minorHAnsi" w:hAnsiTheme="minorHAnsi" w:cstheme="minorHAnsi"/>
          <w:snapToGrid w:val="0"/>
          <w:sz w:val="26"/>
          <w:szCs w:val="26"/>
          <w:lang w:val="ro-RO"/>
        </w:rPr>
        <w:t xml:space="preserve">, după cum urmează: </w:t>
      </w:r>
    </w:p>
    <w:p w:rsidR="00352D8C" w:rsidRPr="00D15098" w:rsidRDefault="00352D8C" w:rsidP="00352D8C">
      <w:pPr>
        <w:tabs>
          <w:tab w:val="left" w:pos="567"/>
        </w:tabs>
        <w:ind w:left="567"/>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1. </w:t>
      </w:r>
      <w:r w:rsidRPr="00D15098">
        <w:rPr>
          <w:rFonts w:asciiTheme="minorHAnsi" w:hAnsiTheme="minorHAnsi" w:cstheme="minorHAnsi"/>
          <w:snapToGrid w:val="0"/>
          <w:sz w:val="26"/>
          <w:szCs w:val="26"/>
        </w:rPr>
        <w:t xml:space="preserve">Compartimentul buget și monitorizare instituții subordonate; </w:t>
      </w:r>
    </w:p>
    <w:p w:rsidR="00352D8C" w:rsidRPr="00D15098" w:rsidRDefault="00352D8C" w:rsidP="00352D8C">
      <w:pPr>
        <w:tabs>
          <w:tab w:val="left" w:pos="567"/>
        </w:tabs>
        <w:ind w:left="567"/>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ro-RO"/>
        </w:rPr>
        <w:t>2.</w:t>
      </w:r>
      <w:r w:rsidR="00D61810" w:rsidRPr="00D15098">
        <w:rPr>
          <w:rFonts w:asciiTheme="minorHAnsi" w:hAnsiTheme="minorHAnsi" w:cstheme="minorHAnsi"/>
          <w:snapToGrid w:val="0"/>
          <w:sz w:val="26"/>
          <w:szCs w:val="26"/>
        </w:rPr>
        <w:t xml:space="preserve"> Compartimentul</w:t>
      </w:r>
      <w:r w:rsidRPr="00D15098">
        <w:rPr>
          <w:rFonts w:asciiTheme="minorHAnsi" w:hAnsiTheme="minorHAnsi" w:cstheme="minorHAnsi"/>
          <w:snapToGrid w:val="0"/>
          <w:sz w:val="26"/>
          <w:szCs w:val="26"/>
        </w:rPr>
        <w:t xml:space="preserve"> contabilitate </w:t>
      </w:r>
      <w:r w:rsidRPr="00D15098">
        <w:rPr>
          <w:rFonts w:asciiTheme="minorHAnsi" w:hAnsiTheme="minorHAnsi" w:cstheme="minorHAnsi"/>
          <w:snapToGrid w:val="0"/>
          <w:sz w:val="26"/>
          <w:szCs w:val="26"/>
          <w:lang w:val="ro-RO"/>
        </w:rPr>
        <w:t>și încasare creanțe</w:t>
      </w:r>
      <w:r w:rsidRPr="00D15098">
        <w:rPr>
          <w:rFonts w:asciiTheme="minorHAnsi" w:hAnsiTheme="minorHAnsi" w:cstheme="minorHAnsi"/>
          <w:snapToGrid w:val="0"/>
          <w:sz w:val="26"/>
          <w:szCs w:val="26"/>
        </w:rPr>
        <w:t>;</w:t>
      </w:r>
    </w:p>
    <w:p w:rsidR="00352D8C" w:rsidRPr="00D15098" w:rsidRDefault="00D61810" w:rsidP="00352D8C">
      <w:pPr>
        <w:tabs>
          <w:tab w:val="left" w:pos="567"/>
        </w:tabs>
        <w:ind w:left="567"/>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3</w:t>
      </w:r>
      <w:r w:rsidR="00352D8C" w:rsidRPr="00D15098">
        <w:rPr>
          <w:rFonts w:asciiTheme="minorHAnsi" w:hAnsiTheme="minorHAnsi" w:cstheme="minorHAnsi"/>
          <w:snapToGrid w:val="0"/>
          <w:sz w:val="26"/>
          <w:szCs w:val="26"/>
        </w:rPr>
        <w:t>. Compart</w:t>
      </w:r>
      <w:r w:rsidRPr="00D15098">
        <w:rPr>
          <w:rFonts w:asciiTheme="minorHAnsi" w:hAnsiTheme="minorHAnsi" w:cstheme="minorHAnsi"/>
          <w:snapToGrid w:val="0"/>
          <w:sz w:val="26"/>
          <w:szCs w:val="26"/>
        </w:rPr>
        <w:t xml:space="preserve">imentul de urmărire organizații </w:t>
      </w:r>
      <w:r w:rsidRPr="00D15098">
        <w:rPr>
          <w:rFonts w:asciiTheme="minorHAnsi" w:hAnsiTheme="minorHAnsi" w:cstheme="minorHAnsi"/>
          <w:snapToGrid w:val="0"/>
          <w:sz w:val="26"/>
          <w:szCs w:val="26"/>
          <w:lang w:val="ro-RO"/>
        </w:rPr>
        <w:t xml:space="preserve">și </w:t>
      </w:r>
      <w:r w:rsidR="00352D8C" w:rsidRPr="00D15098">
        <w:rPr>
          <w:rFonts w:asciiTheme="minorHAnsi" w:hAnsiTheme="minorHAnsi" w:cstheme="minorHAnsi"/>
          <w:snapToGrid w:val="0"/>
          <w:sz w:val="26"/>
          <w:szCs w:val="26"/>
        </w:rPr>
        <w:t>programe finanțate;</w:t>
      </w:r>
    </w:p>
    <w:p w:rsidR="00D61810" w:rsidRPr="00D15098" w:rsidRDefault="00D61810" w:rsidP="00352D8C">
      <w:pPr>
        <w:tabs>
          <w:tab w:val="left" w:pos="567"/>
        </w:tabs>
        <w:ind w:left="567"/>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4. Compartimentul transport în comun și control</w:t>
      </w:r>
      <w:r w:rsidR="007D5240" w:rsidRPr="00D15098">
        <w:rPr>
          <w:rFonts w:asciiTheme="minorHAnsi" w:hAnsiTheme="minorHAnsi" w:cstheme="minorHAnsi"/>
          <w:snapToGrid w:val="0"/>
          <w:sz w:val="26"/>
          <w:szCs w:val="26"/>
        </w:rPr>
        <w:t>.</w:t>
      </w:r>
    </w:p>
    <w:p w:rsidR="00352D8C" w:rsidRPr="00D15098" w:rsidRDefault="00352D8C" w:rsidP="00352D8C">
      <w:pPr>
        <w:ind w:left="284"/>
        <w:jc w:val="both"/>
        <w:rPr>
          <w:rFonts w:asciiTheme="minorHAnsi" w:eastAsia="MS Mincho" w:hAnsiTheme="minorHAnsi" w:cstheme="minorHAnsi"/>
          <w:sz w:val="26"/>
          <w:szCs w:val="26"/>
        </w:rPr>
      </w:pPr>
    </w:p>
    <w:p w:rsidR="00352D8C" w:rsidRPr="00D15098" w:rsidRDefault="0081211B" w:rsidP="00352D8C">
      <w:pPr>
        <w:tabs>
          <w:tab w:val="left" w:pos="993"/>
        </w:tabs>
        <w:jc w:val="both"/>
        <w:rPr>
          <w:rFonts w:asciiTheme="minorHAnsi" w:hAnsiTheme="minorHAnsi" w:cstheme="minorHAnsi"/>
          <w:bCs/>
          <w:sz w:val="26"/>
          <w:szCs w:val="26"/>
          <w:lang w:val="ro-RO"/>
        </w:rPr>
      </w:pPr>
      <w:r w:rsidRPr="00D15098">
        <w:rPr>
          <w:rFonts w:asciiTheme="minorHAnsi" w:eastAsia="MS Mincho" w:hAnsiTheme="minorHAnsi" w:cstheme="minorHAnsi"/>
          <w:b/>
          <w:sz w:val="26"/>
          <w:szCs w:val="26"/>
          <w:lang w:val="ro-RO"/>
        </w:rPr>
        <w:t>Art. 35</w:t>
      </w:r>
      <w:r w:rsidR="00352D8C" w:rsidRPr="00D15098">
        <w:rPr>
          <w:rFonts w:asciiTheme="minorHAnsi" w:eastAsia="MS Mincho" w:hAnsiTheme="minorHAnsi" w:cstheme="minorHAnsi"/>
          <w:b/>
          <w:sz w:val="26"/>
          <w:szCs w:val="26"/>
          <w:lang w:val="ro-RO"/>
        </w:rPr>
        <w:t>.</w:t>
      </w:r>
      <w:r w:rsidR="00352D8C" w:rsidRPr="00D15098">
        <w:rPr>
          <w:rFonts w:asciiTheme="minorHAnsi" w:hAnsiTheme="minorHAnsi" w:cstheme="minorHAnsi"/>
          <w:bCs/>
          <w:sz w:val="26"/>
          <w:szCs w:val="26"/>
          <w:lang w:val="ro-RO"/>
        </w:rPr>
        <w:t xml:space="preserve"> Direcţia sprijină activitatea autorităţilor administraţiei publice locale, a asociaţiilor de dezvoltare intercomunitară şi a serviciilor comunitare de utilități publice din judeţ şi coordonează activitatea serviciilor publice şi a instituţiilor judeţene de sub autoritate</w:t>
      </w:r>
      <w:r w:rsidR="002174AC" w:rsidRPr="00D15098">
        <w:rPr>
          <w:rFonts w:asciiTheme="minorHAnsi" w:hAnsiTheme="minorHAnsi" w:cstheme="minorHAnsi"/>
          <w:bCs/>
          <w:sz w:val="26"/>
          <w:szCs w:val="26"/>
          <w:lang w:val="ro-RO"/>
        </w:rPr>
        <w:t>a Consiliului Judeţean Harghita</w:t>
      </w:r>
      <w:r w:rsidR="00352D8C" w:rsidRPr="00D15098">
        <w:rPr>
          <w:rFonts w:asciiTheme="minorHAnsi" w:hAnsiTheme="minorHAnsi" w:cstheme="minorHAnsi"/>
          <w:bCs/>
          <w:sz w:val="26"/>
          <w:szCs w:val="26"/>
          <w:lang w:val="ro-RO"/>
        </w:rPr>
        <w:t xml:space="preserve"> în domeniul de specialitate în care direcţia îşi exercită atribuţiile, sarcinile şi competenţele conform legii şi a reglementărilor interne. În </w:t>
      </w:r>
      <w:r w:rsidR="00CB020A" w:rsidRPr="00D15098">
        <w:rPr>
          <w:rFonts w:asciiTheme="minorHAnsi" w:hAnsiTheme="minorHAnsi" w:cstheme="minorHAnsi"/>
          <w:bCs/>
          <w:sz w:val="26"/>
          <w:szCs w:val="26"/>
          <w:lang w:val="ro-RO"/>
        </w:rPr>
        <w:t>exercitarea acestor atribuții, direcția</w:t>
      </w:r>
      <w:r w:rsidR="00352D8C" w:rsidRPr="00D15098">
        <w:rPr>
          <w:rFonts w:asciiTheme="minorHAnsi" w:hAnsiTheme="minorHAnsi" w:cstheme="minorHAnsi"/>
          <w:bCs/>
          <w:sz w:val="26"/>
          <w:szCs w:val="26"/>
          <w:lang w:val="ro-RO"/>
        </w:rPr>
        <w:t xml:space="preserve"> asigură îndrumarea de specialitate, monitorizarea activităților și participare în echipele de control la solicitarea Președintelui.</w:t>
      </w:r>
    </w:p>
    <w:p w:rsidR="002174AC" w:rsidRPr="00D15098" w:rsidRDefault="002174AC" w:rsidP="00352D8C">
      <w:pPr>
        <w:tabs>
          <w:tab w:val="left" w:pos="993"/>
        </w:tabs>
        <w:jc w:val="both"/>
        <w:rPr>
          <w:rFonts w:asciiTheme="minorHAnsi" w:hAnsiTheme="minorHAnsi" w:cstheme="minorHAnsi"/>
          <w:b/>
          <w:sz w:val="26"/>
          <w:szCs w:val="26"/>
          <w:lang w:val="ro-RO"/>
        </w:rPr>
      </w:pPr>
    </w:p>
    <w:p w:rsidR="00352D8C" w:rsidRPr="00D15098" w:rsidRDefault="0081211B" w:rsidP="00352D8C">
      <w:pPr>
        <w:tabs>
          <w:tab w:val="left" w:pos="993"/>
        </w:tabs>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36</w:t>
      </w:r>
      <w:r w:rsidR="00352D8C" w:rsidRPr="00D15098">
        <w:rPr>
          <w:rFonts w:asciiTheme="minorHAnsi" w:hAnsiTheme="minorHAnsi" w:cstheme="minorHAnsi"/>
          <w:b/>
          <w:sz w:val="26"/>
          <w:szCs w:val="26"/>
          <w:lang w:val="ro-RO"/>
        </w:rPr>
        <w:t xml:space="preserve">. Compartimentul buget </w:t>
      </w:r>
      <w:r w:rsidR="00352D8C" w:rsidRPr="00D15098">
        <w:rPr>
          <w:rFonts w:asciiTheme="minorHAnsi" w:hAnsiTheme="minorHAnsi" w:cstheme="minorHAnsi"/>
          <w:b/>
          <w:snapToGrid w:val="0"/>
          <w:sz w:val="26"/>
          <w:szCs w:val="26"/>
        </w:rPr>
        <w:t>și monitorizare instituții subordonate</w:t>
      </w:r>
      <w:r w:rsidR="00352D8C" w:rsidRPr="00D15098">
        <w:rPr>
          <w:rFonts w:asciiTheme="minorHAnsi" w:hAnsiTheme="minorHAnsi" w:cstheme="minorHAnsi"/>
          <w:sz w:val="26"/>
          <w:szCs w:val="26"/>
          <w:lang w:val="ro-RO"/>
        </w:rPr>
        <w:t xml:space="preserve"> exercită următoarele atribuţii principale:</w:t>
      </w:r>
    </w:p>
    <w:p w:rsidR="00352D8C" w:rsidRPr="00D15098" w:rsidRDefault="00352D8C" w:rsidP="00352D8C">
      <w:pPr>
        <w:tabs>
          <w:tab w:val="left" w:pos="993"/>
        </w:tabs>
        <w:jc w:val="both"/>
        <w:rPr>
          <w:rFonts w:asciiTheme="minorHAnsi" w:hAnsiTheme="minorHAnsi" w:cstheme="minorHAnsi"/>
          <w:b/>
          <w:sz w:val="26"/>
          <w:szCs w:val="26"/>
          <w:u w:val="single"/>
          <w:lang w:val="ro-RO"/>
        </w:rPr>
      </w:pPr>
    </w:p>
    <w:p w:rsidR="00352D8C" w:rsidRPr="00D15098" w:rsidRDefault="00352D8C" w:rsidP="00FA5045">
      <w:pPr>
        <w:pStyle w:val="Rofattribuciok1"/>
        <w:widowControl/>
        <w:numPr>
          <w:ilvl w:val="0"/>
          <w:numId w:val="22"/>
        </w:numPr>
        <w:tabs>
          <w:tab w:val="clear" w:pos="851"/>
          <w:tab w:val="left" w:pos="993"/>
        </w:tabs>
        <w:ind w:left="993"/>
        <w:rPr>
          <w:rFonts w:asciiTheme="minorHAnsi" w:hAnsiTheme="minorHAnsi" w:cstheme="minorHAnsi"/>
        </w:rPr>
      </w:pPr>
      <w:r w:rsidRPr="00D15098">
        <w:rPr>
          <w:rFonts w:asciiTheme="minorHAnsi" w:hAnsiTheme="minorHAnsi" w:cstheme="minorHAnsi"/>
        </w:rPr>
        <w:lastRenderedPageBreak/>
        <w:t>elaborează şi centralizează proiectul de buget al judeţului Harghita pe anul următor şi estimările pe următorii 3 ani;</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fundamentează şi dimensionează necesarul de credite bugetare pe destinaţii şi ordonatori de credite, în concordanţă cu priorităţile stabilite de autoritatea administraţiei publice judeţene în vederea funcţionării serviciilor publice de interes judeţean;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organizează și asigură pregătirea şi întocmirea proiectului bugetului de venituri şi cheltuieli al instituţiilor şi serviciilor publice subordonate sau aflate sub autoritatea Consiliului Judeţean Harghita, precum şi rectificările de buget pe baza propunerilor primite din partea lor;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pregătește proiectul de hotărâre privind bugetul de venituri şi cheltuieli al judeţului, precum şi a rectificărilor de buget;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propune preşedintelui repartizarea pe trimestre a veniturilor şi cheltuielilor prevăzute şi aprobate în bugetul de venituri şi cheltuieli al judeţului în funcţie de termenele legale de încasare a veniturilor, respectiv de efectuare a cheltuielilor;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verifică deschiderile de credite bugetare pe capitole şi activităţi, şi notele justificative potrivit prevederilor stabilite prin bugetul de venituri şi cheltuieli, luând în considerare solicitările fundamentate ale subunităţilor;</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întocmeşte deschiderile de credite bugetare pe capitole şi activităţi precum și notele justificative potrivit prevederilor stabilite prin bugetul de venituri şi cheltuieli, luând în considerare solicitările fundamentate ale compartimentelor de specialitate din cadrul aparatului de specialitate și situația centralizată a cererilor instituțiilor subordonate;</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colaborează cu compartimentele de specialitate din cadrul aparatului de specialitate, în vederea elaborării şi executării bugetului judeţului;</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urmăreşte, centralizează şi analizează execuţia bugetului judeţului, trimestrial;</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studiază posibilităţile de contractare a finanţării rambursabile interne sau externe, pentru realizarea de investiţii publice, precum şi pentru refinanţarea datoriei publice locale;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pregăteşte documentaţia necesară pentru obţinerea avizului Comisiei de autorizare a finanţării rambursabile locale în vederea contractării finanţării rambursabile interne sau externe contractate direct, fără garanţia statului;</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efectuează tragerile din contractul de facilitate, pe baza documentelor justificative prezentate băncii în colaborare cu direcţia de specialitate;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întocmeşte şi fundamentează propunerile privind utilizarea fondului de rezervă bugetară;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propune preşedintelui efectuarea virărilor de credite bugetare în cadrul aceluiaşi capitol bugetar, inclusiv între programele aprobate în cadrul unui capitol pentru bugetul propriu și pentru bugetele instituţiilor şi serviciilor publice subordonate, la propunerea de specialitate al Direcției generale programe, proiecte și achiziții publice;</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lastRenderedPageBreak/>
        <w:t xml:space="preserve">pregăteşte spre aprobare autorităţii deliberative conturile anuale și trimestriale de execuţie ale bugetelor, precum şi situaţiile financiare anuale inclusiv anexele la acestea;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elaborează, la cerere, lucrări de sinteză privind activitatea instituţiilor şi serviciilor publice de sub autoritatea consiliului judeţean, oferind datele necesare susţinerii şi fundamentării actelor de decizie;</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ţine legătura cu instituţiile şi serviciile publice subordonate sau aflate sub autoritatea Consiliului Judeţean Harghita;</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solicită şi urmăreşte situaţii privind veniturile şi cheltuielile efectuate de către subunităţi;</w:t>
      </w:r>
    </w:p>
    <w:p w:rsidR="00352D8C" w:rsidRPr="00D15098" w:rsidRDefault="00352D8C" w:rsidP="00FA5045">
      <w:pPr>
        <w:pStyle w:val="Rofattribuciok1"/>
        <w:widowControl/>
        <w:numPr>
          <w:ilvl w:val="0"/>
          <w:numId w:val="22"/>
        </w:numPr>
        <w:tabs>
          <w:tab w:val="clear" w:pos="851"/>
          <w:tab w:val="left" w:pos="1080"/>
        </w:tabs>
        <w:rPr>
          <w:rFonts w:asciiTheme="minorHAnsi" w:hAnsiTheme="minorHAnsi" w:cstheme="minorHAnsi"/>
        </w:rPr>
      </w:pPr>
      <w:r w:rsidRPr="00D15098">
        <w:rPr>
          <w:rFonts w:asciiTheme="minorHAnsi" w:hAnsiTheme="minorHAnsi" w:cstheme="minorHAnsi"/>
        </w:rPr>
        <w:t>contribuie la întocmirea și monitorizează contractele de finanţare pentru subvenţionarea instituţiilor şi serviciilor publice subordonate sau aflate sub autoritatea Consiliului Judeţean Harghita, cu avizul Direcției generale programe, proiecte, coordonarea unităților subordonate și achiziții publice;</w:t>
      </w:r>
    </w:p>
    <w:p w:rsidR="00352D8C" w:rsidRPr="00D15098" w:rsidRDefault="00352D8C" w:rsidP="00FA5045">
      <w:pPr>
        <w:pStyle w:val="Rofattribuciok1"/>
        <w:widowControl/>
        <w:numPr>
          <w:ilvl w:val="0"/>
          <w:numId w:val="22"/>
        </w:numPr>
        <w:tabs>
          <w:tab w:val="clear" w:pos="851"/>
          <w:tab w:val="left" w:pos="1080"/>
        </w:tabs>
        <w:ind w:left="1134" w:hanging="567"/>
        <w:rPr>
          <w:rFonts w:asciiTheme="minorHAnsi" w:hAnsiTheme="minorHAnsi" w:cstheme="minorHAnsi"/>
        </w:rPr>
      </w:pPr>
      <w:r w:rsidRPr="00D15098">
        <w:rPr>
          <w:rFonts w:asciiTheme="minorHAnsi" w:hAnsiTheme="minorHAnsi" w:cstheme="minorHAnsi"/>
        </w:rPr>
        <w:t xml:space="preserve"> întocmeşte şi depune la Compartimentul buget situaţia contului de execuţie a bugetului creditelor interne, însoţite de detalierea cheltuielilor pe clasificaţia economică pentru aparatul de specialitate al Consiliului Judeţean Harghita;</w:t>
      </w:r>
    </w:p>
    <w:p w:rsidR="00352D8C" w:rsidRPr="00D15098" w:rsidRDefault="00352D8C" w:rsidP="00FA5045">
      <w:pPr>
        <w:pStyle w:val="Rofattribuciok1"/>
        <w:widowControl/>
        <w:numPr>
          <w:ilvl w:val="0"/>
          <w:numId w:val="22"/>
        </w:numPr>
        <w:tabs>
          <w:tab w:val="clear" w:pos="851"/>
          <w:tab w:val="left" w:pos="1080"/>
        </w:tabs>
        <w:ind w:left="1134" w:hanging="567"/>
        <w:rPr>
          <w:rFonts w:asciiTheme="minorHAnsi" w:hAnsiTheme="minorHAnsi" w:cstheme="minorHAnsi"/>
        </w:rPr>
      </w:pPr>
      <w:r w:rsidRPr="00D15098">
        <w:rPr>
          <w:rFonts w:asciiTheme="minorHAnsi" w:hAnsiTheme="minorHAnsi" w:cstheme="minorHAnsi"/>
        </w:rPr>
        <w:t xml:space="preserve">întocmeşte şi raportează lunar Ministerului Economiei şi Finanţelor situaţia privind finanţarea rambursabilă contractată direct, fără garanţia statului; </w:t>
      </w:r>
    </w:p>
    <w:p w:rsidR="00352D8C" w:rsidRPr="00D15098" w:rsidRDefault="00352D8C" w:rsidP="00FA5045">
      <w:pPr>
        <w:pStyle w:val="Rofattribuciok1"/>
        <w:widowControl/>
        <w:numPr>
          <w:ilvl w:val="0"/>
          <w:numId w:val="22"/>
        </w:numPr>
        <w:tabs>
          <w:tab w:val="clear" w:pos="851"/>
          <w:tab w:val="left" w:pos="1080"/>
        </w:tabs>
        <w:ind w:left="1134" w:hanging="567"/>
        <w:rPr>
          <w:rFonts w:asciiTheme="minorHAnsi" w:hAnsiTheme="minorHAnsi" w:cstheme="minorHAnsi"/>
        </w:rPr>
      </w:pPr>
      <w:r w:rsidRPr="00D15098">
        <w:rPr>
          <w:rFonts w:asciiTheme="minorHAnsi" w:hAnsiTheme="minorHAnsi" w:cstheme="minorHAnsi"/>
        </w:rPr>
        <w:t xml:space="preserve">actualizează, pe întreaga durată a serviciului datoriei publice locale, datele cu privire la finanţări rambursabile interne sau externe şi asigură publicarea acestor date pe pagina de internet a Consiliului Judeţean Harghita;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colaborează şi cooperează cu autorităţile administraţiei publice centrale şi locale în vederea îndeplinirii atribuţiilor Consiliului Judeţean Harghita  privind dezvoltarea economico-socială a judeţului;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acordă consultanţă de specialitate, în special în domeniul elaborării şi executării bugetelor locale, unităţilor şi serviciilor publice de sub autoritatea consiliului judeţean, precum şi unităţilor administrativ-teritoriale din judeţ, la solicitarea acestora, în condiţiile legii;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centralizează datele de fundamentare pentru estimarea necesarului minim anual de resurse publice ale unităţilor administrativ-teritoriale, pentru susţinerea programelor de dezvoltare locală, pentru proiecte de infrastructură care necesită cofinanţare locală şi contribuie la elaborarea principiilor de bază privind repartizarea sumelor defalcate din unele venituri ale bugetului de stat şi a cotei aferente din impozitul pe venit;</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propune repartizarea sumelor defalcate din unele venituri ale bugetului de stat şi din cotele aferente din impozitul pe venit pentru echilibrarea bugetelor locale pentru unităţile administrativ-teritoriale din judeţ;</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elaborează proiectul de hotărâre privind repartizarea sumelor defalcate din taxa pe valoare adăugată și cota aferentă din impozitul de venit pentru susținerea programelor de dezvoltare locală și pentru susținerea proiectelor de infrastructură care necesită cofinanțare locală, necesare realizării unor </w:t>
      </w:r>
      <w:r w:rsidRPr="00D15098">
        <w:rPr>
          <w:rFonts w:asciiTheme="minorHAnsi" w:hAnsiTheme="minorHAnsi" w:cstheme="minorHAnsi"/>
        </w:rPr>
        <w:lastRenderedPageBreak/>
        <w:t>investiții, programe, proiecte de dezvoltare locală în baza documentelor emise de comisia de repartizare din cadrul Consiliului Judeţean Harghita;</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 solicită şi urmăreşte respectarea metodologiei, a modului de cheltuire al sumelor repartizate;</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propune finanțarea planurilor, proiectelor consiliilor locale cu ocazia rectificărilor bugetare;</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verifică și consultă documentele oficiale elaborate de consiliile locale privind planurile, proiectele de dezvoltare ale acestora în vederea alocării surselor financiare pentru realizarea acestora;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verifică încadrarea propunerilor consiliilor locale în strategiile județene, regionale, naționale, urmăreşte stadiul de realizare ale acestora;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întocmeşte proiecte de hotărâri şi le înaintează spre aprobare Consiliului Judeţean Harghita;</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centralizează şi depune lunar la direcţia generală a finanţelor publice judeţeană, situaţiile privind monitorizarea numărului de posturi şi a cheltuielilor de personal pentru aparatul de specialitate şi pentru instituţiile şi serviciile publice aflate în subordine, indiferent de modul de finanţare;</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întocmeşte rapoarte de specialitate la proiectele de hotărâri iniţiate de compartimentele de specialitate din cadrul Consiliului Judeţean Harghita, cu implicaţie asupra bugetului de venituri şi cheltuieli a judeţului Harghita;</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asigură arhivarea actelor în cadrul compartimentului; </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elaborează  periodic situația evoluției bugetelor;</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elaborează și actualizează procedurile cu privire la activitatea desfășurată în cadrul compartimentului;</w:t>
      </w:r>
    </w:p>
    <w:p w:rsidR="00352D8C" w:rsidRPr="00D15098" w:rsidRDefault="00352D8C" w:rsidP="00FA5045">
      <w:pPr>
        <w:pStyle w:val="Rofattribuciok1"/>
        <w:widowControl/>
        <w:numPr>
          <w:ilvl w:val="0"/>
          <w:numId w:val="22"/>
        </w:numPr>
        <w:tabs>
          <w:tab w:val="clear" w:pos="851"/>
          <w:tab w:val="left" w:pos="993"/>
          <w:tab w:val="left" w:pos="1080"/>
        </w:tabs>
        <w:ind w:left="993"/>
        <w:rPr>
          <w:rFonts w:asciiTheme="minorHAnsi" w:hAnsiTheme="minorHAnsi" w:cstheme="minorHAnsi"/>
        </w:rPr>
      </w:pPr>
      <w:r w:rsidRPr="00D15098">
        <w:rPr>
          <w:rFonts w:asciiTheme="minorHAnsi" w:hAnsiTheme="minorHAnsi" w:cstheme="minorHAnsi"/>
        </w:rPr>
        <w:t xml:space="preserve">îndeplineşte şi alte atribuţii repartizate de preşedintele Consiliului Judeţean Harghita. </w:t>
      </w:r>
    </w:p>
    <w:p w:rsidR="00352D8C" w:rsidRPr="00D15098" w:rsidRDefault="00352D8C" w:rsidP="00352D8C">
      <w:pPr>
        <w:pStyle w:val="Rofattribuciok1"/>
        <w:widowControl/>
        <w:tabs>
          <w:tab w:val="clear" w:pos="851"/>
          <w:tab w:val="left" w:pos="993"/>
          <w:tab w:val="left" w:pos="1080"/>
        </w:tabs>
        <w:ind w:left="993"/>
        <w:rPr>
          <w:rFonts w:asciiTheme="minorHAnsi" w:hAnsiTheme="minorHAnsi" w:cstheme="minorHAnsi"/>
        </w:rPr>
      </w:pPr>
    </w:p>
    <w:p w:rsidR="00352D8C" w:rsidRPr="00D15098" w:rsidRDefault="00352D8C" w:rsidP="00352D8C">
      <w:pPr>
        <w:pStyle w:val="Szmozottlista"/>
        <w:numPr>
          <w:ilvl w:val="0"/>
          <w:numId w:val="0"/>
        </w:numPr>
        <w:tabs>
          <w:tab w:val="num" w:pos="992"/>
        </w:tabs>
        <w:spacing w:before="120"/>
        <w:ind w:left="284"/>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37. Compartimentul contabilitate</w:t>
      </w:r>
      <w:r w:rsidRPr="00D15098">
        <w:rPr>
          <w:rFonts w:asciiTheme="minorHAnsi" w:hAnsiTheme="minorHAnsi" w:cstheme="minorHAnsi"/>
          <w:sz w:val="26"/>
          <w:szCs w:val="26"/>
          <w:lang w:val="ro-RO"/>
        </w:rPr>
        <w:t xml:space="preserve"> </w:t>
      </w:r>
      <w:r w:rsidRPr="00D15098">
        <w:rPr>
          <w:rFonts w:asciiTheme="minorHAnsi" w:hAnsiTheme="minorHAnsi" w:cstheme="minorHAnsi"/>
          <w:b/>
          <w:snapToGrid w:val="0"/>
          <w:sz w:val="26"/>
          <w:szCs w:val="26"/>
          <w:lang w:val="ro-RO"/>
        </w:rPr>
        <w:t>și încasare creanțe</w:t>
      </w:r>
      <w:r w:rsidRPr="00D15098">
        <w:rPr>
          <w:rFonts w:asciiTheme="minorHAnsi" w:hAnsiTheme="minorHAnsi" w:cstheme="minorHAnsi"/>
          <w:sz w:val="26"/>
          <w:szCs w:val="26"/>
          <w:lang w:val="ro-RO"/>
        </w:rPr>
        <w:t xml:space="preserve"> exercită următoarele atribuţii </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ține contabilitatea veniturilor și cheltuielilor bugetului general al judeţului;</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răspunde de urmărirea încasării veniturilor bugetului judeţului</w:t>
      </w:r>
      <w:r w:rsidR="0095179C" w:rsidRPr="00D15098">
        <w:rPr>
          <w:rFonts w:asciiTheme="minorHAnsi" w:hAnsiTheme="minorHAnsi" w:cstheme="minorHAnsi"/>
        </w:rPr>
        <w:t xml:space="preserve"> și creanțelor</w:t>
      </w:r>
      <w:r w:rsidRPr="00D15098">
        <w:rPr>
          <w:rFonts w:asciiTheme="minorHAnsi" w:hAnsiTheme="minorHAnsi" w:cstheme="minorHAnsi"/>
        </w:rPr>
        <w:t>;</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colaborează cu compartimentele de specialitate din cadrul aparatului de specialitate, în vederea transferării sumelor primite din bugetul de stat cu destinaţie specială către alte bugete locale;</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întocmeşte şi expediază debitorilor înştiinţările de plată, somaţiile şi titlurile executorii precum şi adresele de înfiinţare a popririi asupra disponibilităţilor băneşti;</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urmăreşte încasarea şi stingerea debitelor restante pe cale amiabilă sau prin executare silită;</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întocmeşte şi actualizează evidenţa debitorilor;</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preia de la celelalte compartimente din cadrul aparatului de specialitate obligaţiile bugetare, după expirarea termenelor de plată scadente </w:t>
      </w:r>
      <w:r w:rsidRPr="00D15098">
        <w:rPr>
          <w:rFonts w:asciiTheme="minorHAnsi" w:hAnsiTheme="minorHAnsi" w:cstheme="minorHAnsi"/>
        </w:rPr>
        <w:lastRenderedPageBreak/>
        <w:t xml:space="preserve">menţionate în documentele respective, în vederea efectuării demersurilor legale pentru colectarea acestora;  </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ţine la zi evidenţa debitelor care urmează să fie recuperate de la societăţile comerciale, care se găsesc în stadiu de faliment şi lichidare judiciară;</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 calculează majorările de întârziere pentru facturile emise de consiliul judeţean şi neachitate în termen;</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propune spre aprobare impozitele şi taxele judeţene, pe baza documentaţiilor înaintate în scris de compartimentele de specialitate ale aparatului de specialitate, precum şi de serviciile sau instituţiile publice de interes judeţean;</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întocmeşte rapoarte de specialitate la proiecte de hotărâri iniţiate de compartimentele de specialitate din cadrul Consiliului Judeţean Harghita;</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colaborează cu compartimentele de specialitate din cadrul aparatului de specialitate, în vederea fundamentării veniturilor bugetul judeţului;</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predă actele debitorilor în cazul în care creanţele nu au putut fi încasate pe cale amiabilă consilierului juridic desemnat în vederea continuării procedurii de executare silită mobiliară şi imobiliară;</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colaborează cu consilierul juridic desemnat pentru reprezentarea intereselor autorităţii administraţiei publice judeţene în cauzele având ca obiect executarea silită a debitorilor, comunicând cu promptitudine şi exactitate situaţiile şi informaţiile de care acesta are nevoie;</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ține contabilitatea cheltuielilor bugetare aprobate în bugetul general al judeţului: bugetul local, fondurile externe nerambursabile, bugetul creditelor interne şi a cheltuielilor în afara bugetului local;</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ține contabilitatea generală, bazată pe principiul constatării drepturilor şi obligaţiilor, care să reflecte evoluţia situaţiei financiare şi patrimoniale, precum şi a excedentului sau a deficitului patrimonial;</w:t>
      </w:r>
    </w:p>
    <w:p w:rsidR="00352D8C" w:rsidRPr="00D15098" w:rsidRDefault="00352D8C" w:rsidP="0011596A">
      <w:pPr>
        <w:pStyle w:val="Rofattribuciok1"/>
        <w:widowControl/>
        <w:numPr>
          <w:ilvl w:val="0"/>
          <w:numId w:val="78"/>
        </w:numPr>
        <w:tabs>
          <w:tab w:val="clear" w:pos="851"/>
          <w:tab w:val="left" w:pos="709"/>
          <w:tab w:val="left" w:pos="1080"/>
        </w:tabs>
        <w:contextualSpacing/>
        <w:rPr>
          <w:rFonts w:asciiTheme="minorHAnsi" w:hAnsiTheme="minorHAnsi" w:cstheme="minorHAnsi"/>
        </w:rPr>
      </w:pPr>
      <w:r w:rsidRPr="00D15098">
        <w:rPr>
          <w:rFonts w:asciiTheme="minorHAnsi" w:hAnsiTheme="minorHAnsi" w:cstheme="minorHAnsi"/>
        </w:rPr>
        <w:t>răspunde de derularea încasărilor şi plăţilor prin casierie şi prin conturile de disponibil deschise pe numele instituţiei;</w:t>
      </w:r>
    </w:p>
    <w:p w:rsidR="00352D8C" w:rsidRPr="00D15098" w:rsidRDefault="00352D8C" w:rsidP="0011596A">
      <w:pPr>
        <w:pStyle w:val="Rofattribuciok1"/>
        <w:widowControl/>
        <w:numPr>
          <w:ilvl w:val="0"/>
          <w:numId w:val="78"/>
        </w:numPr>
        <w:tabs>
          <w:tab w:val="clear" w:pos="851"/>
          <w:tab w:val="left" w:pos="709"/>
          <w:tab w:val="left" w:pos="1080"/>
        </w:tabs>
        <w:contextualSpacing/>
        <w:rPr>
          <w:rFonts w:asciiTheme="minorHAnsi" w:hAnsiTheme="minorHAnsi" w:cstheme="minorHAnsi"/>
        </w:rPr>
      </w:pPr>
      <w:r w:rsidRPr="00D15098">
        <w:rPr>
          <w:rFonts w:asciiTheme="minorHAnsi" w:hAnsiTheme="minorHAnsi" w:cstheme="minorHAnsi"/>
        </w:rPr>
        <w:t>organizează şi conduce evidenţa contabilă a: încasărilor, plăţilor, şi cheltuielilor bugetului fondurilor externe nerambursabile, a bugetului creditelor interne şi a veniturilor şi cheltuielilor;</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întocmeşte situaţiile financiare trimestriale şi anuale pentru activitatea proprie a Consiliului Judeţean Harghita şi depune la Direcţia Generală a Finanţelor Publice Harghita în conformitate cu normele metodologice elaborate de Ministerul de Finanţe; </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întocmeşte şi depune la Compartimentul buget </w:t>
      </w:r>
      <w:r w:rsidR="004554C1" w:rsidRPr="00D15098">
        <w:rPr>
          <w:rFonts w:asciiTheme="minorHAnsi" w:hAnsiTheme="minorHAnsi" w:cstheme="minorHAnsi"/>
        </w:rPr>
        <w:t xml:space="preserve">și monitorizare instituții subordonate </w:t>
      </w:r>
      <w:r w:rsidRPr="00D15098">
        <w:rPr>
          <w:rFonts w:asciiTheme="minorHAnsi" w:hAnsiTheme="minorHAnsi" w:cstheme="minorHAnsi"/>
        </w:rPr>
        <w:t xml:space="preserve">situaţiile privind monitorizarea numărului de posturi şi a cheltuielilor de personal pentru aparatul de specialitate al Consiliului Judeţean Harghita </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colaborează cu Direcţia generală patrimoniu în vederea prelucrării informaţiilor cu privire la situaţia patrimonială a instituţiei, a domeniului public şi privat al judeţului;</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lastRenderedPageBreak/>
        <w:t xml:space="preserve">conlucrează cu Compartimentul buget </w:t>
      </w:r>
      <w:r w:rsidR="004554C1" w:rsidRPr="00D15098">
        <w:rPr>
          <w:rFonts w:asciiTheme="minorHAnsi" w:hAnsiTheme="minorHAnsi" w:cstheme="minorHAnsi"/>
        </w:rPr>
        <w:t xml:space="preserve">și monitorizare instituții subordonate </w:t>
      </w:r>
      <w:r w:rsidRPr="00D15098">
        <w:rPr>
          <w:rFonts w:asciiTheme="minorHAnsi" w:hAnsiTheme="minorHAnsi" w:cstheme="minorHAnsi"/>
        </w:rPr>
        <w:t>în vederea furnizării, la cerere, a informaţiilor necesare execuţiei sau elaborării bugetului, întocmirii unor rapoarte, studii şi analize;</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asigură reflectarea în contabilitate a tuturor elementelor patrimoniale, în condiţiile legii;</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furnizează datele scriptice pentru inventarele patrimoniale periodice şi conlucrează la valorificarea şi consemnarea rezultatelor;</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iniţiază măsurile necesare pentru protejarea activelor şi resurselor financiare;</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colaborează cu compartimentele de specialitate din cadrul aparatului de specialitate în vederea executării bugetului judeţului;</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virează obligaţiile de plată către bugetul general consolidat aferente indemnizaţiilor consilierilor judeţeni, indemnizaţiile membrilor ATOP, indemnizaţiile de concurs, indemnizaţiile membrilor birourilor electorale, etc.</w:t>
      </w:r>
    </w:p>
    <w:p w:rsidR="00352D8C" w:rsidRPr="00D15098" w:rsidRDefault="00352D8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eastAsia="SimSun" w:hAnsiTheme="minorHAnsi" w:cstheme="minorHAnsi"/>
        </w:rPr>
        <w:t>urmăreşte şi ia măsuri pentru recuperarea sumelor stabilite ca prejudiciu prin dispoziţie de imputare inclusiv prin contractarea unor servicii de executare silită a creanţelor stabilite</w:t>
      </w:r>
      <w:r w:rsidR="0095179C" w:rsidRPr="00D15098">
        <w:rPr>
          <w:rFonts w:asciiTheme="minorHAnsi" w:eastAsia="SimSun" w:hAnsiTheme="minorHAnsi" w:cstheme="minorHAnsi"/>
        </w:rPr>
        <w:t>;</w:t>
      </w:r>
    </w:p>
    <w:p w:rsidR="00894A02" w:rsidRPr="00D15098" w:rsidRDefault="0095179C"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w:t>
      </w:r>
      <w:r w:rsidR="00894A02" w:rsidRPr="00D15098">
        <w:rPr>
          <w:rFonts w:asciiTheme="minorHAnsi" w:hAnsiTheme="minorHAnsi" w:cstheme="minorHAnsi"/>
        </w:rPr>
        <w:t xml:space="preserve"> colaborare cu compartimentele de specialitate din cadrul Direcției resurse umane și comunicare fundamentează fondul de salarii pentru personalul din cadrul aparatului de specialitate al Consiliului Judeţean Harghita; </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urmăreşte prezenţa la program a salariaţilor aparatului de specialitate;</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eliberează adeverinţe, conform prevederilor legale, necesare funcţionarilor publici, salariaţilor aparatului de specialitate ai Consiliului Judeţean Harghita pentru diverse situaţii (instituții bancare, unități sanitare);</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întocmeşte lunar statele de plată ale personalului, respectiv statele de plată pentru acordarea indemnizaţiilor cuvenite consilierilor judeţeni şi a altor indemnizaţii, precum şi ordonanţările de plată ale cheltuielilor salariale, respectiv statele de plată pentru programe, conform legii;</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ţine evidenţa ,,Fişelor fiscale”, le completează şi le transmite către Direcţia Generală a Finanţelor Publice;</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întocmeşte dările de seamă statistice şi declaraţiile referitoare la personalul de la nivelul Consiliului Judeţean Harghita şi le transmite instituţiilor abilitate;</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întocmeşte lunar statele de plată ale personalului din cadrul proiectelor europene, ale cheltuielilor salariale, respectiv statele de plată pentru programe, conform legii;</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 baza datelor predate de către Compartimentul resurse umane și perfecționare profesională cu privire la plata drepturilor salariale ale personalului aparatului de specialitate al Consiliului Judeţean Harghita, completează borderourile pentru transmiterea plăţilor obligatorii şi a reţinerilor efectuate;</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reține pe statul de plată în baza unor decizii interne sau acte emise de terți  obligațiile de plată ale salariaților;  </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lastRenderedPageBreak/>
        <w:t>colaborează cu Sindicatul Funcţionarilor Publici ”Convergenţia” de pe lângă Consiliul Judeţean Harghita;</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aplică prevederile legale referitoare la sistemul de salarizare pentru aparatul de specialitate şi conducătorii instituţiilor şi serviciilor publice subordonate consiliului judeţean;  </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prin modulele programului de salarizare organizează şi ţine la zi sistemul informaţional privind gestionarea resurselor umane şi salarizarea personalului aparatului de specialitate al consiliului judeţean;</w:t>
      </w:r>
    </w:p>
    <w:p w:rsidR="00894A02" w:rsidRPr="00D15098" w:rsidRDefault="00894A02"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iniţiază proiecte de operaţiuni supuse controlului financiar preventiv şi răspunde solidar la angajarea unor plăţi în cazul în care a pregătit şi a semnat un astfel de document; </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ține evidenţa şi raportarea angajamentelor bugetare şi legale în scopul furnizării de informaţii pentru fiecare subdiviziune a bugetului aprobat, cu privire la creditele bugetare consumate şi cele disponibile care pot fi angajate în viitor; </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verifică concordanţa datelor înregistrate în ALOP cu cele înregistrate în evidenţele contabile; </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conlucrează cu Compartimentul buget </w:t>
      </w:r>
      <w:r w:rsidR="004335BA" w:rsidRPr="00D15098">
        <w:rPr>
          <w:rFonts w:asciiTheme="minorHAnsi" w:hAnsiTheme="minorHAnsi" w:cstheme="minorHAnsi"/>
        </w:rPr>
        <w:t xml:space="preserve">și monitorizare instituții suborsonate </w:t>
      </w:r>
      <w:r w:rsidRPr="00D15098">
        <w:rPr>
          <w:rFonts w:asciiTheme="minorHAnsi" w:hAnsiTheme="minorHAnsi" w:cstheme="minorHAnsi"/>
        </w:rPr>
        <w:t>în vederea furnizării, la cerere, a informaţiilor necesare execuţiei sau elaborării bugetului, întocmirii unor rapoarte, studii şi analize;</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răspunde de întocmirea ordinelor de plată către bănci pentru plăţile care urmează să fie efectuate;</w:t>
      </w:r>
      <w:r w:rsidRPr="00D15098">
        <w:rPr>
          <w:rFonts w:asciiTheme="minorHAnsi" w:hAnsiTheme="minorHAnsi" w:cstheme="minorHAnsi"/>
        </w:rPr>
        <w:tab/>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 baza extraselor de cont efectuează înregistrarea plăţilor şi încasărilor aferente activităţilor proprii;</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colaborează cu responsabilii de programe în vederea verificării plăţilor efectuate pe fiecare program; </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execută verificarea deconturilor pentru deplasări;</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completează şi depune declaraţiile lunare privind obligaţiile de plată ale Consiliului Judeţean Harghita către bugetul general consolidat;</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ţine legătura cu Administraţia Finanţelor Publice a municipiului Miercurea Ciuc în vederea verificării corelaţiilor dintre declaraţiile depuse şi evidenţa existentă; </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ține evidenţa analitică a datornicilor la plata cheltuielilor comune;</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 xml:space="preserve">întocmeşte contractele de colaborare cu unităţile de cult aparţinând cultelor religioase recunoscute din România; </w:t>
      </w:r>
    </w:p>
    <w:p w:rsidR="00CE3EE1" w:rsidRPr="00D15098" w:rsidRDefault="00CE3EE1"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depune la Direcția Generală a Finanțelor Publice situația programării cheltuielilor decadale;</w:t>
      </w:r>
    </w:p>
    <w:p w:rsidR="004335BA" w:rsidRPr="00D15098" w:rsidRDefault="004335BA"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elaborează și actualizează procedurile cu privire la activitatea desfășurată în cadrul compartimentului;</w:t>
      </w:r>
    </w:p>
    <w:p w:rsidR="004335BA" w:rsidRPr="00D15098" w:rsidRDefault="004335BA"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asigură arhivarea actelor în cadrul compartimentului;</w:t>
      </w:r>
    </w:p>
    <w:p w:rsidR="004335BA" w:rsidRPr="00D15098" w:rsidRDefault="004335BA" w:rsidP="0011596A">
      <w:pPr>
        <w:pStyle w:val="Rofattribuciok1"/>
        <w:widowControl/>
        <w:numPr>
          <w:ilvl w:val="0"/>
          <w:numId w:val="78"/>
        </w:numPr>
        <w:tabs>
          <w:tab w:val="clear" w:pos="851"/>
          <w:tab w:val="left" w:pos="1080"/>
        </w:tabs>
        <w:rPr>
          <w:rFonts w:asciiTheme="minorHAnsi" w:hAnsiTheme="minorHAnsi" w:cstheme="minorHAnsi"/>
        </w:rPr>
      </w:pPr>
      <w:r w:rsidRPr="00D15098">
        <w:rPr>
          <w:rFonts w:asciiTheme="minorHAnsi" w:hAnsiTheme="minorHAnsi" w:cstheme="minorHAnsi"/>
        </w:rPr>
        <w:t>îndeplinește și alte atribuții repartizate de către președintele consiliului județean.</w:t>
      </w:r>
    </w:p>
    <w:p w:rsidR="009C27C5" w:rsidRPr="00D15098" w:rsidRDefault="009C27C5" w:rsidP="00352D8C">
      <w:pPr>
        <w:pStyle w:val="Szmozottlista"/>
        <w:numPr>
          <w:ilvl w:val="0"/>
          <w:numId w:val="0"/>
        </w:numPr>
        <w:tabs>
          <w:tab w:val="num" w:pos="992"/>
        </w:tabs>
        <w:spacing w:before="120"/>
        <w:ind w:left="928" w:hanging="928"/>
        <w:rPr>
          <w:rFonts w:asciiTheme="minorHAnsi" w:hAnsiTheme="minorHAnsi" w:cstheme="minorHAnsi"/>
          <w:b/>
          <w:sz w:val="26"/>
          <w:szCs w:val="26"/>
          <w:lang w:val="ro-RO"/>
        </w:rPr>
      </w:pPr>
    </w:p>
    <w:p w:rsidR="00352D8C" w:rsidRPr="00D15098" w:rsidRDefault="00352D8C" w:rsidP="00352D8C">
      <w:pPr>
        <w:pStyle w:val="Szmozottlista"/>
        <w:numPr>
          <w:ilvl w:val="0"/>
          <w:numId w:val="0"/>
        </w:numPr>
        <w:tabs>
          <w:tab w:val="num" w:pos="992"/>
        </w:tabs>
        <w:spacing w:before="120"/>
        <w:ind w:left="928" w:hanging="928"/>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lastRenderedPageBreak/>
        <w:t xml:space="preserve">Art. </w:t>
      </w:r>
      <w:r w:rsidR="0081211B" w:rsidRPr="00D15098">
        <w:rPr>
          <w:rFonts w:asciiTheme="minorHAnsi" w:hAnsiTheme="minorHAnsi" w:cstheme="minorHAnsi"/>
          <w:b/>
          <w:sz w:val="26"/>
          <w:szCs w:val="26"/>
          <w:lang w:val="ro-RO"/>
        </w:rPr>
        <w:t>38</w:t>
      </w:r>
      <w:r w:rsidRPr="00D15098">
        <w:rPr>
          <w:rFonts w:asciiTheme="minorHAnsi" w:hAnsiTheme="minorHAnsi" w:cstheme="minorHAnsi"/>
          <w:b/>
          <w:sz w:val="26"/>
          <w:szCs w:val="26"/>
          <w:lang w:val="ro-RO"/>
        </w:rPr>
        <w:t>. Compart</w:t>
      </w:r>
      <w:r w:rsidR="00CB020A" w:rsidRPr="00D15098">
        <w:rPr>
          <w:rFonts w:asciiTheme="minorHAnsi" w:hAnsiTheme="minorHAnsi" w:cstheme="minorHAnsi"/>
          <w:b/>
          <w:sz w:val="26"/>
          <w:szCs w:val="26"/>
          <w:lang w:val="ro-RO"/>
        </w:rPr>
        <w:t xml:space="preserve">imentul de urmărire organizații și </w:t>
      </w:r>
      <w:r w:rsidRPr="00D15098">
        <w:rPr>
          <w:rFonts w:asciiTheme="minorHAnsi" w:hAnsiTheme="minorHAnsi" w:cstheme="minorHAnsi"/>
          <w:b/>
          <w:sz w:val="26"/>
          <w:szCs w:val="26"/>
          <w:lang w:val="ro-RO"/>
        </w:rPr>
        <w:t xml:space="preserve">programe finanţate </w:t>
      </w:r>
      <w:r w:rsidRPr="00D15098">
        <w:rPr>
          <w:rFonts w:asciiTheme="minorHAnsi" w:hAnsiTheme="minorHAnsi" w:cstheme="minorHAnsi"/>
          <w:snapToGrid w:val="0"/>
          <w:sz w:val="26"/>
          <w:szCs w:val="26"/>
          <w:lang w:val="ro-RO"/>
        </w:rPr>
        <w:t>exercită următoarele atribuţii:</w:t>
      </w:r>
    </w:p>
    <w:p w:rsidR="00352D8C" w:rsidRPr="00D15098" w:rsidRDefault="00352D8C"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proiecte de hotărâri privind calitatea de membru a Consiliului Judeţean Harghita în unele organizaţii (asociații, fundații, cluburi sportive, asociații de dezvoltare intercomunitară, etc.) naţionale şi internaţionale, privind aprobarea cotizației anuale și numirea reprezentanților Consiliului Judeţean Harghita;</w:t>
      </w:r>
    </w:p>
    <w:p w:rsidR="00352D8C" w:rsidRPr="00D15098" w:rsidRDefault="00352D8C"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proiecte de hotărâri privind acordarea de subvenții diferitelor organizații;</w:t>
      </w:r>
    </w:p>
    <w:p w:rsidR="00352D8C" w:rsidRPr="00D15098" w:rsidRDefault="00352D8C"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întocmeşte contractele de finanţare pentru subvenţionarea</w:t>
      </w:r>
      <w:r w:rsidRPr="00D15098">
        <w:rPr>
          <w:rStyle w:val="tabel11"/>
          <w:rFonts w:asciiTheme="minorHAnsi" w:hAnsiTheme="minorHAnsi" w:cstheme="minorHAnsi"/>
          <w:color w:val="auto"/>
          <w:sz w:val="26"/>
        </w:rPr>
        <w:t xml:space="preserve"> </w:t>
      </w:r>
      <w:r w:rsidRPr="00D15098">
        <w:rPr>
          <w:rFonts w:asciiTheme="minorHAnsi" w:hAnsiTheme="minorHAnsi" w:cstheme="minorHAnsi"/>
        </w:rPr>
        <w:t>diferitelor organizații;</w:t>
      </w:r>
    </w:p>
    <w:p w:rsidR="00352D8C" w:rsidRPr="00D15098" w:rsidRDefault="00352D8C"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derularea achitării cotizaţiilor și subvențiilor către unele organizații în care Consiliul Județean Harghita are calitate de membru sau acordă sprijin financiar subvențional;</w:t>
      </w:r>
    </w:p>
    <w:p w:rsidR="00352D8C" w:rsidRPr="00D15098" w:rsidRDefault="00352D8C" w:rsidP="0011596A">
      <w:pPr>
        <w:pStyle w:val="Rofattribuciok1"/>
        <w:widowControl/>
        <w:numPr>
          <w:ilvl w:val="0"/>
          <w:numId w:val="79"/>
        </w:numPr>
        <w:tabs>
          <w:tab w:val="left" w:pos="709"/>
        </w:tabs>
        <w:rPr>
          <w:rFonts w:asciiTheme="minorHAnsi" w:hAnsiTheme="minorHAnsi" w:cstheme="minorHAnsi"/>
        </w:rPr>
      </w:pPr>
      <w:r w:rsidRPr="00D15098">
        <w:rPr>
          <w:rFonts w:asciiTheme="minorHAnsi" w:hAnsiTheme="minorHAnsi" w:cstheme="minorHAnsi"/>
        </w:rPr>
        <w:t>colaborează în permanent cu reprezentanții Consiliului Judeţean Harghita numiți în organizațiile în care Consiliul Județean Harghita are calitate de membru;</w:t>
      </w:r>
    </w:p>
    <w:p w:rsidR="00352D8C" w:rsidRPr="00D15098" w:rsidRDefault="00352D8C" w:rsidP="0011596A">
      <w:pPr>
        <w:pStyle w:val="Rofattribuciok1"/>
        <w:widowControl/>
        <w:numPr>
          <w:ilvl w:val="0"/>
          <w:numId w:val="79"/>
        </w:numPr>
        <w:tabs>
          <w:tab w:val="left" w:pos="709"/>
        </w:tabs>
        <w:rPr>
          <w:rFonts w:asciiTheme="minorHAnsi" w:hAnsiTheme="minorHAnsi" w:cstheme="minorHAnsi"/>
        </w:rPr>
      </w:pPr>
      <w:r w:rsidRPr="00D15098">
        <w:rPr>
          <w:rFonts w:asciiTheme="minorHAnsi" w:hAnsiTheme="minorHAnsi" w:cstheme="minorHAnsi"/>
        </w:rPr>
        <w:t xml:space="preserve">urmărește şi informează permanent preşedintele Consiliului Judeţean Harghita privind stadiul achitării cotizaţiilor și activitățile derulate de către organizații în care Consiliul Județean Harghita are calitate de membru sau acordă sprijin financiar subvențional și societăților comerciale; </w:t>
      </w:r>
    </w:p>
    <w:p w:rsidR="00352D8C" w:rsidRPr="00D15098" w:rsidRDefault="00352D8C" w:rsidP="0011596A">
      <w:pPr>
        <w:pStyle w:val="Rofattribuciok1"/>
        <w:widowControl/>
        <w:numPr>
          <w:ilvl w:val="0"/>
          <w:numId w:val="79"/>
        </w:numPr>
        <w:tabs>
          <w:tab w:val="left" w:pos="709"/>
        </w:tabs>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 xml:space="preserve">urmărește </w:t>
      </w:r>
      <w:r w:rsidRPr="00D15098">
        <w:rPr>
          <w:rFonts w:asciiTheme="minorHAnsi" w:hAnsiTheme="minorHAnsi" w:cstheme="minorHAnsi"/>
        </w:rPr>
        <w:t>activitățile derulate de către organizații în care Consiliul Județean Harghita are calitate de membru sau acordă sprijin financiar subvențional din punctul de vedere al realizării obiectivelor propuse;</w:t>
      </w:r>
    </w:p>
    <w:p w:rsidR="00352D8C" w:rsidRPr="00D15098" w:rsidRDefault="00352D8C" w:rsidP="0011596A">
      <w:pPr>
        <w:pStyle w:val="Rofattribuciok1"/>
        <w:widowControl/>
        <w:numPr>
          <w:ilvl w:val="0"/>
          <w:numId w:val="79"/>
        </w:numPr>
        <w:tabs>
          <w:tab w:val="left" w:pos="709"/>
        </w:tabs>
        <w:rPr>
          <w:rFonts w:asciiTheme="minorHAnsi" w:hAnsiTheme="minorHAnsi" w:cstheme="minorHAnsi"/>
        </w:rPr>
      </w:pPr>
      <w:r w:rsidRPr="00D15098">
        <w:rPr>
          <w:rFonts w:asciiTheme="minorHAnsi" w:hAnsiTheme="minorHAnsi" w:cstheme="minorHAnsi"/>
        </w:rPr>
        <w:t xml:space="preserve">realizează note, sinteze, rapoarte, analizează diverse documente, la solicitarea preşedintelui; </w:t>
      </w:r>
    </w:p>
    <w:p w:rsidR="00352D8C" w:rsidRPr="00D15098" w:rsidRDefault="00352D8C" w:rsidP="0011596A">
      <w:pPr>
        <w:pStyle w:val="Rofattribuciok1"/>
        <w:widowControl/>
        <w:numPr>
          <w:ilvl w:val="0"/>
          <w:numId w:val="79"/>
        </w:numPr>
        <w:tabs>
          <w:tab w:val="left" w:pos="709"/>
        </w:tabs>
        <w:rPr>
          <w:rFonts w:asciiTheme="minorHAnsi" w:hAnsiTheme="minorHAnsi" w:cstheme="minorHAnsi"/>
        </w:rPr>
      </w:pPr>
      <w:r w:rsidRPr="00D15098">
        <w:rPr>
          <w:rFonts w:asciiTheme="minorHAnsi" w:hAnsiTheme="minorHAnsi" w:cstheme="minorHAnsi"/>
        </w:rPr>
        <w:t xml:space="preserve">elaborează metodologia de urmărire a activităților derulate de către unele organizații în care Consiliul Județean Harghita are calitate de membru sau acordă sprijin financiar subvențional și societăților comerciale, respectiv ale formularelor anexate la metodologie; </w:t>
      </w:r>
    </w:p>
    <w:p w:rsidR="00352D8C" w:rsidRPr="00D15098" w:rsidRDefault="00352D8C" w:rsidP="0011596A">
      <w:pPr>
        <w:pStyle w:val="Rofattribuciok1"/>
        <w:widowControl/>
        <w:numPr>
          <w:ilvl w:val="0"/>
          <w:numId w:val="79"/>
        </w:numPr>
        <w:tabs>
          <w:tab w:val="clear" w:pos="851"/>
          <w:tab w:val="left" w:pos="709"/>
          <w:tab w:val="left" w:pos="1080"/>
        </w:tabs>
        <w:rPr>
          <w:rFonts w:asciiTheme="minorHAnsi" w:hAnsiTheme="minorHAnsi" w:cstheme="minorHAnsi"/>
        </w:rPr>
      </w:pPr>
      <w:r w:rsidRPr="00D15098">
        <w:rPr>
          <w:rFonts w:asciiTheme="minorHAnsi" w:hAnsiTheme="minorHAnsi" w:cstheme="minorHAnsi"/>
        </w:rPr>
        <w:t>răspunde de derularea în bune condiţii a Programului de aprovizionare cu produse lactate şi panificaţie pentru elevi şi preşcolari şi a Programului de încurajare a consumului de fructe în şcoli – decontarea lunară a programului, colaborare permanentă cu furnizorii şi unităţile de învăţământ;</w:t>
      </w:r>
    </w:p>
    <w:p w:rsidR="00352D8C" w:rsidRPr="00D15098" w:rsidRDefault="00352D8C"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organizează ședințele bilunare, lunare sau trimestriale după caz cu personalul de conducere al organizațiilor în care Consiliul Județean Harghita are calitate de membru sau acordă sprijin financiar subvențional și al societăților comerciale şi redactează procesul verbal al ședințelor, pe care ulterior le transmite participanților;</w:t>
      </w:r>
    </w:p>
    <w:p w:rsidR="00A565D7" w:rsidRPr="00D15098" w:rsidRDefault="00A565D7"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proiectele de hotărâri privind aprobarea/modificarea Statului/A</w:t>
      </w:r>
      <w:r w:rsidR="000404FE" w:rsidRPr="00D15098">
        <w:rPr>
          <w:rFonts w:asciiTheme="minorHAnsi" w:hAnsiTheme="minorHAnsi" w:cstheme="minorHAnsi"/>
        </w:rPr>
        <w:t>ctului constitutiv al societăților la care este asociat Consiliul Județean Harghita;</w:t>
      </w:r>
    </w:p>
    <w:p w:rsidR="00D72F05" w:rsidRPr="00D15098" w:rsidRDefault="00D72F05"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lastRenderedPageBreak/>
        <w:t>elaborează proiectele de hotărâri privind acordarea unui mandat special reprezentanților Consiliului Județean Harghita în Adunarea Generală a Asociaților în cazul societăților la care Consiliul Județean Harghita este asociat;</w:t>
      </w:r>
    </w:p>
    <w:p w:rsidR="000404FE" w:rsidRPr="00D15098" w:rsidRDefault="000404FE"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analizează și verifică conformitatea Planului de administrare întocmit de asministratorii societăților la care Consiliul Județean Harghita este asociat cu Scrisoarea de așteptări aprobată;</w:t>
      </w:r>
    </w:p>
    <w:p w:rsidR="00876818" w:rsidRPr="00D15098" w:rsidRDefault="00876818"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proiectele de hotărâri privind aproba</w:t>
      </w:r>
      <w:r w:rsidR="00A565D7" w:rsidRPr="00D15098">
        <w:rPr>
          <w:rFonts w:asciiTheme="minorHAnsi" w:hAnsiTheme="minorHAnsi" w:cstheme="minorHAnsi"/>
        </w:rPr>
        <w:t>rea bugetelor de venituri și che</w:t>
      </w:r>
      <w:r w:rsidRPr="00D15098">
        <w:rPr>
          <w:rFonts w:asciiTheme="minorHAnsi" w:hAnsiTheme="minorHAnsi" w:cstheme="minorHAnsi"/>
        </w:rPr>
        <w:t>ltu</w:t>
      </w:r>
      <w:r w:rsidR="00A565D7" w:rsidRPr="00D15098">
        <w:rPr>
          <w:rFonts w:asciiTheme="minorHAnsi" w:hAnsiTheme="minorHAnsi" w:cstheme="minorHAnsi"/>
        </w:rPr>
        <w:t>ieli ale societăților</w:t>
      </w:r>
      <w:r w:rsidRPr="00D15098">
        <w:rPr>
          <w:rFonts w:asciiTheme="minorHAnsi" w:hAnsiTheme="minorHAnsi" w:cstheme="minorHAnsi"/>
        </w:rPr>
        <w:t xml:space="preserve"> aflate sub autoritatea Consiliului Județean Harghita</w:t>
      </w:r>
      <w:r w:rsidR="000404FE" w:rsidRPr="00D15098">
        <w:rPr>
          <w:rFonts w:asciiTheme="minorHAnsi" w:hAnsiTheme="minorHAnsi" w:cstheme="minorHAnsi"/>
        </w:rPr>
        <w:t>;</w:t>
      </w:r>
    </w:p>
    <w:p w:rsidR="003F28F8" w:rsidRPr="00D15098" w:rsidRDefault="003F28F8"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proiectele de hotărâri privind numirea comisiei de evaluare anuală a performanțelor administratorilor societăților la care Consiliul Județean Harghita este asociat;</w:t>
      </w:r>
    </w:p>
    <w:p w:rsidR="003F28F8" w:rsidRPr="00D15098" w:rsidRDefault="003F28F8"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monitorizează și evaluează indicatorii de performanță finan</w:t>
      </w:r>
      <w:r w:rsidR="00D72F05" w:rsidRPr="00D15098">
        <w:rPr>
          <w:rFonts w:asciiTheme="minorHAnsi" w:hAnsiTheme="minorHAnsi" w:cstheme="minorHAnsi"/>
        </w:rPr>
        <w:t>ciari și nefinanciari cuprinși în contractul de mandat;</w:t>
      </w:r>
    </w:p>
    <w:p w:rsidR="00D72F05" w:rsidRPr="00D15098" w:rsidRDefault="00D72F05"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 xml:space="preserve">solicită societăților la care Consiliul Județean Harghita este asociat analize, situații, raportări și orice alte informații referitoare la activitatea societății, pe care le cerifică, le centralizează și le transmite către Ministerul </w:t>
      </w:r>
      <w:r w:rsidR="00FC22AD" w:rsidRPr="00D15098">
        <w:rPr>
          <w:rFonts w:asciiTheme="minorHAnsi" w:hAnsiTheme="minorHAnsi" w:cstheme="minorHAnsi"/>
        </w:rPr>
        <w:t>F</w:t>
      </w:r>
      <w:r w:rsidRPr="00D15098">
        <w:rPr>
          <w:rFonts w:asciiTheme="minorHAnsi" w:hAnsiTheme="minorHAnsi" w:cstheme="minorHAnsi"/>
        </w:rPr>
        <w:t>inanțelor Publice,</w:t>
      </w:r>
      <w:r w:rsidR="00F648F2" w:rsidRPr="00D15098">
        <w:rPr>
          <w:rFonts w:asciiTheme="minorHAnsi" w:hAnsiTheme="minorHAnsi" w:cstheme="minorHAnsi"/>
        </w:rPr>
        <w:t xml:space="preserve"> la termenele stabilite prin </w:t>
      </w:r>
      <w:r w:rsidR="00FC22AD" w:rsidRPr="00D15098">
        <w:rPr>
          <w:rFonts w:asciiTheme="minorHAnsi" w:hAnsiTheme="minorHAnsi" w:cstheme="minorHAnsi"/>
        </w:rPr>
        <w:t>lege.</w:t>
      </w:r>
    </w:p>
    <w:p w:rsidR="000A59CF" w:rsidRPr="00D15098" w:rsidRDefault="00FC22AD"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 xml:space="preserve">în colaborare cu Compartimentul resurse umane și perfecționare profesională </w:t>
      </w:r>
      <w:r w:rsidR="000A59CF" w:rsidRPr="00D15098">
        <w:rPr>
          <w:rFonts w:asciiTheme="minorHAnsi" w:hAnsiTheme="minorHAnsi" w:cstheme="minorHAnsi"/>
        </w:rPr>
        <w:t>organizează procedura de selecție a administratorilor</w:t>
      </w:r>
      <w:r w:rsidRPr="00D15098">
        <w:rPr>
          <w:rFonts w:asciiTheme="minorHAnsi" w:hAnsiTheme="minorHAnsi" w:cstheme="minorHAnsi"/>
        </w:rPr>
        <w:t>;</w:t>
      </w:r>
    </w:p>
    <w:p w:rsidR="00FC22AD" w:rsidRPr="00D15098" w:rsidRDefault="00FC22AD"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raport anual cu privire la activitatea societăților la care Consiliul Județean Harghita este asociat;</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ține contabilitatea cheltuielilor bugetare aprobate în bugetul local pentru proiectele finanţate din instrumente structurale;</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 xml:space="preserve">întocmeşte situaţiile financiare trimestriale şi anuale pentru programele europene a Consiliului Judeţean Harghita; </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întocmeşte situaţia contului de execuţie a bugetului fondurilor externe nerambursabile postaderare;</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ține evidenţa contabilă a încasărilor, plăţilor, veniturilor şi cheltuielilor bugetului proiectelor europene;</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completează instrumentele de plată pentru transmiterea plăţilor obligatorii şi a reţinerilor efectuate în baza documentelor predate de către Compartimentul resurse umane și perfecționare profesională semnate de managerii de proiect cu privire la plata drepturilor salariale ale personalului care se ocupă cu proiectele europene ale Consiliului Judeţean Harghita;</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conlucrează cu Compartimentul buget în vederea furnizării, la cerere, a informaţiilor necesare execuţiei sau elaborării bugetului, întocmirii unor rapoarte, studii şi analize;</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pregăteşte documentele contabile pentru decontarea cheltuielilor aferente programelor europene derulate de către Consiliul Judeţean Harghita;</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întocmeşte diferite rapoarte solicitate de către Autoritatea de management;</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colaborează cu compartimentele de specialitate din cadrul aparatului de specialitate în vederea elaborării şi executării bugetului fondurilor externe nerambursabile ale judeţului;</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lastRenderedPageBreak/>
        <w:t xml:space="preserve">pune la dispoziția auditorilor actele și documentele în vederea desfășurării activităţii de audit financiar extern; </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 xml:space="preserve">colaborează cu responsabilii financiari ai proiectelor, transmite informaţii relevante managerilor de proiecte şi răspunde de modul de ținere a evidenței contabile a proiectelor; </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 xml:space="preserve">verifică și contabilizează cheltuiele privind deplasările în străinătate personalului din cadrul unității de implementare a proiectelor – aferente programelor  europene derulate de către Consiliul Județean Harghita. </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verifică și centralizează situațiile lunare, trimestriale (bilanț, cont de execuție, situația plăților restante, cont de rezultat patrimonial, fluxuri de trezorerie, disponibil din mijloace cu destinație specială, situația plăților efectuate și a sumelor declarate pentru cota parte aferentă cheltuielilor finanțate din FEN postaderare, situația sumelor primite de la Comisia Europeană/ alți donatori și a plăților din FEN postaderare, situația plăților efectuate la titlul 58 ”Proiecte cu finanțare din fonduri externe nerambursabile”, situația plăților efectuate din buget și nejustificate prin bunuri, lucrări, servicii la finele perioadei, situația activelor și datoriilor financiare ale instituțiilor publice din administrația locală, conform reglementărilor în vigoare;</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 xml:space="preserve"> în legătură cu probleme economice organizează ședințe lunare sau ori de câte ori este necesar cu personalul de conducere al instituțiilor și serviciilor publice subordonate sau aflate sub autoritatea Consiliului Judeţean Harghita și redactează procesul verbal al ședințelor, care va fi transmis ulterior participanților, devenind astfel sarcini obligatorii pentru acesștia.</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asigură arhivarea actelor în cadrul compartimentului;</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elaborează și actualizează procedurile cu privire la contabilizarea evidenței proiectelor finanţate din instrumente structurale ;</w:t>
      </w:r>
    </w:p>
    <w:p w:rsidR="006750C0" w:rsidRPr="00D15098" w:rsidRDefault="006750C0" w:rsidP="0011596A">
      <w:pPr>
        <w:pStyle w:val="Rofattribuciok1"/>
        <w:widowControl/>
        <w:numPr>
          <w:ilvl w:val="0"/>
          <w:numId w:val="79"/>
        </w:numPr>
        <w:tabs>
          <w:tab w:val="clear" w:pos="851"/>
          <w:tab w:val="left" w:pos="1080"/>
        </w:tabs>
        <w:rPr>
          <w:rFonts w:asciiTheme="minorHAnsi" w:hAnsiTheme="minorHAnsi" w:cstheme="minorHAnsi"/>
        </w:rPr>
      </w:pPr>
      <w:r w:rsidRPr="00D15098">
        <w:rPr>
          <w:rFonts w:asciiTheme="minorHAnsi" w:hAnsiTheme="minorHAnsi" w:cstheme="minorHAnsi"/>
        </w:rPr>
        <w:t>îndeplineşte şi alte atribuţii repartizate de preşedintele Consiliului Judeţean Harghita.</w:t>
      </w:r>
    </w:p>
    <w:p w:rsidR="00C639B2" w:rsidRPr="00D15098" w:rsidRDefault="0081211B" w:rsidP="00C639B2">
      <w:pPr>
        <w:pStyle w:val="Szmozottlista"/>
        <w:numPr>
          <w:ilvl w:val="0"/>
          <w:numId w:val="0"/>
        </w:numPr>
        <w:tabs>
          <w:tab w:val="left" w:pos="992"/>
          <w:tab w:val="left" w:pos="1134"/>
        </w:tabs>
        <w:spacing w:before="120"/>
        <w:ind w:left="1134" w:hanging="1134"/>
        <w:rPr>
          <w:rFonts w:asciiTheme="minorHAnsi" w:hAnsiTheme="minorHAnsi" w:cstheme="minorHAnsi"/>
          <w:sz w:val="26"/>
          <w:szCs w:val="26"/>
          <w:lang w:val="ro-RO"/>
        </w:rPr>
      </w:pPr>
      <w:r w:rsidRPr="00D15098">
        <w:rPr>
          <w:rFonts w:asciiTheme="minorHAnsi" w:hAnsiTheme="minorHAnsi" w:cstheme="minorHAnsi"/>
          <w:b/>
          <w:sz w:val="26"/>
          <w:szCs w:val="26"/>
          <w:lang w:val="ro-RO"/>
        </w:rPr>
        <w:t>Art. 39</w:t>
      </w:r>
      <w:r w:rsidR="00C639B2" w:rsidRPr="00D15098">
        <w:rPr>
          <w:rFonts w:asciiTheme="minorHAnsi" w:hAnsiTheme="minorHAnsi" w:cstheme="minorHAnsi"/>
          <w:b/>
          <w:sz w:val="26"/>
          <w:szCs w:val="26"/>
          <w:lang w:val="ro-RO"/>
        </w:rPr>
        <w:t xml:space="preserve">. - Compartimentul </w:t>
      </w:r>
      <w:r w:rsidR="00223E9F" w:rsidRPr="00D15098">
        <w:rPr>
          <w:rFonts w:asciiTheme="minorHAnsi" w:hAnsiTheme="minorHAnsi" w:cstheme="minorHAnsi"/>
          <w:b/>
          <w:sz w:val="26"/>
          <w:szCs w:val="26"/>
          <w:lang w:val="ro-RO"/>
        </w:rPr>
        <w:t>transport în comun și</w:t>
      </w:r>
      <w:r w:rsidR="00C639B2" w:rsidRPr="00D15098">
        <w:rPr>
          <w:rFonts w:asciiTheme="minorHAnsi" w:hAnsiTheme="minorHAnsi" w:cstheme="minorHAnsi"/>
          <w:b/>
          <w:sz w:val="26"/>
          <w:szCs w:val="26"/>
          <w:lang w:val="ro-RO"/>
        </w:rPr>
        <w:t xml:space="preserve"> control </w:t>
      </w:r>
      <w:r w:rsidR="00C639B2" w:rsidRPr="00D15098">
        <w:rPr>
          <w:rFonts w:asciiTheme="minorHAnsi" w:hAnsiTheme="minorHAnsi" w:cstheme="minorHAnsi"/>
          <w:sz w:val="26"/>
          <w:szCs w:val="26"/>
          <w:lang w:val="ro-RO"/>
        </w:rPr>
        <w:t>exercită următoarele atribuţii</w:t>
      </w:r>
      <w:r w:rsidR="00C639B2" w:rsidRPr="00D15098">
        <w:rPr>
          <w:rFonts w:asciiTheme="minorHAnsi" w:hAnsiTheme="minorHAnsi" w:cstheme="minorHAnsi"/>
          <w:b/>
          <w:sz w:val="26"/>
          <w:szCs w:val="26"/>
          <w:lang w:val="ro-RO"/>
        </w:rPr>
        <w:t>:</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cu autorităţile competente la elaborarea programului judeţean anual de transport rutier, ce urmează a fi aprobat de către autoritatea deliberativă;</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 colaborare cu autorităţile competente organizează procedurile de atribuire a traseelor de transport public în judeţul Harghita;</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participă în comisia paritară care atribuie licenţe de transport public;</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organizează procedura de atribuire a traseelor cuprinse în programul de transport contra cost județean de persoane prin curse regulate;</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coordonează activitatea județeană de transport public de persoane contra cost;</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asistenţă tehnică de specialitate consiliilor locale la solicitarea acestora;</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asigură, organizează, reglementează, coordonează şi controlează prestarea serviciului de transport rutier de persoane prin servicii regulate desfăşurat între localităţile judeţului.</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propune acordarea subvenţiilor de la bugetul judeţean după caz pentru acoperirea diferenţei dintre costurile înregistrate de transportatori şi sumele efectiv încasate ca urmare a efectuării transportului şi pentru susţinerea totală sau parţială a costurilor de transport rutier de persoane pentru unele categorii sociale defavorizate;</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stabileşte traseele principale şi secundare din programul privind transportul public de persoane prin curse regulate şi atribuirea acestora odată cu atribuirea în gestiune a serviciului, în conformitate cu prevederile legii.</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actualizează periodic traseele şi a programul de transport în funcţie de necesităţile de deplasare ale populaţiei şi în corelare cu transportul public interjudeţean, internaţional, feroviar de persoane existent, precum şi corelarea între modalităţile de realizare a serviciului de transport public local de persoane cu autobuze.</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normele locale şi regulamentele serviciilor de transport de persoane, cu consultarea asociaţiilor reprezentative profesionale şi patronale ale operatorilor de transport rutier şi ale transportatorilor autorizaţi, precum şi a organizaţiilor sindicale teritoriale din domeniu;</w:t>
      </w:r>
    </w:p>
    <w:p w:rsidR="00223E9F" w:rsidRPr="00D15098" w:rsidRDefault="00223E9F" w:rsidP="0011596A">
      <w:pPr>
        <w:pStyle w:val="Listaszerbekezds"/>
        <w:numPr>
          <w:ilvl w:val="1"/>
          <w:numId w:val="80"/>
        </w:numPr>
        <w:tabs>
          <w:tab w:val="left" w:pos="1134"/>
        </w:tabs>
        <w:spacing w:after="200" w:line="276" w:lineRule="auto"/>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întocmeşte şi propune spre aprobare modificările survenite în programul de transport judeţean printr-o hotărâre a Consiliului Judeţean Hargita;</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verifică respectarea programului județean de transport rutier contra cost aprobat;</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verifica concordanţa dintre datele declarate de operatorii de transport contra cost şi modul în care acestea respectă angajamentele asumate;</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controlează prestarea serviciului de transport rutier de persoane contra cost prin servicii regulate desfăşurat între localităţile judeţului.</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 xml:space="preserve">evaluează fluxul de transport de persoane şi determină în baza studiilor de specialitate a cerinţelor de transport, precum şi anticiparea evoluţiei acestora; </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urmăreşte încasarea amenzilor şi altor sume care constituie venituri la bugetul judeţului şi în caz de neplată propune executarea silită prin intermediul Compartimentului de venit şi încasare creanţe din cadrul Direcţiei economice;</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lastRenderedPageBreak/>
        <w:t>acordă asistenţă tehnică de specialitate consiliilor locale în acest domeniu, la solicitarea acestora;</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eliberează licenţele de traseu, pe baza autorizaţiei eliberate de ANRSC pentru cursele regulate;</w:t>
      </w:r>
    </w:p>
    <w:p w:rsidR="00C639B2" w:rsidRPr="00D15098" w:rsidRDefault="00C639B2" w:rsidP="0011596A">
      <w:pPr>
        <w:pStyle w:val="Listaszerbekezds"/>
        <w:numPr>
          <w:ilvl w:val="1"/>
          <w:numId w:val="80"/>
        </w:numPr>
        <w:tabs>
          <w:tab w:val="left" w:pos="1080"/>
          <w:tab w:val="left" w:pos="1134"/>
        </w:tabs>
        <w:spacing w:after="200" w:line="276" w:lineRule="auto"/>
        <w:contextualSpacing/>
        <w:jc w:val="both"/>
        <w:rPr>
          <w:rFonts w:asciiTheme="minorHAnsi" w:hAnsiTheme="minorHAnsi" w:cstheme="minorHAnsi"/>
        </w:rPr>
      </w:pPr>
      <w:r w:rsidRPr="00D15098">
        <w:rPr>
          <w:rFonts w:asciiTheme="minorHAnsi" w:hAnsiTheme="minorHAnsi" w:cstheme="minorHAnsi"/>
          <w:sz w:val="26"/>
          <w:szCs w:val="26"/>
          <w:lang w:val="ro-RO"/>
        </w:rPr>
        <w:t>îndeplineşte şi alte atribuţii repartizate de preşedintele Consiliului Judeţean Harghita.</w:t>
      </w:r>
    </w:p>
    <w:p w:rsidR="00FC22AD" w:rsidRPr="00D15098" w:rsidRDefault="00FC22AD" w:rsidP="0081211B">
      <w:pPr>
        <w:pStyle w:val="Rofattribuciok1"/>
        <w:widowControl/>
        <w:tabs>
          <w:tab w:val="clear" w:pos="851"/>
          <w:tab w:val="left" w:pos="1080"/>
        </w:tabs>
        <w:rPr>
          <w:rFonts w:asciiTheme="minorHAnsi" w:hAnsiTheme="minorHAnsi" w:cstheme="minorHAnsi"/>
        </w:rPr>
      </w:pPr>
    </w:p>
    <w:p w:rsidR="00FC22AD" w:rsidRPr="00D15098" w:rsidRDefault="00FC22AD" w:rsidP="0081211B">
      <w:pPr>
        <w:pStyle w:val="Rofattribuciok1"/>
        <w:widowControl/>
        <w:tabs>
          <w:tab w:val="clear" w:pos="851"/>
          <w:tab w:val="left" w:pos="1080"/>
        </w:tabs>
        <w:rPr>
          <w:rFonts w:asciiTheme="minorHAnsi" w:hAnsiTheme="minorHAnsi" w:cstheme="minorHAnsi"/>
        </w:rPr>
      </w:pPr>
    </w:p>
    <w:p w:rsidR="00352D8C" w:rsidRPr="00D15098" w:rsidRDefault="00352D8C" w:rsidP="00352D8C">
      <w:pPr>
        <w:rPr>
          <w:rFonts w:asciiTheme="minorHAnsi" w:hAnsiTheme="minorHAnsi" w:cstheme="minorHAnsi"/>
          <w:sz w:val="26"/>
          <w:szCs w:val="26"/>
          <w:lang w:val="ro-RO"/>
        </w:rPr>
      </w:pPr>
    </w:p>
    <w:p w:rsidR="004B37E7" w:rsidRPr="00D15098" w:rsidRDefault="00E549A4" w:rsidP="004B37E7">
      <w:pPr>
        <w:jc w:val="center"/>
        <w:rPr>
          <w:rFonts w:asciiTheme="minorHAnsi" w:hAnsiTheme="minorHAnsi" w:cstheme="minorHAnsi"/>
          <w:b/>
          <w:sz w:val="26"/>
          <w:szCs w:val="26"/>
          <w:lang w:val="ro-RO"/>
        </w:rPr>
      </w:pPr>
      <w:r w:rsidRPr="00D15098">
        <w:rPr>
          <w:rFonts w:asciiTheme="minorHAnsi" w:hAnsiTheme="minorHAnsi" w:cstheme="minorHAnsi"/>
          <w:b/>
          <w:i/>
          <w:sz w:val="26"/>
          <w:szCs w:val="26"/>
          <w:lang w:val="ro-RO"/>
        </w:rPr>
        <w:t>Capitolul VII</w:t>
      </w:r>
      <w:r w:rsidRPr="00D15098">
        <w:rPr>
          <w:rFonts w:asciiTheme="minorHAnsi" w:hAnsiTheme="minorHAnsi" w:cstheme="minorHAnsi"/>
          <w:b/>
          <w:i/>
          <w:sz w:val="26"/>
          <w:szCs w:val="26"/>
          <w:lang w:val="ro-RO"/>
        </w:rPr>
        <w:br/>
      </w:r>
      <w:r w:rsidR="004B37E7" w:rsidRPr="00D15098">
        <w:rPr>
          <w:rFonts w:asciiTheme="minorHAnsi" w:hAnsiTheme="minorHAnsi" w:cstheme="minorHAnsi"/>
          <w:b/>
          <w:sz w:val="26"/>
          <w:szCs w:val="26"/>
          <w:lang w:val="ro-RO"/>
        </w:rPr>
        <w:t>Atribuţiile Direcției Arhitect şef</w:t>
      </w:r>
    </w:p>
    <w:p w:rsidR="004B37E7" w:rsidRPr="00D15098" w:rsidRDefault="004B37E7" w:rsidP="004B37E7">
      <w:pPr>
        <w:jc w:val="both"/>
        <w:rPr>
          <w:rFonts w:asciiTheme="minorHAnsi" w:hAnsiTheme="minorHAnsi" w:cstheme="minorHAnsi"/>
          <w:sz w:val="26"/>
          <w:szCs w:val="26"/>
          <w:lang w:val="ro-RO"/>
        </w:rPr>
      </w:pPr>
    </w:p>
    <w:p w:rsidR="004B37E7" w:rsidRPr="00D15098" w:rsidRDefault="0081211B" w:rsidP="004B37E7">
      <w:pPr>
        <w:jc w:val="both"/>
        <w:rPr>
          <w:rFonts w:asciiTheme="minorHAnsi" w:hAnsiTheme="minorHAnsi" w:cstheme="minorHAnsi"/>
          <w:sz w:val="26"/>
          <w:szCs w:val="26"/>
        </w:rPr>
      </w:pPr>
      <w:r w:rsidRPr="00D15098">
        <w:rPr>
          <w:rFonts w:asciiTheme="minorHAnsi" w:hAnsiTheme="minorHAnsi" w:cstheme="minorHAnsi"/>
          <w:b/>
          <w:spacing w:val="-4"/>
          <w:sz w:val="26"/>
          <w:szCs w:val="26"/>
          <w:lang w:val="ro-RO"/>
        </w:rPr>
        <w:t>Art. 40</w:t>
      </w:r>
      <w:r w:rsidR="004B37E7" w:rsidRPr="00D15098">
        <w:rPr>
          <w:rFonts w:asciiTheme="minorHAnsi" w:hAnsiTheme="minorHAnsi" w:cstheme="minorHAnsi"/>
          <w:b/>
          <w:spacing w:val="-4"/>
          <w:sz w:val="26"/>
          <w:szCs w:val="26"/>
          <w:lang w:val="ro-RO"/>
        </w:rPr>
        <w:t>.</w:t>
      </w:r>
      <w:r w:rsidR="004B37E7" w:rsidRPr="00D15098">
        <w:rPr>
          <w:rFonts w:asciiTheme="minorHAnsi" w:hAnsiTheme="minorHAnsi" w:cstheme="minorHAnsi"/>
          <w:spacing w:val="-4"/>
          <w:sz w:val="26"/>
          <w:szCs w:val="26"/>
          <w:lang w:val="ro-RO"/>
        </w:rPr>
        <w:t xml:space="preserve"> – </w:t>
      </w:r>
      <w:r w:rsidR="004B37E7" w:rsidRPr="00D15098">
        <w:rPr>
          <w:rFonts w:asciiTheme="minorHAnsi" w:hAnsiTheme="minorHAnsi" w:cstheme="minorHAnsi"/>
          <w:b/>
          <w:bCs/>
          <w:spacing w:val="-4"/>
          <w:sz w:val="26"/>
          <w:szCs w:val="26"/>
          <w:lang w:val="ro-RO"/>
        </w:rPr>
        <w:t>(1)</w:t>
      </w:r>
      <w:r w:rsidR="004B37E7" w:rsidRPr="00D15098">
        <w:rPr>
          <w:rFonts w:asciiTheme="minorHAnsi" w:hAnsiTheme="minorHAnsi" w:cstheme="minorHAnsi"/>
          <w:spacing w:val="-4"/>
          <w:sz w:val="26"/>
          <w:szCs w:val="26"/>
          <w:lang w:val="ro-RO"/>
        </w:rPr>
        <w:t xml:space="preserve"> Direcția Arhitect şef</w:t>
      </w:r>
      <w:r w:rsidR="004B37E7" w:rsidRPr="00D15098">
        <w:rPr>
          <w:rFonts w:asciiTheme="minorHAnsi" w:hAnsiTheme="minorHAnsi" w:cstheme="minorHAnsi"/>
          <w:sz w:val="26"/>
          <w:szCs w:val="26"/>
        </w:rPr>
        <w:t xml:space="preserve"> este structura de specialitate în domeniul amenajării teritoriului, urbanismului și autorizării executării lucrărilor de construcţii din cadrul aparatului de specialitate al consiliului județean, </w:t>
      </w:r>
      <w:r w:rsidR="004B37E7" w:rsidRPr="00D15098">
        <w:rPr>
          <w:rFonts w:asciiTheme="minorHAnsi" w:hAnsiTheme="minorHAnsi" w:cstheme="minorHAnsi"/>
          <w:sz w:val="26"/>
          <w:szCs w:val="26"/>
          <w:lang w:val="ro-RO"/>
        </w:rPr>
        <w:t xml:space="preserve">și care asigură relația cu autoritățile locale din județ, reprezentarea Consiliului Judeţean Harghita în regiunile județului, respectiv gestionează arhiva Consiliului Judeţean Hargita. Direcția </w:t>
      </w:r>
      <w:r w:rsidR="004B37E7" w:rsidRPr="00D15098">
        <w:rPr>
          <w:rFonts w:asciiTheme="minorHAnsi" w:hAnsiTheme="minorHAnsi" w:cstheme="minorHAnsi"/>
          <w:spacing w:val="-4"/>
          <w:sz w:val="26"/>
          <w:szCs w:val="26"/>
          <w:lang w:val="ro-RO"/>
        </w:rPr>
        <w:t>Arhitect şef</w:t>
      </w:r>
      <w:r w:rsidR="004B37E7" w:rsidRPr="00D15098">
        <w:rPr>
          <w:rFonts w:asciiTheme="minorHAnsi" w:hAnsiTheme="minorHAnsi" w:cstheme="minorHAnsi"/>
          <w:sz w:val="26"/>
          <w:szCs w:val="26"/>
        </w:rPr>
        <w:t xml:space="preserve"> este condusă de un funcționar public cu funcție de conducere având statutul de arhitect-şef, un director executiv adjunct și un șef serviciu. </w:t>
      </w:r>
    </w:p>
    <w:p w:rsidR="004B37E7" w:rsidRPr="00D15098" w:rsidRDefault="004B37E7" w:rsidP="004B37E7">
      <w:pPr>
        <w:jc w:val="both"/>
        <w:rPr>
          <w:rFonts w:asciiTheme="minorHAnsi" w:hAnsiTheme="minorHAnsi" w:cstheme="minorHAnsi"/>
          <w:sz w:val="26"/>
          <w:szCs w:val="26"/>
        </w:rPr>
      </w:pP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bCs/>
          <w:spacing w:val="-4"/>
          <w:sz w:val="26"/>
          <w:szCs w:val="26"/>
          <w:lang w:val="ro-RO"/>
        </w:rPr>
        <w:t>(2)</w:t>
      </w:r>
      <w:r w:rsidRPr="00D15098">
        <w:rPr>
          <w:rFonts w:asciiTheme="minorHAnsi" w:hAnsiTheme="minorHAnsi" w:cstheme="minorHAnsi"/>
          <w:spacing w:val="-4"/>
          <w:sz w:val="26"/>
          <w:szCs w:val="26"/>
          <w:lang w:val="ro-RO"/>
        </w:rPr>
        <w:t xml:space="preserve"> </w:t>
      </w:r>
      <w:r w:rsidRPr="00D15098">
        <w:rPr>
          <w:rFonts w:asciiTheme="minorHAnsi" w:hAnsiTheme="minorHAnsi" w:cstheme="minorHAnsi"/>
          <w:sz w:val="26"/>
          <w:szCs w:val="26"/>
        </w:rPr>
        <w:t>Direcția arhitect șef reprezintă autoritatea tehnică în domeniul amenajării teritoriului şi urbanismului din cadrul administraţiei publice judeţene și are drept obiective principale:</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a)</w:t>
      </w:r>
      <w:r w:rsidRPr="00D15098">
        <w:rPr>
          <w:rFonts w:asciiTheme="minorHAnsi" w:hAnsiTheme="minorHAnsi" w:cstheme="minorHAnsi"/>
          <w:sz w:val="26"/>
          <w:szCs w:val="26"/>
        </w:rPr>
        <w:t xml:space="preserve"> armonizarea la nivelul teritoriului județean a politicilor economice, sociale, ecologice şi culturale, stabilite la nivel naţional şi local pentru asigurarea echilibrului în dezvoltarea diferitelor zone ale județului, urmărindu-se creşterea coeziunii şi eficienței relaţiilor economice şi sociale dintre acestea;</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b)</w:t>
      </w:r>
      <w:r w:rsidRPr="00D15098">
        <w:rPr>
          <w:rFonts w:asciiTheme="minorHAnsi" w:hAnsiTheme="minorHAnsi" w:cstheme="minorHAnsi"/>
          <w:sz w:val="26"/>
          <w:szCs w:val="26"/>
        </w:rPr>
        <w:t xml:space="preserve"> gestionarea spaţială a teritoriului prin intermediul amenajării teritoriului şi  urbanismului ca ansambluri de activităţi complexe de interes general ce contribuie la dezvoltarea spaţială echilibrată, la protecţia patrimoniului natural şi construit, la îmbunătăţirea condiţiilor de viaţa în localităţile urbane şi rurale, în vederea asigurării unei dezvoltării armonioase a județului; </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c)</w:t>
      </w:r>
      <w:r w:rsidRPr="00D15098">
        <w:rPr>
          <w:rFonts w:asciiTheme="minorHAnsi" w:hAnsiTheme="minorHAnsi" w:cstheme="minorHAnsi"/>
          <w:sz w:val="26"/>
          <w:szCs w:val="26"/>
        </w:rPr>
        <w:t xml:space="preserve"> dezvoltarea durabilă a comunităţii, coordonarea activităţilor de dezvoltare teritorială, amenajarea teritoriului şi urbanism, protejarea valorilor de patrimoniu şi a calităţii arhitecturale la nivelul unităţii administrativ-teritoriale a județului;</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d)</w:t>
      </w:r>
      <w:r w:rsidRPr="00D15098">
        <w:rPr>
          <w:rFonts w:asciiTheme="minorHAnsi" w:hAnsiTheme="minorHAnsi" w:cstheme="minorHAnsi"/>
          <w:sz w:val="26"/>
          <w:szCs w:val="26"/>
        </w:rPr>
        <w:t xml:space="preserve"> stimularea evoluţiei complexe a localităţilor, prin elaborarea şi implementarea strategiilor de dezvoltare spaţială, durabilă şi integrată, pe termen scurt, mediu şi lung; </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e)</w:t>
      </w:r>
      <w:r w:rsidRPr="00D15098">
        <w:rPr>
          <w:rFonts w:asciiTheme="minorHAnsi" w:hAnsiTheme="minorHAnsi" w:cstheme="minorHAnsi"/>
          <w:sz w:val="26"/>
          <w:szCs w:val="26"/>
        </w:rPr>
        <w:t xml:space="preserve"> stabilirea direcţiilor dezvoltării spaţiale a localităţilor urbane şi rurale, în acord cu potenţialul economic, social, cultural şi teritorial al acestora şi cu aspiraţiile locuitorilor;</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lastRenderedPageBreak/>
        <w:t>f)</w:t>
      </w:r>
      <w:r w:rsidRPr="00D15098">
        <w:rPr>
          <w:rFonts w:asciiTheme="minorHAnsi" w:hAnsiTheme="minorHAnsi" w:cstheme="minorHAnsi"/>
          <w:sz w:val="26"/>
          <w:szCs w:val="26"/>
        </w:rPr>
        <w:t xml:space="preserve"> </w:t>
      </w:r>
      <w:r w:rsidRPr="00D15098">
        <w:rPr>
          <w:rFonts w:asciiTheme="minorHAnsi" w:hAnsiTheme="minorHAnsi" w:cstheme="minorHAnsi"/>
          <w:sz w:val="26"/>
          <w:szCs w:val="26"/>
          <w:lang w:val="fr-FR"/>
        </w:rPr>
        <w:t xml:space="preserve">colaborarea cu autorităţile şi instituţiile publice, îndrumarea şi sprijinirea activităţilor de colaborare în domeniul administraţiei publice locale cu autorităţile şi instituţiile publice din judeţul Harghita; </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sz w:val="26"/>
          <w:szCs w:val="26"/>
        </w:rPr>
        <w:t>g) gestionarea arhivei Consiliului Județean Harghita.</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(2)</w:t>
      </w:r>
      <w:r w:rsidRPr="00D15098">
        <w:rPr>
          <w:rFonts w:asciiTheme="minorHAnsi" w:hAnsiTheme="minorHAnsi" w:cstheme="minorHAnsi"/>
          <w:sz w:val="26"/>
          <w:szCs w:val="26"/>
        </w:rPr>
        <w:t xml:space="preserve"> În scopul atingerii obiectivelor principale și îndeplinirii atribuțiilor legale aflate în responsabilitate arhitectului-șef și/sau structurii de specialitate din subordinea acestuia, activitățile sunt desfășurate la nivelul: </w:t>
      </w:r>
    </w:p>
    <w:p w:rsidR="004B37E7" w:rsidRPr="00D15098" w:rsidRDefault="004B37E7" w:rsidP="004B37E7">
      <w:pPr>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 xml:space="preserve">1. Compartiment amenajarea teritoriului  G.I.S.; </w:t>
      </w:r>
    </w:p>
    <w:p w:rsidR="004B37E7" w:rsidRPr="00D15098" w:rsidRDefault="004B37E7" w:rsidP="004B37E7">
      <w:pPr>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 xml:space="preserve">2. Compartiment urbanism; </w:t>
      </w:r>
    </w:p>
    <w:p w:rsidR="004B37E7" w:rsidRPr="00D15098" w:rsidRDefault="004B37E7" w:rsidP="004B37E7">
      <w:pPr>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3. Compartiment protecţia monumentelor şi patrimoniului construit tradiţional;</w:t>
      </w:r>
    </w:p>
    <w:p w:rsidR="004B37E7" w:rsidRPr="00D15098" w:rsidRDefault="004B37E7" w:rsidP="004B37E7">
      <w:pPr>
        <w:jc w:val="both"/>
        <w:rPr>
          <w:rFonts w:asciiTheme="minorHAnsi" w:hAnsiTheme="minorHAnsi" w:cstheme="minorHAnsi"/>
          <w:sz w:val="26"/>
          <w:szCs w:val="26"/>
          <w:lang w:val="ro-RO"/>
        </w:rPr>
      </w:pPr>
      <w:r w:rsidRPr="00D15098">
        <w:rPr>
          <w:rFonts w:asciiTheme="minorHAnsi" w:hAnsiTheme="minorHAnsi" w:cstheme="minorHAnsi"/>
          <w:sz w:val="26"/>
          <w:szCs w:val="26"/>
        </w:rPr>
        <w:t>4. Compartimentul de planificare urbanistică zonal</w:t>
      </w:r>
      <w:r w:rsidRPr="00D15098">
        <w:rPr>
          <w:rFonts w:asciiTheme="minorHAnsi" w:hAnsiTheme="minorHAnsi" w:cstheme="minorHAnsi"/>
          <w:sz w:val="26"/>
          <w:szCs w:val="26"/>
          <w:lang w:val="ro-RO"/>
        </w:rPr>
        <w:t>ă;</w:t>
      </w:r>
    </w:p>
    <w:p w:rsidR="004B37E7" w:rsidRPr="00D15098" w:rsidRDefault="004B37E7" w:rsidP="004B37E7">
      <w:pPr>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5. Compartiment pentru implementarea proiectului ”Sistem integrat de management al deșeurilor în Județul Harghita”;</w:t>
      </w:r>
    </w:p>
    <w:p w:rsidR="004B37E7" w:rsidRPr="00D15098" w:rsidRDefault="004B37E7" w:rsidP="004B37E7">
      <w:pPr>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6. Compartiment protecția mediului ;</w:t>
      </w:r>
    </w:p>
    <w:p w:rsidR="004B37E7" w:rsidRPr="00D15098" w:rsidRDefault="004B37E7" w:rsidP="004B37E7">
      <w:p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7. Serviciul administrație publică locală, în cadrul căruia sunt organizate și funcționează următoarele compartimente: </w:t>
      </w:r>
    </w:p>
    <w:p w:rsidR="004B37E7" w:rsidRPr="00D15098" w:rsidRDefault="004B37E7" w:rsidP="0011596A">
      <w:pPr>
        <w:pStyle w:val="Listaszerbekezds"/>
        <w:numPr>
          <w:ilvl w:val="0"/>
          <w:numId w:val="82"/>
        </w:numPr>
        <w:jc w:val="both"/>
        <w:rPr>
          <w:rFonts w:asciiTheme="minorHAnsi" w:hAnsiTheme="minorHAnsi" w:cstheme="minorHAnsi"/>
          <w:sz w:val="26"/>
          <w:szCs w:val="26"/>
          <w:lang w:val="ro-RO"/>
        </w:rPr>
      </w:pPr>
      <w:r w:rsidRPr="00D15098">
        <w:rPr>
          <w:rFonts w:asciiTheme="minorHAnsi" w:hAnsiTheme="minorHAnsi" w:cstheme="minorHAnsi"/>
          <w:sz w:val="26"/>
          <w:szCs w:val="26"/>
          <w:lang w:val="fr-FR"/>
        </w:rPr>
        <w:t>Compartimentul relaţii publice în zona</w:t>
      </w:r>
      <w:r w:rsidR="00C35349" w:rsidRPr="00D15098">
        <w:rPr>
          <w:rFonts w:asciiTheme="minorHAnsi" w:hAnsiTheme="minorHAnsi" w:cstheme="minorHAnsi"/>
          <w:sz w:val="26"/>
          <w:szCs w:val="26"/>
          <w:lang w:val="fr-FR"/>
        </w:rPr>
        <w:t xml:space="preserve"> Ciuc</w:t>
      </w:r>
      <w:r w:rsidRPr="00D15098">
        <w:rPr>
          <w:rFonts w:asciiTheme="minorHAnsi" w:hAnsiTheme="minorHAnsi" w:cstheme="minorHAnsi"/>
          <w:sz w:val="26"/>
          <w:szCs w:val="26"/>
          <w:lang w:val="fr-FR"/>
        </w:rPr>
        <w:t>;</w:t>
      </w:r>
    </w:p>
    <w:p w:rsidR="004B37E7" w:rsidRPr="00D15098" w:rsidRDefault="004B37E7" w:rsidP="0011596A">
      <w:pPr>
        <w:pStyle w:val="Listaszerbekezds"/>
        <w:numPr>
          <w:ilvl w:val="0"/>
          <w:numId w:val="82"/>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Compartimentul relaţii publice în zona Cristuru-Secuiesc;</w:t>
      </w:r>
    </w:p>
    <w:p w:rsidR="004B37E7" w:rsidRPr="00D15098" w:rsidRDefault="004B37E7" w:rsidP="0011596A">
      <w:pPr>
        <w:pStyle w:val="Listaszerbekezds"/>
        <w:numPr>
          <w:ilvl w:val="0"/>
          <w:numId w:val="82"/>
        </w:numPr>
        <w:jc w:val="both"/>
        <w:rPr>
          <w:rFonts w:asciiTheme="minorHAnsi" w:hAnsiTheme="minorHAnsi" w:cstheme="minorHAnsi"/>
          <w:sz w:val="26"/>
          <w:szCs w:val="26"/>
        </w:rPr>
      </w:pPr>
      <w:r w:rsidRPr="00D15098">
        <w:rPr>
          <w:rFonts w:asciiTheme="minorHAnsi" w:hAnsiTheme="minorHAnsi" w:cstheme="minorHAnsi"/>
          <w:sz w:val="26"/>
          <w:szCs w:val="26"/>
        </w:rPr>
        <w:t xml:space="preserve">Compartimentul relaţii publice în zona </w:t>
      </w:r>
      <w:r w:rsidR="00C35349" w:rsidRPr="00D15098">
        <w:rPr>
          <w:rFonts w:asciiTheme="minorHAnsi" w:hAnsiTheme="minorHAnsi" w:cstheme="minorHAnsi"/>
          <w:sz w:val="26"/>
          <w:szCs w:val="26"/>
          <w:lang w:val="fr-FR"/>
        </w:rPr>
        <w:t>Odorheiu-Secuiesc</w:t>
      </w:r>
      <w:r w:rsidRPr="00D15098">
        <w:rPr>
          <w:rFonts w:asciiTheme="minorHAnsi" w:hAnsiTheme="minorHAnsi" w:cstheme="minorHAnsi"/>
          <w:sz w:val="26"/>
          <w:szCs w:val="26"/>
        </w:rPr>
        <w:t>;</w:t>
      </w:r>
    </w:p>
    <w:p w:rsidR="004B37E7" w:rsidRPr="00D15098" w:rsidRDefault="004B37E7" w:rsidP="0011596A">
      <w:pPr>
        <w:pStyle w:val="Listaszerbekezds"/>
        <w:numPr>
          <w:ilvl w:val="0"/>
          <w:numId w:val="82"/>
        </w:numPr>
        <w:jc w:val="both"/>
        <w:rPr>
          <w:rFonts w:asciiTheme="minorHAnsi" w:hAnsiTheme="minorHAnsi" w:cstheme="minorHAnsi"/>
          <w:sz w:val="26"/>
          <w:szCs w:val="26"/>
        </w:rPr>
      </w:pPr>
      <w:r w:rsidRPr="00D15098">
        <w:rPr>
          <w:rFonts w:asciiTheme="minorHAnsi" w:hAnsiTheme="minorHAnsi" w:cstheme="minorHAnsi"/>
          <w:sz w:val="26"/>
          <w:szCs w:val="26"/>
        </w:rPr>
        <w:t>Compartimentul relaţii publice în zona</w:t>
      </w:r>
      <w:r w:rsidR="00C35349" w:rsidRPr="00D15098">
        <w:rPr>
          <w:rFonts w:asciiTheme="minorHAnsi" w:hAnsiTheme="minorHAnsi" w:cstheme="minorHAnsi"/>
          <w:sz w:val="26"/>
          <w:szCs w:val="26"/>
        </w:rPr>
        <w:t xml:space="preserve"> Gheorgheni</w:t>
      </w:r>
      <w:r w:rsidRPr="00D15098">
        <w:rPr>
          <w:rFonts w:asciiTheme="minorHAnsi" w:hAnsiTheme="minorHAnsi" w:cstheme="minorHAnsi"/>
          <w:sz w:val="26"/>
          <w:szCs w:val="26"/>
        </w:rPr>
        <w:t>;</w:t>
      </w:r>
    </w:p>
    <w:p w:rsidR="004B37E7" w:rsidRPr="00D15098" w:rsidRDefault="004B37E7" w:rsidP="0011596A">
      <w:pPr>
        <w:pStyle w:val="Listaszerbekezds"/>
        <w:numPr>
          <w:ilvl w:val="0"/>
          <w:numId w:val="82"/>
        </w:numPr>
        <w:jc w:val="both"/>
        <w:rPr>
          <w:rFonts w:asciiTheme="minorHAnsi" w:hAnsiTheme="minorHAnsi" w:cstheme="minorHAnsi"/>
          <w:sz w:val="26"/>
          <w:szCs w:val="26"/>
          <w:lang w:val="fr-FR"/>
        </w:rPr>
      </w:pPr>
      <w:r w:rsidRPr="00D15098">
        <w:rPr>
          <w:rFonts w:asciiTheme="minorHAnsi" w:hAnsiTheme="minorHAnsi" w:cstheme="minorHAnsi"/>
          <w:sz w:val="26"/>
          <w:szCs w:val="26"/>
        </w:rPr>
        <w:t>Compartimentul petiții și informații publice;</w:t>
      </w:r>
    </w:p>
    <w:p w:rsidR="004B37E7" w:rsidRPr="00D15098" w:rsidRDefault="004B37E7" w:rsidP="0011596A">
      <w:pPr>
        <w:pStyle w:val="Listaszerbekezds"/>
        <w:numPr>
          <w:ilvl w:val="0"/>
          <w:numId w:val="82"/>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Compartimentul de colaborare interjudețeană șis secretariat ATOP ;</w:t>
      </w:r>
    </w:p>
    <w:p w:rsidR="004B37E7" w:rsidRPr="00D15098" w:rsidRDefault="004B37E7" w:rsidP="0011596A">
      <w:pPr>
        <w:pStyle w:val="Listaszerbekezds"/>
        <w:numPr>
          <w:ilvl w:val="0"/>
          <w:numId w:val="82"/>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Compartiment arhivă</w:t>
      </w:r>
      <w:r w:rsidR="00C35349" w:rsidRPr="00D15098">
        <w:rPr>
          <w:rFonts w:asciiTheme="minorHAnsi" w:hAnsiTheme="minorHAnsi" w:cstheme="minorHAnsi"/>
          <w:sz w:val="26"/>
          <w:szCs w:val="26"/>
          <w:lang w:val="fr-FR"/>
        </w:rPr>
        <w:t>.</w:t>
      </w:r>
    </w:p>
    <w:p w:rsidR="004B37E7" w:rsidRPr="00D15098" w:rsidRDefault="004B37E7" w:rsidP="004B37E7">
      <w:pPr>
        <w:jc w:val="both"/>
        <w:rPr>
          <w:rFonts w:asciiTheme="minorHAnsi" w:hAnsiTheme="minorHAnsi" w:cstheme="minorHAnsi"/>
          <w:bCs/>
          <w:sz w:val="26"/>
          <w:szCs w:val="26"/>
          <w:lang w:val="ro-RO"/>
        </w:rPr>
      </w:pPr>
    </w:p>
    <w:p w:rsidR="004B37E7" w:rsidRPr="00D15098" w:rsidRDefault="004B37E7" w:rsidP="004B37E7">
      <w:pPr>
        <w:jc w:val="both"/>
        <w:rPr>
          <w:rFonts w:asciiTheme="minorHAnsi" w:hAnsiTheme="minorHAnsi" w:cstheme="minorHAnsi"/>
          <w:spacing w:val="-9"/>
          <w:sz w:val="26"/>
          <w:szCs w:val="26"/>
          <w:lang w:val="ro-RO"/>
        </w:rPr>
      </w:pPr>
      <w:r w:rsidRPr="00D15098">
        <w:rPr>
          <w:rFonts w:asciiTheme="minorHAnsi" w:hAnsiTheme="minorHAnsi" w:cstheme="minorHAnsi"/>
          <w:b/>
          <w:bCs/>
          <w:sz w:val="26"/>
          <w:szCs w:val="26"/>
          <w:lang w:val="ro-RO"/>
        </w:rPr>
        <w:t>(3)</w:t>
      </w:r>
      <w:r w:rsidRPr="00D15098">
        <w:rPr>
          <w:rFonts w:asciiTheme="minorHAnsi" w:hAnsiTheme="minorHAnsi" w:cstheme="minorHAnsi"/>
          <w:sz w:val="26"/>
          <w:szCs w:val="26"/>
          <w:lang w:val="ro-RO"/>
        </w:rPr>
        <w:t xml:space="preserve"> Atribuţiile funcţiei Arhitect şef sunt:</w:t>
      </w:r>
    </w:p>
    <w:p w:rsidR="004B37E7" w:rsidRPr="00D15098" w:rsidRDefault="004B37E7" w:rsidP="004B37E7">
      <w:pPr>
        <w:jc w:val="both"/>
        <w:rPr>
          <w:rFonts w:asciiTheme="minorHAnsi" w:hAnsiTheme="minorHAnsi" w:cstheme="minorHAnsi"/>
          <w:sz w:val="26"/>
          <w:szCs w:val="26"/>
        </w:rPr>
      </w:pP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răspunde de modul de organizare si desfăşurare al activităţilor aferente atribuţiilor proprii şi ale compartimentelor din subordine;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coordonează activităţile de elaborare ale informărilor, rapoartelor sau studiilor legate de competenţele ce-i revin sau a unor obiective complementare;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coordonează activitatea de amenajare a teritoriului şi de urbanism, protecţia monumentelor istorice, protejarea valorilor de patrimoniu precum şi a calităţii arhitecturale la nivelul unităţii administrativ-teritoriale la nivel judeţean şi acordă asistenţă tehnică de specialitate autorităţilor administraţiei publice locale și răspunde de informațiile transmise;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răspunde de cuprinderea prevederilor şi obiectivelor planurilor de amenajare a teritoriului naţional şi regional în documentaţiile de urbanism ale unităţilor administrativ-teritoriale din judeţ;</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elaborează propunerile temelor de proiectare pentru documentaţii de urbanism şi amenajare a teritoriului şi, după caz, reactualizarea celor existente;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participă la elaborarea proiectelor de dezvoltare durabilă pentru zone de interes judeţean;</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 xml:space="preserve"> colaborează cu reprezentanţii ministerelor şi ai altor organisme centrale sau locale pentru fundamentarea unor documentaţii, elaborarea unor proiecte, executarea de lucrări;</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coordonează și răspunde de activitatea de emitere a certificatelor de urbanism şi ale autorizaţiilor de construire/desfiinţare, care intră în competenţa preşedintelui Consiliului Judeţean Harghita;</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coordonează activitatea de emitere a certificatelor de urbanism şi ale autorizaţiilor de construire/desfiinţare, în extravilanul comunelor, oraşelor ale căror primării nu au organizate structuri de specialitate;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emite avizul arhitectului-şef pentru documentațiile de amenajare a teritoriului și urbanism;</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întocmește avizele de oportunitate pentru planuri urbanistice zonele, și le depune spre aprobare președintelui consiliului județean; </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verifică documentaţiile tehnice şi semnează avizul structurii de specialitate în cazurile în care emiterea certificatului de urbanism şi a autorizaţiei de construire/desfiinţare este de competenţa primarilor ale unităţilor administrativ-teritoriale care nu au constituite încă structuri de specialitate pentru toate categoriile de construcţii, altele decât locuinţele individuale şi anexele gospodăreşti, la cererea acestora;</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urmăreşte elaborarea planurilor de amenajare a teritoriului judeţului, al unităţilor administrativ-teritoriale şi al staţiunilor turistice;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avizează documentaţiile tehnice întocmite conform Hotărârii Guvernului nr. 834/1991 privind stabilirea şi evaluarea unor terenuri deţinute de societăţile comerciale cu capital de stat, cu completările şi modificările ulterioare, pentru aprobarea eliberării certificatelor de atestare a drepturilor de proprietate asupra terenurilor;</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colaborează cu Ministerul Dezvoltării Regionale şi Administraţiei Publice şi cu unităţile administrativ-teritoriale din judeţul Harghita în activitatea de introducere a sistemului informaţional specific domeniului imobiliar edilitar şi băncii de date urbane;</w:t>
      </w:r>
    </w:p>
    <w:p w:rsidR="004B37E7" w:rsidRPr="00D15098" w:rsidRDefault="004B37E7" w:rsidP="0011596A">
      <w:pPr>
        <w:pStyle w:val="Listaszerbekezds"/>
        <w:numPr>
          <w:ilvl w:val="0"/>
          <w:numId w:val="81"/>
        </w:numPr>
        <w:jc w:val="both"/>
        <w:rPr>
          <w:rFonts w:asciiTheme="minorHAnsi" w:hAnsiTheme="minorHAnsi" w:cstheme="minorHAnsi"/>
          <w:sz w:val="26"/>
          <w:szCs w:val="26"/>
        </w:rPr>
      </w:pPr>
      <w:r w:rsidRPr="00D15098">
        <w:rPr>
          <w:rFonts w:asciiTheme="minorHAnsi" w:hAnsiTheme="minorHAnsi" w:cstheme="minorHAnsi"/>
          <w:sz w:val="26"/>
          <w:szCs w:val="26"/>
        </w:rPr>
        <w:t xml:space="preserve"> îndeplineşte şi alte atribuţii repartizate de preşedintele Consiliului Judeţean Harghita.</w:t>
      </w:r>
    </w:p>
    <w:p w:rsidR="004B37E7" w:rsidRPr="00D15098" w:rsidRDefault="004B37E7" w:rsidP="004B37E7">
      <w:pPr>
        <w:jc w:val="both"/>
        <w:rPr>
          <w:rFonts w:asciiTheme="minorHAnsi" w:hAnsiTheme="minorHAnsi" w:cstheme="minorHAnsi"/>
          <w:bCs/>
          <w:sz w:val="26"/>
          <w:szCs w:val="26"/>
          <w:lang w:val="ro-RO"/>
        </w:rPr>
      </w:pPr>
      <w:r w:rsidRPr="00D15098">
        <w:rPr>
          <w:rFonts w:asciiTheme="minorHAnsi" w:hAnsiTheme="minorHAnsi" w:cstheme="minorHAnsi"/>
          <w:b/>
          <w:bCs/>
          <w:spacing w:val="-4"/>
          <w:sz w:val="26"/>
          <w:szCs w:val="26"/>
          <w:lang w:val="ro-RO"/>
        </w:rPr>
        <w:t xml:space="preserve">(4) </w:t>
      </w:r>
      <w:r w:rsidRPr="00D15098">
        <w:rPr>
          <w:rFonts w:asciiTheme="minorHAnsi" w:hAnsiTheme="minorHAnsi" w:cstheme="minorHAnsi"/>
          <w:bCs/>
          <w:sz w:val="26"/>
          <w:szCs w:val="26"/>
          <w:lang w:val="ro-RO"/>
        </w:rPr>
        <w:t>Înlocuitorul de drept al Arhitectului șef în cazul absenței acestuia (delegații, concedii de odihnă, concedii medicale) este directorul executiv adjunct.</w:t>
      </w:r>
    </w:p>
    <w:p w:rsidR="004B37E7" w:rsidRPr="00D15098" w:rsidRDefault="004B37E7" w:rsidP="004B37E7">
      <w:pPr>
        <w:jc w:val="both"/>
        <w:rPr>
          <w:rFonts w:asciiTheme="minorHAnsi" w:hAnsiTheme="minorHAnsi" w:cstheme="minorHAnsi"/>
          <w:sz w:val="26"/>
          <w:szCs w:val="26"/>
        </w:rPr>
      </w:pP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bCs/>
          <w:sz w:val="26"/>
          <w:szCs w:val="26"/>
        </w:rPr>
        <w:t>(5)</w:t>
      </w:r>
      <w:r w:rsidRPr="00D15098">
        <w:rPr>
          <w:rFonts w:asciiTheme="minorHAnsi" w:hAnsiTheme="minorHAnsi" w:cstheme="minorHAnsi"/>
          <w:bCs/>
          <w:sz w:val="26"/>
          <w:szCs w:val="26"/>
        </w:rPr>
        <w:t xml:space="preserve"> Direcţia Arhitect şef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instituția Arhitectului șef asigură îndrumarea de specialitate, monitorizarea activităților și participare în echipele de control la solicitarea Președintelui.</w:t>
      </w:r>
    </w:p>
    <w:p w:rsidR="004B37E7" w:rsidRPr="00D15098" w:rsidRDefault="004B37E7" w:rsidP="004B37E7">
      <w:pPr>
        <w:jc w:val="both"/>
        <w:rPr>
          <w:rFonts w:asciiTheme="minorHAnsi" w:hAnsiTheme="minorHAnsi" w:cstheme="minorHAnsi"/>
          <w:b/>
          <w:bCs/>
          <w:spacing w:val="-4"/>
          <w:sz w:val="26"/>
          <w:szCs w:val="26"/>
          <w:lang w:val="ro-RO"/>
        </w:rPr>
      </w:pPr>
    </w:p>
    <w:p w:rsidR="004B37E7" w:rsidRPr="00D15098" w:rsidRDefault="004B37E7" w:rsidP="004B37E7">
      <w:pPr>
        <w:jc w:val="both"/>
        <w:rPr>
          <w:rFonts w:asciiTheme="minorHAnsi" w:hAnsiTheme="minorHAnsi" w:cstheme="minorHAnsi"/>
          <w:b/>
          <w:bCs/>
          <w:sz w:val="26"/>
          <w:szCs w:val="26"/>
          <w:lang w:val="ro-RO"/>
        </w:rPr>
      </w:pPr>
    </w:p>
    <w:p w:rsidR="004B37E7" w:rsidRPr="00D15098" w:rsidRDefault="004B37E7" w:rsidP="004B37E7">
      <w:pPr>
        <w:jc w:val="both"/>
        <w:rPr>
          <w:rFonts w:asciiTheme="minorHAnsi" w:hAnsiTheme="minorHAnsi" w:cstheme="minorHAnsi"/>
          <w:sz w:val="26"/>
          <w:szCs w:val="26"/>
          <w:lang w:val="ro-RO"/>
        </w:rPr>
      </w:pPr>
      <w:r w:rsidRPr="00D15098">
        <w:rPr>
          <w:rFonts w:asciiTheme="minorHAnsi" w:hAnsiTheme="minorHAnsi" w:cstheme="minorHAnsi"/>
          <w:b/>
          <w:iCs/>
          <w:spacing w:val="-7"/>
          <w:sz w:val="26"/>
          <w:szCs w:val="26"/>
          <w:lang w:val="ro-RO"/>
        </w:rPr>
        <w:t xml:space="preserve">Art. </w:t>
      </w:r>
      <w:r w:rsidR="00C35349" w:rsidRPr="00D15098">
        <w:rPr>
          <w:rFonts w:asciiTheme="minorHAnsi" w:hAnsiTheme="minorHAnsi" w:cstheme="minorHAnsi"/>
          <w:b/>
          <w:iCs/>
          <w:spacing w:val="-7"/>
          <w:sz w:val="26"/>
          <w:szCs w:val="26"/>
          <w:lang w:val="ro-RO"/>
        </w:rPr>
        <w:t>41.</w:t>
      </w:r>
      <w:r w:rsidRPr="00D15098">
        <w:rPr>
          <w:rFonts w:asciiTheme="minorHAnsi" w:hAnsiTheme="minorHAnsi" w:cstheme="minorHAnsi"/>
          <w:b/>
          <w:iCs/>
          <w:spacing w:val="-7"/>
          <w:sz w:val="26"/>
          <w:szCs w:val="26"/>
          <w:lang w:val="ro-RO"/>
        </w:rPr>
        <w:t xml:space="preserve"> Compartimentul amenajarea teritoriului, GIS </w:t>
      </w:r>
      <w:r w:rsidRPr="00D15098">
        <w:rPr>
          <w:rFonts w:asciiTheme="minorHAnsi" w:hAnsiTheme="minorHAnsi" w:cstheme="minorHAnsi"/>
          <w:spacing w:val="-7"/>
          <w:sz w:val="26"/>
          <w:szCs w:val="26"/>
          <w:lang w:val="ro-RO"/>
        </w:rPr>
        <w:t>exercită următoarele atribuţii:</w:t>
      </w:r>
    </w:p>
    <w:p w:rsidR="004B37E7" w:rsidRPr="00D15098" w:rsidRDefault="004B37E7" w:rsidP="004B37E7">
      <w:pPr>
        <w:jc w:val="both"/>
        <w:rPr>
          <w:rFonts w:asciiTheme="minorHAnsi" w:hAnsiTheme="minorHAnsi" w:cstheme="minorHAnsi"/>
          <w:b/>
          <w:bCs/>
          <w:spacing w:val="-7"/>
          <w:sz w:val="26"/>
          <w:szCs w:val="26"/>
          <w:lang w:val="ro-RO"/>
        </w:rPr>
      </w:pP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răspunde de coordonarea activităţii de introducere a cadastrului imobiliar în localităţile judeţului, conform Legii 7/1996, legea cadastrului şi a publicităţii imobiliare, republicată, cu completările şi modificările ulterioare;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propune, împreună cu primarii orașelor și comunelor, măsuri pentru realizarea lucrărilor de cadastru imobiliar-edilitar în localități și pentru completarea și actualizarea lucrărilor existente;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răspunde de recepţia lucrărilor de cadastru imobiliar edilitar;</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verifică documentațiile depuse de consiliile locale privind lucrările de cadastru imobiliar-edilitar executate și recepționate și întocmește referate în vederea decontării acestor lucrări;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supune dezbaterii Comisiei de Amenajare a Teritoriului și Urbanism, redactează şi emite, după caz, avizele pentru documentaţiile de urbanism şi amenajare a teritoriului (P.U.G., P.U.Z., P.A.T.Z., P.A.T.J.), conform prevederilor Legii 350/2001 privind amenajarea teritoriului şi urbanismul, cu modificările şi completările ulterioare;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prezintă și susține alături de proiectant, la organele de avizare centrale și locale Planul de amenajarea teritoriului județean sau Planuri de amenajare teritoriului zonale, inclusiv programele de aplicare și sancțiunile acestora pe domenii sectoriale de activitate;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întocmește proiecte de dispoziții și hotărâri ale Consiliului Județean Harghita, referitor la acest domeniu de activitate;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participă la programele iniţiate de Ministerul Dezvoltării Regionale şi Administraţiei Publice referitoare la amenajarea teritoriului;</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controlează şi îndrumă autorităţile administraţiei publice locale care au competenţa de a emite acte de urbanism, precum şi la acei factori care sunt implicaţi în această procedură;</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 asigură coordonarea activităţii consiliilor locale pentru punerea în practică a operaţiunilor de amenajarea teritoriului, conform prevederilor legale;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 participă la fundamentarea cererilor privind alocaţiile bugetare în completare, necesare finalizării documentaţiilor de urbanism pentru unităţile administrativ teritoriale ale judeţului Harghita;</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 coordonează activitatea de elaborare, avizare şi aprobare a planurilor de amenajare a teritoriului judeţului şi a celor interjudeţene;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coordonează activitatea de elaborare, avizare şi aprobare a planurilor urbanistice generale, zonale şi de detaliu aferente localităţilor judeţului;</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acordă la cerere, îndrumare şi sprijin pentru întocmirea caietelor de sarcini, organizarea şi desfăşurarea licitaţiilor privind elaborarea/actualizarea documentaţiilor de urbanism şi amenajarea teritoriului;</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asigură îndrumare şi la cerere asistenţă tehnică de specialitate în domeniul urbanismului şi a amenajării teritoriului, consiliilor locale, la amplasarea şi executarea lucrărilor de interes local;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participă la avizarea documentaţiilor de urbanism şi amenajarea teritoriului, oferind studii de referinţă de specialitate, formulând – dacă este cazul – obiecţiuni de specialitate;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asigură şi răspunde de activităţile de informare şi consultare a publicului cu privire la elaborarea sau revizuirea documentaţiilor de amenajarea teritoriului şi urbanism conform metodologiei din Ordinul Ministerul Dezvoltării Regionale și Turismului nr. 2701/2010, cu modificările şi completările ulterioare;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coordonează activitățile de informare și consultare a publicului cu privire la programele de amenajare a teritoriului și de dezvoltare urbanistică a localităților;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colaborează la pregătirea temelor de proiectare pentru studiile urbanistice de specialitate în calitate de reprezentant al beneficiarului;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participă la elaborarea proiectelor de dezvoltare durabilă pentru zone de interes judeţean;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reprezintă Consiliul Judeţean Harghita la şedinţele săptămânale ale Colectivului de Analiză Tehnică a solicitărilor de acte de reglementare în cadrul Agenţiei pentru Protecţia Mediului Harghita;</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răspunde de introducerea măsurilor de protecţia mediului în documentaţiile de amenajarea teritoriului;</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colaborează la fundamentarea programelor de urbanism şi amenajarea teritoriului cu celelalte compartimente de specialitate ale Consiliului Judeţean Harghita şi asigură colaborarea cu unităţile teritoriale ale ministerelor de resort interesate, pentru punerea în practică a politicilor vizând operaţiunile de urbanism prin furnizarea de date, culegere de date, preocupându-se de atragerea de fonduri suplimentare conform prevederilor legale; </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face parte din structurile de specialitate abilitate să gestioneze procesul emiterii certificatelor de urbanism şi a autorizaţiilor de construire/desfiinţare;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asigură secretariatul Comisiei Tehnice de Amenajarea Teritoriului şi Urbanism, participă la efectuarea lucrărilor de inventariere a terenurilor societăţilor comerciale şi după caz propune avizarea sau aprobarea emiterii Certificatului de atestare a dreptului de proprietate;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participă la lucrările cadastrale de delimitare a limitelor unităţilor administrativ teritoriale;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ţine evidenţa solicitărilor înaintate Consiliului Judeţean Harghita privind reorganizarea administrativ - teritorială, la nivelul judeţului (înfiinţarea unor localităţi, ridicarea lor în rang ierarhic);</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xml:space="preserve"> colaborează cu Oficiul Judeţean de Cadastru şi Publicitate Imobiliară, prin participare directă la lucrările de delimitare cadastrală a terenurilor obţinute de societăţile comerciale în baza H.G. 834/1991, cu modificările şi completările ulterioare;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 răspunde de crearea şi actualizarea datelor informaţionale geografice şi cartografice de tip GIS (Sisteme Informatice Geografice);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administrează aplicația GIS în colaborarea cu firma furnizare a softului în vederea vizualizării, gestionării și exploatării bazelor de date GIS;</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transmite către autoritățile locale bazele de date digitale referitoare la rețelele de utilități ce sunt puse la dispoziție de administratorul acestora;</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crează hărţi digitale;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asigură îndrumare şi asistenţă tehnică în sprijinirea demersurilor în vederea rezolvării litigiilor de hotare între unitățile administrativ teritoriale din judeţ şi între unităţile administrativ teritoriale din judeţele vecine;</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colaborează la întocmirea proiectelor de hotărâri şi a dispoziţiilor preşedintelui privind constituirea comisiilor de licitaţie şi participă la concesionarea terenurilor din proprietatea unităţilor administrativ teritoriale din judeţ;</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asigură arhivarea actelor în cadrul compartimentului;</w:t>
      </w:r>
    </w:p>
    <w:p w:rsidR="004B37E7" w:rsidRPr="00D15098" w:rsidRDefault="004B37E7" w:rsidP="0011596A">
      <w:pPr>
        <w:pStyle w:val="Listaszerbekezds"/>
        <w:numPr>
          <w:ilvl w:val="0"/>
          <w:numId w:val="83"/>
        </w:numPr>
        <w:jc w:val="both"/>
        <w:rPr>
          <w:rFonts w:asciiTheme="minorHAnsi" w:hAnsiTheme="minorHAnsi" w:cstheme="minorHAnsi"/>
          <w:sz w:val="26"/>
          <w:szCs w:val="26"/>
        </w:rPr>
      </w:pPr>
      <w:r w:rsidRPr="00D15098">
        <w:rPr>
          <w:rFonts w:asciiTheme="minorHAnsi" w:hAnsiTheme="minorHAnsi" w:cstheme="minorHAnsi"/>
          <w:sz w:val="26"/>
          <w:szCs w:val="26"/>
        </w:rPr>
        <w:t>îndeplineşte şi alte atribuţii repartizate de preşedintele Consiliului Judeţean Harghita.</w:t>
      </w:r>
    </w:p>
    <w:p w:rsidR="004B37E7" w:rsidRPr="00D15098" w:rsidRDefault="004B37E7" w:rsidP="004B37E7">
      <w:pPr>
        <w:jc w:val="both"/>
        <w:rPr>
          <w:rFonts w:asciiTheme="minorHAnsi" w:hAnsiTheme="minorHAnsi" w:cstheme="minorHAnsi"/>
          <w:spacing w:val="-9"/>
          <w:sz w:val="26"/>
          <w:szCs w:val="26"/>
          <w:lang w:val="ro-RO"/>
        </w:rPr>
      </w:pPr>
    </w:p>
    <w:p w:rsidR="004B37E7" w:rsidRPr="00D15098" w:rsidRDefault="004B37E7" w:rsidP="004B37E7">
      <w:pPr>
        <w:jc w:val="both"/>
        <w:rPr>
          <w:rFonts w:asciiTheme="minorHAnsi" w:hAnsiTheme="minorHAnsi" w:cstheme="minorHAnsi"/>
          <w:sz w:val="26"/>
          <w:szCs w:val="26"/>
          <w:lang w:val="ro-RO"/>
        </w:rPr>
      </w:pPr>
      <w:r w:rsidRPr="00D15098">
        <w:rPr>
          <w:rFonts w:asciiTheme="minorHAnsi" w:hAnsiTheme="minorHAnsi" w:cstheme="minorHAnsi"/>
          <w:b/>
          <w:bCs/>
          <w:sz w:val="26"/>
          <w:szCs w:val="26"/>
          <w:lang w:val="ro-RO"/>
        </w:rPr>
        <w:t xml:space="preserve">Art. </w:t>
      </w:r>
      <w:r w:rsidR="00C35349" w:rsidRPr="00D15098">
        <w:rPr>
          <w:rFonts w:asciiTheme="minorHAnsi" w:hAnsiTheme="minorHAnsi" w:cstheme="minorHAnsi"/>
          <w:b/>
          <w:bCs/>
          <w:sz w:val="26"/>
          <w:szCs w:val="26"/>
          <w:lang w:val="ro-RO"/>
        </w:rPr>
        <w:t>42.</w:t>
      </w:r>
      <w:r w:rsidRPr="00D15098">
        <w:rPr>
          <w:rFonts w:asciiTheme="minorHAnsi" w:hAnsiTheme="minorHAnsi" w:cstheme="minorHAnsi"/>
          <w:b/>
          <w:bCs/>
          <w:sz w:val="26"/>
          <w:szCs w:val="26"/>
          <w:lang w:val="ro-RO"/>
        </w:rPr>
        <w:t xml:space="preserve">- </w:t>
      </w:r>
      <w:r w:rsidRPr="00D15098">
        <w:rPr>
          <w:rFonts w:asciiTheme="minorHAnsi" w:hAnsiTheme="minorHAnsi" w:cstheme="minorHAnsi"/>
          <w:b/>
          <w:iCs/>
          <w:spacing w:val="-7"/>
          <w:sz w:val="26"/>
          <w:szCs w:val="26"/>
          <w:lang w:val="ro-RO"/>
        </w:rPr>
        <w:t>Compartimentul urbanism</w:t>
      </w:r>
      <w:r w:rsidRPr="00D15098">
        <w:rPr>
          <w:rFonts w:asciiTheme="minorHAnsi" w:hAnsiTheme="minorHAnsi" w:cstheme="minorHAnsi"/>
          <w:iCs/>
          <w:spacing w:val="-7"/>
          <w:sz w:val="26"/>
          <w:szCs w:val="26"/>
          <w:lang w:val="ro-RO"/>
        </w:rPr>
        <w:t xml:space="preserve"> </w:t>
      </w:r>
      <w:r w:rsidRPr="00D15098">
        <w:rPr>
          <w:rFonts w:asciiTheme="minorHAnsi" w:hAnsiTheme="minorHAnsi" w:cstheme="minorHAnsi"/>
          <w:sz w:val="26"/>
          <w:szCs w:val="26"/>
          <w:lang w:val="ro-RO"/>
        </w:rPr>
        <w:t>exercită următoarele atribuţii:</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primeşte şi analizează cererile înaintate Consiliului Judeţean Harghita, referitoare la autorizarea executării lucrărilor de construcţii;</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verifică documentaţiile prezentate pentru obţinerea certificatelor de urbanism şi a autorizaţiilor de construire/desfiinţare, din punct de vedere al respectării normelor tehnice şi al conţinutului cadru, conform legislaţiei în vigoare, precum şi al încadrării proiectelor în prevederile documentaţiilor de urbanism şi amenajarea teritoriului aprobate, potrivit legii;</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calculează taxele pentru emiterea certificatelor de urbanism, autorizaţiilor de construire/desfiinţare în conformitate cu prevederile legale din domeniu;</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întocmeşte şi supune emiterii de către poreşedintele Consiliului Judeţean Harghita proiectele actelor de autoritate publică în domeniul construcţiilor (Certificate de urbanism și autorizații de construire/demolare), în conformitate cu prevederile legale şi ale normelor metodologice aprobate în acest scop;</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emite avizele necesare pentru autorizarea executării construcţiilor şi lucrărilor prevăzute de Legea 50/1991 privind autorizarea executării lucrărilor de construcţii, republicată, cu completările şi modificările ulterioare şi de normele metodologice aferente;</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participă la avizarea documentaţiilor de urbanism;</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potrivit prevederilor legale în materie, structurile de specialitate constituite în cadrul aparatului de specialitate al consiliilor judeţene acordă asistenţă tehnică de specialitate, analizează şi avizează documentele (documentaţiile) depuse pentru obţinerea certificatelor de urbanism şi a autorizaţiilor de construire/desfiinţare, din competenţa de emitere a primarilor comunelor, respectiv ai oraşelor şi, după caz, ai municipiilor (în situaţia în care la nivelul acestora nu sunt constituite structuri de specialitate);</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 xml:space="preserve">asigură asistenţă tehnică de specialitate consiliilor locale, la solicitarea acestora, în domeniul autorizării construcţiilor şi al urbanismului; </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 xml:space="preserve">elaborează, potrivit procedurilor stabilite prin lege, certificate de urbanism precum şi autorizaţii de construire/desfiinţare, asigură caracterul public al </w:t>
      </w:r>
      <w:r w:rsidRPr="00D15098">
        <w:rPr>
          <w:rFonts w:asciiTheme="minorHAnsi" w:hAnsiTheme="minorHAnsi" w:cstheme="minorHAnsi"/>
          <w:sz w:val="26"/>
          <w:szCs w:val="26"/>
        </w:rPr>
        <w:lastRenderedPageBreak/>
        <w:t xml:space="preserve">actelor de autoritate emise în domeniul construcţiilor în condiţiile stabilite de legislaţia în vigoare; </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gestionează baza de date referitoare la autorizarea construcţiilor, precum şi baza de date privind lucrările publice în colaborare cu serviciile de specialitate ale consiliului judeţean, date care se stochează la punctul de informare-documentare organizate la nivelul structurilor aflate în subordinea Arhitectului-şef;</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ţine evidenţa lucrărilor de construcţii autorizate şi stadiul de realizare al acestora, desfăşoară acţiuni de verificare în teritoriu privind respectarea procedurilor legale la terminarea lucrărilor, inclusiv recalcularea taxelor de autorizare;</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urmăreşte datele de înştiinţare de începere a lucrărilor de construire, participă la începerea lucrărilor - trasare construcţie;</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verifică respectarea proiectului de autorizare de construire, vizat spre neschimbare şi participă la recepţia la terminarea lucrărilor;</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colaborează cu Compartimentul buget propriu din cadrul Direcţiei generale economice în vederea regularizării taxelor de autorizare;</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asigură coordonarea programelor locale de urbanism şi încadrarea acestora în programele judeţene;</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asigură temele de proiectare pentru studiile urbanistice de specialitate în calitate de reprezentant al beneficiarului;</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întocmeşte rapoarte de sinteză la cererea preşedintelui Consiliului Judeţean Harghita ;</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asigură arhivarea actelor în cadrul compartimentului;</w:t>
      </w:r>
    </w:p>
    <w:p w:rsidR="004B37E7" w:rsidRPr="00D15098" w:rsidRDefault="004B37E7" w:rsidP="0011596A">
      <w:pPr>
        <w:pStyle w:val="Listaszerbekezds"/>
        <w:numPr>
          <w:ilvl w:val="0"/>
          <w:numId w:val="60"/>
        </w:numPr>
        <w:jc w:val="both"/>
        <w:rPr>
          <w:rFonts w:asciiTheme="minorHAnsi" w:hAnsiTheme="minorHAnsi" w:cstheme="minorHAnsi"/>
          <w:sz w:val="26"/>
          <w:szCs w:val="26"/>
        </w:rPr>
      </w:pPr>
      <w:r w:rsidRPr="00D15098">
        <w:rPr>
          <w:rFonts w:asciiTheme="minorHAnsi" w:hAnsiTheme="minorHAnsi" w:cstheme="minorHAnsi"/>
          <w:sz w:val="26"/>
          <w:szCs w:val="26"/>
        </w:rPr>
        <w:t>îndeplineşte şi alte atribuţii repartizate de preşedintele Consiliului Judeţean Harghita.</w:t>
      </w:r>
    </w:p>
    <w:p w:rsidR="004B37E7" w:rsidRPr="00D15098" w:rsidRDefault="004B37E7" w:rsidP="004B37E7">
      <w:pPr>
        <w:jc w:val="both"/>
        <w:rPr>
          <w:rFonts w:asciiTheme="minorHAnsi" w:hAnsiTheme="minorHAnsi" w:cstheme="minorHAnsi"/>
          <w:spacing w:val="-9"/>
          <w:sz w:val="26"/>
          <w:szCs w:val="26"/>
          <w:lang w:val="ro-RO"/>
        </w:rPr>
      </w:pPr>
    </w:p>
    <w:p w:rsidR="004B37E7" w:rsidRPr="00D15098" w:rsidRDefault="008963AA" w:rsidP="004B37E7">
      <w:pPr>
        <w:jc w:val="both"/>
        <w:rPr>
          <w:rFonts w:asciiTheme="minorHAnsi" w:hAnsiTheme="minorHAnsi" w:cstheme="minorHAnsi"/>
          <w:sz w:val="26"/>
          <w:szCs w:val="26"/>
          <w:lang w:val="ro-RO"/>
        </w:rPr>
      </w:pPr>
      <w:r w:rsidRPr="00D15098">
        <w:rPr>
          <w:rFonts w:asciiTheme="minorHAnsi" w:hAnsiTheme="minorHAnsi" w:cstheme="minorHAnsi"/>
          <w:b/>
          <w:bCs/>
          <w:sz w:val="26"/>
          <w:szCs w:val="26"/>
          <w:lang w:val="ro-RO"/>
        </w:rPr>
        <w:t>Art. 43</w:t>
      </w:r>
      <w:r w:rsidR="004B37E7" w:rsidRPr="00D15098">
        <w:rPr>
          <w:rFonts w:asciiTheme="minorHAnsi" w:hAnsiTheme="minorHAnsi" w:cstheme="minorHAnsi"/>
          <w:b/>
          <w:bCs/>
          <w:sz w:val="26"/>
          <w:szCs w:val="26"/>
          <w:lang w:val="ro-RO"/>
        </w:rPr>
        <w:t xml:space="preserve">. - </w:t>
      </w:r>
      <w:r w:rsidR="004B37E7" w:rsidRPr="00D15098">
        <w:rPr>
          <w:rFonts w:asciiTheme="minorHAnsi" w:hAnsiTheme="minorHAnsi" w:cstheme="minorHAnsi"/>
          <w:b/>
          <w:iCs/>
          <w:sz w:val="26"/>
          <w:szCs w:val="26"/>
          <w:lang w:val="ro-RO"/>
        </w:rPr>
        <w:t>Compartimentul de protecţia monumentelor istorice şi al patrimoniului construit tradiţional</w:t>
      </w:r>
      <w:r w:rsidR="004B37E7" w:rsidRPr="00D15098">
        <w:rPr>
          <w:rFonts w:asciiTheme="minorHAnsi" w:hAnsiTheme="minorHAnsi" w:cstheme="minorHAnsi"/>
          <w:iCs/>
          <w:sz w:val="26"/>
          <w:szCs w:val="26"/>
          <w:lang w:val="ro-RO"/>
        </w:rPr>
        <w:t xml:space="preserve"> </w:t>
      </w:r>
      <w:r w:rsidR="004B37E7" w:rsidRPr="00D15098">
        <w:rPr>
          <w:rFonts w:asciiTheme="minorHAnsi" w:hAnsiTheme="minorHAnsi" w:cstheme="minorHAnsi"/>
          <w:sz w:val="26"/>
          <w:szCs w:val="26"/>
          <w:lang w:val="ro-RO"/>
        </w:rPr>
        <w:t>exercită următoarele atribuţii:</w:t>
      </w:r>
    </w:p>
    <w:p w:rsidR="004B37E7" w:rsidRPr="00D15098" w:rsidRDefault="004B37E7" w:rsidP="0011596A">
      <w:pPr>
        <w:pStyle w:val="Listaszerbekezds"/>
        <w:numPr>
          <w:ilvl w:val="0"/>
          <w:numId w:val="61"/>
        </w:numPr>
        <w:jc w:val="both"/>
        <w:rPr>
          <w:rFonts w:asciiTheme="minorHAnsi" w:hAnsiTheme="minorHAnsi" w:cstheme="minorHAnsi"/>
          <w:sz w:val="26"/>
          <w:szCs w:val="26"/>
        </w:rPr>
      </w:pPr>
      <w:r w:rsidRPr="00D15098">
        <w:rPr>
          <w:rFonts w:asciiTheme="minorHAnsi" w:hAnsiTheme="minorHAnsi" w:cstheme="minorHAnsi"/>
          <w:sz w:val="26"/>
          <w:szCs w:val="26"/>
        </w:rPr>
        <w:t xml:space="preserve">asigură evidenţa monumentelor istorice şi de arhitectură de pe teritoriul judeţului şi conlucrează cu organele de specialitate, cu consiliile </w:t>
      </w:r>
      <w:r w:rsidRPr="00D15098">
        <w:rPr>
          <w:rFonts w:asciiTheme="minorHAnsi" w:hAnsiTheme="minorHAnsi" w:cstheme="minorHAnsi"/>
          <w:spacing w:val="-7"/>
          <w:sz w:val="26"/>
          <w:szCs w:val="26"/>
        </w:rPr>
        <w:t xml:space="preserve">locale în vederea fundamentării propunerilor de reactualizare a listei zonelor </w:t>
      </w:r>
      <w:r w:rsidRPr="00D15098">
        <w:rPr>
          <w:rFonts w:asciiTheme="minorHAnsi" w:hAnsiTheme="minorHAnsi" w:cstheme="minorHAnsi"/>
          <w:sz w:val="26"/>
          <w:szCs w:val="26"/>
        </w:rPr>
        <w:t>construite protejate;</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pacing w:val="-6"/>
          <w:sz w:val="26"/>
          <w:szCs w:val="26"/>
        </w:rPr>
        <w:t xml:space="preserve">în colaborare cu comisia zonală de monumente, ansambluri şi </w:t>
      </w:r>
      <w:r w:rsidRPr="00D15098">
        <w:rPr>
          <w:rFonts w:asciiTheme="minorHAnsi" w:hAnsiTheme="minorHAnsi" w:cstheme="minorHAnsi"/>
          <w:sz w:val="26"/>
          <w:szCs w:val="26"/>
        </w:rPr>
        <w:t xml:space="preserve">situri istorice face propuneri organelor de drept pentru protejarea, conservarea </w:t>
      </w:r>
      <w:r w:rsidRPr="00D15098">
        <w:rPr>
          <w:rFonts w:asciiTheme="minorHAnsi" w:hAnsiTheme="minorHAnsi" w:cstheme="minorHAnsi"/>
          <w:spacing w:val="-5"/>
          <w:sz w:val="26"/>
          <w:szCs w:val="26"/>
        </w:rPr>
        <w:t xml:space="preserve">sau restaurarea monumentelor şi pentru stabilirea zonelor </w:t>
      </w:r>
      <w:r w:rsidRPr="00D15098">
        <w:rPr>
          <w:rFonts w:asciiTheme="minorHAnsi" w:hAnsiTheme="minorHAnsi" w:cstheme="minorHAnsi"/>
          <w:sz w:val="26"/>
          <w:szCs w:val="26"/>
        </w:rPr>
        <w:t>de protecţie, proiectarea şi executarea reparaţiilor, restaurărilor ce se realizează din bugetele locale;</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controlează respectarea măsurilor de protecţie, a obligaţiilor locale privind proiectarea şi executarea lucrărilor de protejare, conservare sau de restaurare a monumentelor istorice, precum şi controlul lucrărilor de construire în zonele de protecţie a monumentelor istorice;</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elaborează şi implementează proiecte destinate protejării monumentelor istorice de pe teritoriul administrativ al județului Harghita;</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lastRenderedPageBreak/>
        <w:t>elaborează, în colaborare cu autorităţile locale, şi propune spre aprobarea Consiliului Judeţean Harghita strategii de protejare şi punerea în valoare a monumentelor istorice de pe teritoriul administrativ al județului Harghita;</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elaborează şi implementează proiecte destinate creşterii gradului de interes al locuitorilor judeţului cu privire la importanţa protejării monumentelor istorice şi/sau culturale din judeţul Harghita;</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pacing w:val="-3"/>
          <w:sz w:val="26"/>
          <w:szCs w:val="26"/>
        </w:rPr>
        <w:t xml:space="preserve">stabileşte împreună cu autorităţile administraţiei publice locale </w:t>
      </w:r>
      <w:r w:rsidRPr="00D15098">
        <w:rPr>
          <w:rFonts w:asciiTheme="minorHAnsi" w:hAnsiTheme="minorHAnsi" w:cstheme="minorHAnsi"/>
          <w:sz w:val="26"/>
          <w:szCs w:val="26"/>
        </w:rPr>
        <w:t xml:space="preserve">măsuri pentru protejarea zonelor cu monumente istorice, arhitecturale sau peisajere precum şi a patrimoniului construit tradițional şi pregăteşte propunerile privind declararea şi delimitarea zonelor </w:t>
      </w:r>
      <w:r w:rsidRPr="00D15098">
        <w:rPr>
          <w:rFonts w:asciiTheme="minorHAnsi" w:hAnsiTheme="minorHAnsi" w:cstheme="minorHAnsi"/>
          <w:spacing w:val="-5"/>
          <w:sz w:val="26"/>
          <w:szCs w:val="26"/>
        </w:rPr>
        <w:t xml:space="preserve">care cuprind valori de patrimoniu construit tradițional, arhitectural sau peisajer de interes județean sau </w:t>
      </w:r>
      <w:r w:rsidRPr="00D15098">
        <w:rPr>
          <w:rFonts w:asciiTheme="minorHAnsi" w:hAnsiTheme="minorHAnsi" w:cstheme="minorHAnsi"/>
          <w:sz w:val="26"/>
          <w:szCs w:val="26"/>
        </w:rPr>
        <w:t>local;</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asigură informarea cetăţenilor asupra responsabilităţilor ce le revin în zonele de monumente istorice şi în zonele de protecţie a acestora, conform prevederilor legale;</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acordă consultanţă proprietarilor şi persoanelor interesate cu privire la protejarea monumentelor istorice şi</w:t>
      </w:r>
      <w:r w:rsidRPr="00D15098">
        <w:rPr>
          <w:rFonts w:asciiTheme="minorHAnsi" w:hAnsiTheme="minorHAnsi" w:cstheme="minorHAnsi"/>
          <w:spacing w:val="-7"/>
          <w:sz w:val="26"/>
          <w:szCs w:val="26"/>
        </w:rPr>
        <w:t>/sau culturale aflate pe teritoriul administrativ al județului Harghita;</w:t>
      </w:r>
      <w:r w:rsidRPr="00D15098">
        <w:rPr>
          <w:rFonts w:asciiTheme="minorHAnsi" w:hAnsiTheme="minorHAnsi" w:cstheme="minorHAnsi"/>
          <w:sz w:val="26"/>
          <w:szCs w:val="26"/>
        </w:rPr>
        <w:t xml:space="preserve"> </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asigură inventarierea şi cercetarea (studierea arhivelor, studii pe teren, colaborarea cu arheologi, istorici, arhitecţi specializaţi în monumente) construcţiilor cu valoare de patrimoniu cultural, neincluse pe lista monumentelor istorice, iniţiind documentaţiile necesare în vederea clasării acestora;</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 xml:space="preserve">cooperează cu organismele, organizaţiile nonguvernamentale şi instituţiile publice cu responsabilităţi în </w:t>
      </w:r>
      <w:r w:rsidRPr="00D15098">
        <w:rPr>
          <w:rFonts w:asciiTheme="minorHAnsi" w:hAnsiTheme="minorHAnsi" w:cstheme="minorHAnsi"/>
          <w:spacing w:val="-2"/>
          <w:sz w:val="26"/>
          <w:szCs w:val="26"/>
        </w:rPr>
        <w:t xml:space="preserve">domeniul protejării patrimoniului arheologic şi asigură cuprinderea în </w:t>
      </w:r>
      <w:r w:rsidRPr="00D15098">
        <w:rPr>
          <w:rFonts w:asciiTheme="minorHAnsi" w:hAnsiTheme="minorHAnsi" w:cstheme="minorHAnsi"/>
          <w:spacing w:val="-7"/>
          <w:sz w:val="26"/>
          <w:szCs w:val="26"/>
        </w:rPr>
        <w:t xml:space="preserve">programele şi planurile de dezvoltare economico-socială şi urbanistice a </w:t>
      </w:r>
      <w:r w:rsidRPr="00D15098">
        <w:rPr>
          <w:rFonts w:asciiTheme="minorHAnsi" w:hAnsiTheme="minorHAnsi" w:cstheme="minorHAnsi"/>
          <w:sz w:val="26"/>
          <w:szCs w:val="26"/>
        </w:rPr>
        <w:t>obiectivelor specifice;</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pacing w:val="-5"/>
          <w:sz w:val="26"/>
          <w:szCs w:val="26"/>
        </w:rPr>
        <w:t xml:space="preserve">colaborează cu serviciile publice descentralizate ale Ministerului </w:t>
      </w:r>
      <w:r w:rsidRPr="00D15098">
        <w:rPr>
          <w:rFonts w:asciiTheme="minorHAnsi" w:hAnsiTheme="minorHAnsi" w:cstheme="minorHAnsi"/>
          <w:sz w:val="26"/>
          <w:szCs w:val="26"/>
        </w:rPr>
        <w:t>Culturii şi Cultelor, transmiţând acestora informaţii actualizate cu privire la cererile de autorizare de construire în zonele stabilite ca aparţinând patrimoniului arheologic;</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întocmeşte rapoarte de sinteză la cererea preşedintelui Consiliului Judeţean Harghita;</w:t>
      </w:r>
    </w:p>
    <w:p w:rsidR="004B37E7" w:rsidRPr="00D15098" w:rsidRDefault="004B37E7" w:rsidP="0011596A">
      <w:pPr>
        <w:pStyle w:val="Listaszerbekezds"/>
        <w:numPr>
          <w:ilvl w:val="0"/>
          <w:numId w:val="61"/>
        </w:numPr>
        <w:jc w:val="both"/>
        <w:rPr>
          <w:rFonts w:asciiTheme="minorHAnsi" w:hAnsiTheme="minorHAnsi" w:cstheme="minorHAnsi"/>
          <w:spacing w:val="-9"/>
          <w:sz w:val="26"/>
          <w:szCs w:val="26"/>
        </w:rPr>
      </w:pPr>
      <w:r w:rsidRPr="00D15098">
        <w:rPr>
          <w:rFonts w:asciiTheme="minorHAnsi" w:hAnsiTheme="minorHAnsi" w:cstheme="minorHAnsi"/>
          <w:sz w:val="26"/>
          <w:szCs w:val="26"/>
        </w:rPr>
        <w:t>îndeplineşte orice alte atribuţii repartizate de preşedintele Consiliului Judeţean Harghita.</w:t>
      </w:r>
    </w:p>
    <w:p w:rsidR="004B37E7" w:rsidRPr="00D15098" w:rsidRDefault="004B37E7" w:rsidP="004B37E7">
      <w:pPr>
        <w:jc w:val="both"/>
        <w:rPr>
          <w:rFonts w:asciiTheme="minorHAnsi" w:hAnsiTheme="minorHAnsi" w:cstheme="minorHAnsi"/>
          <w:spacing w:val="-9"/>
          <w:sz w:val="26"/>
          <w:szCs w:val="26"/>
        </w:rPr>
      </w:pPr>
    </w:p>
    <w:p w:rsidR="004B37E7" w:rsidRPr="00D15098" w:rsidRDefault="004B37E7" w:rsidP="004B37E7">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w:t>
      </w:r>
      <w:r w:rsidR="008963AA" w:rsidRPr="00D15098">
        <w:rPr>
          <w:rFonts w:asciiTheme="minorHAnsi" w:hAnsiTheme="minorHAnsi" w:cstheme="minorHAnsi"/>
          <w:b/>
          <w:sz w:val="26"/>
          <w:szCs w:val="26"/>
          <w:lang w:val="ro-RO"/>
        </w:rPr>
        <w:t xml:space="preserve"> 44</w:t>
      </w:r>
      <w:r w:rsidRPr="00D15098">
        <w:rPr>
          <w:rFonts w:asciiTheme="minorHAnsi" w:hAnsiTheme="minorHAnsi" w:cstheme="minorHAnsi"/>
          <w:b/>
          <w:sz w:val="26"/>
          <w:szCs w:val="26"/>
          <w:lang w:val="ro-RO"/>
        </w:rPr>
        <w:t xml:space="preserve"> Compartimentul pentru implementarea proiectului „Sistem integrat de management al deşeurilor în judeţul Harghita” </w:t>
      </w:r>
      <w:r w:rsidRPr="00D15098">
        <w:rPr>
          <w:rFonts w:asciiTheme="minorHAnsi" w:hAnsiTheme="minorHAnsi" w:cstheme="minorHAnsi"/>
          <w:sz w:val="26"/>
          <w:szCs w:val="26"/>
          <w:lang w:val="ro-RO"/>
        </w:rPr>
        <w:t>exercită următoarele atribuții:</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asigură personalul necesar implementării proiectului „Sistem integrat de management al deşeurilor în judeţul Harghita” (organizarea unităţilor de implementare, etc.);</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pregăteşte proiectele – elaborează cererile de finanţare în domeniul său de activitate;</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colaborează cu ministere, cu finanţatori, cu firme de consultanţă;</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informează consiliile locale din judeţ privind posibilităţile de finanţare pentru dezvoltarea infrastructurii necesare gestionării deşeurilor;</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conlucrează cu asociaţiile de dezvoltare intercomunitare create pentru pregătirea şi implementarea unor proiecte comune cu autorităţile publice locale – în special proiectul pentru axa prioritare 2 al POS Mediu;</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colaborează cu operatorii de salubritate şi gestionarea deşeurilor;</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conlucrează în implementarea programelor de dezvoltare instituţională a operatorilor şi serviciilor de gestionarea deşeurilor;</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colaborează cu autorităţile publice locale în domeniul specific de activitate şi acordare de asistenţă tehnică de specialitate la solicitarea acestora;</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realizează împreună cu alte compartimente de specialitate ale Consiliului Judeţean Harghita implementarea programelor care au legătură cu domeniul său de activitate;</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întocmeşte la cererea diferitelor organe ale administraţiei de stat diferite situaţii, rapoarte, informări, sinteze şi alte materiale cu privire la situaţia realizării investiţiilor publice din judeţ;</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asigură liberul acces la informaţii publice specifice domeniului de activitate prin formularea răspunsului la solicitarea scrisă sau verbală a persoanelor fizice, persoanelor juridice române ori străine;</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răspunde de identificarea şi punerea la dispoziţia compartimentului relaţii cu publicul şi informarea publică directă a informaţiilor care urmează să fie comunicate din oficiu;</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răspunde de furnizarea datelor şi informaţiilor care urmează să fie stocate în cadrul punctului de informare-documentare înfiinţată la nivelul instituţiei;</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comunică indicele de performanţă a autorităţii şi gradul de realizare a acestora, care urmează să fie cuprinse în raportul anual de activitatea instituţiei;</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întocmeşte proiectele de hotărâri ale Consiliului Judeţean Harghita  sau dispoziţii ale preşedintelui, conform metodologiei şi elaborează rapoarte de specialitate la proiectul de hotărâre sau de compartimentele de specialitate conform metodologilor aprobate în acest scop;</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la propunerea şi cu sprijinul compartimentelor de specialitate elaborează propuneri de actualizare a actelor normative proprii organizării interioare;</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răspunde de respectarea prevederilor legale cu privire la protejarea datelor cu caracter personal şi libera circulaţie a acestor date;</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 xml:space="preserve">răspunde pentru asigurarea procesului de informare prin organizarea de evenimente specifice (conferințe de presă, comunicate de presă, articole, consultări publice, materiale de promovare, etc.), cel puțin în următoarele patru etape de realizare al investițiilor: </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la identificarea necesității realizării investiției;</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înainte de aprobarea realizării documentațiilor tehnice (Studiu de prefezabilitate, Studiu de fezabilitate, Proiect Tehnic, etc.);</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la începerea lucrărilor de investiții;</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la finalizarea lucrărilor de investiții;</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îndeplineşte orice alte atribuţii ce revin compartimentului din actele normative emise de organele administraţiei publice;</w:t>
      </w:r>
    </w:p>
    <w:p w:rsidR="004B37E7" w:rsidRPr="00D15098" w:rsidRDefault="004B37E7" w:rsidP="0011596A">
      <w:pPr>
        <w:pStyle w:val="Listaszerbekezds"/>
        <w:numPr>
          <w:ilvl w:val="0"/>
          <w:numId w:val="84"/>
        </w:numPr>
        <w:jc w:val="both"/>
        <w:rPr>
          <w:rFonts w:asciiTheme="minorHAnsi" w:hAnsiTheme="minorHAnsi" w:cstheme="minorHAnsi"/>
          <w:sz w:val="26"/>
          <w:szCs w:val="26"/>
        </w:rPr>
      </w:pPr>
      <w:r w:rsidRPr="00D15098">
        <w:rPr>
          <w:rFonts w:asciiTheme="minorHAnsi" w:hAnsiTheme="minorHAnsi" w:cstheme="minorHAnsi"/>
          <w:sz w:val="26"/>
          <w:szCs w:val="26"/>
        </w:rPr>
        <w:t>îndeplineşte şi alte atribuţii repartizate de preşedintele Consiliului Judeţean Hargita.</w:t>
      </w:r>
    </w:p>
    <w:p w:rsidR="004B37E7" w:rsidRPr="00D15098" w:rsidRDefault="004B37E7" w:rsidP="004B37E7">
      <w:pPr>
        <w:jc w:val="both"/>
        <w:rPr>
          <w:rFonts w:asciiTheme="minorHAnsi" w:hAnsiTheme="minorHAnsi" w:cstheme="minorHAnsi"/>
          <w:b/>
          <w:iCs/>
          <w:sz w:val="26"/>
          <w:szCs w:val="26"/>
          <w:lang w:val="ro-RO"/>
        </w:rPr>
      </w:pPr>
    </w:p>
    <w:p w:rsidR="004B37E7" w:rsidRPr="00D15098" w:rsidRDefault="008963AA" w:rsidP="004B37E7">
      <w:pPr>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45</w:t>
      </w:r>
      <w:r w:rsidR="004B37E7" w:rsidRPr="00D15098">
        <w:rPr>
          <w:rFonts w:asciiTheme="minorHAnsi" w:hAnsiTheme="minorHAnsi" w:cstheme="minorHAnsi"/>
          <w:b/>
          <w:sz w:val="26"/>
          <w:szCs w:val="26"/>
          <w:lang w:val="ro-RO"/>
        </w:rPr>
        <w:t xml:space="preserve">. Compartimentul protecția mediului </w:t>
      </w:r>
      <w:r w:rsidR="004B37E7" w:rsidRPr="00D15098">
        <w:rPr>
          <w:rFonts w:asciiTheme="minorHAnsi" w:hAnsiTheme="minorHAnsi" w:cstheme="minorHAnsi"/>
          <w:sz w:val="26"/>
          <w:szCs w:val="26"/>
          <w:lang w:val="ro-RO"/>
        </w:rPr>
        <w:t>exercită următoarele atribuții:</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rPr>
        <w:t>d</w:t>
      </w:r>
      <w:r w:rsidRPr="00D15098">
        <w:rPr>
          <w:rFonts w:asciiTheme="minorHAnsi" w:hAnsiTheme="minorHAnsi" w:cstheme="minorHAnsi"/>
          <w:sz w:val="26"/>
          <w:szCs w:val="26"/>
          <w:lang w:val="ro-RO"/>
        </w:rPr>
        <w:t>eclararea și monitorizarea ariilor naturale protejate de interes județean;</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emiterea de puncte de vedere/avize pentru planuri, programe, proiecte, activităţi, care sunt localizate în interiorul ariilor protejate declarate de interes județean;</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elaborarea de puncte de vedere la planuri de management, măsuri de conservare/regulamente/rapoarte anuale de monitorizare;</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facilitarea cooperării interinstituţionale şi intersectorale pentru menţinerea şi dezvoltarea capitalului biocultural al judeţului Harghita;</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asigură implementarea legislației privind calitatea aerului înconjurător prin: </w:t>
      </w:r>
    </w:p>
    <w:p w:rsidR="004B37E7" w:rsidRPr="00D15098" w:rsidRDefault="004B37E7" w:rsidP="0011596A">
      <w:pPr>
        <w:pStyle w:val="Listaszerbekezds"/>
        <w:numPr>
          <w:ilvl w:val="0"/>
          <w:numId w:val="62"/>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elaborarea, redactarea, revizuirea, actualizarea, monitorizarea, raportarea şi aprobarea planului de menţinere a calităţii aerului pentru judeţul Harghita;</w:t>
      </w:r>
    </w:p>
    <w:p w:rsidR="004B37E7" w:rsidRPr="00D15098" w:rsidRDefault="004B37E7" w:rsidP="0011596A">
      <w:pPr>
        <w:pStyle w:val="Listaszerbekezds"/>
        <w:numPr>
          <w:ilvl w:val="0"/>
          <w:numId w:val="62"/>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constituirea, organizarea şi coordonarea Comisiei Tehnice de elaborare a Planului de menţinerea calităţii aerului pentru judeţul Harghita;</w:t>
      </w:r>
    </w:p>
    <w:p w:rsidR="004B37E7" w:rsidRPr="00D15098" w:rsidRDefault="004B37E7" w:rsidP="0011596A">
      <w:pPr>
        <w:pStyle w:val="Listaszerbekezds"/>
        <w:numPr>
          <w:ilvl w:val="0"/>
          <w:numId w:val="62"/>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monitorizarea realizării și înaintarea de propuneri pentru realizarea de măsuri din planurile de menţinere a calităţii aerului şi din planurile de calitate a aerului şi/sau măsurile şi acţiunile din planurile de acţiune pe termen scurt, care intră în responsabilitatea consiliului județean, în limita fonduri alocate în acest scop;</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rPr>
        <w:t>a</w:t>
      </w:r>
      <w:r w:rsidRPr="00D15098">
        <w:rPr>
          <w:rFonts w:asciiTheme="minorHAnsi" w:hAnsiTheme="minorHAnsi" w:cstheme="minorHAnsi"/>
          <w:sz w:val="26"/>
          <w:szCs w:val="26"/>
          <w:lang w:val="ro-RO"/>
        </w:rPr>
        <w:t>sigură informarea, publicarea şi consultarea publică privind planurile și programele gestionate și facilitează accesul publicului la informaţiile de mediu;</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sarcinile legate de relații publice în domeniul protecției mediului și naturii;</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suport tehnic de specialitate la elaborarea documentaţiilor, studiilor şi la derularea procedurilor de obţinere a avizelor de mediu şi acordurilor de mediu pentru planurile/proiectele Consiliului Județean Harghita şi ale unităţilor aflate în subordinea acestuia, la solicitarea acestora;</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constituie şi actualizează baze de date la nivel judeţean, în domeniul de competenţă;</w:t>
      </w:r>
    </w:p>
    <w:p w:rsidR="004B37E7" w:rsidRPr="00D15098" w:rsidRDefault="004B37E7" w:rsidP="0011596A">
      <w:pPr>
        <w:pStyle w:val="Listaszerbekezds"/>
        <w:numPr>
          <w:ilvl w:val="0"/>
          <w:numId w:val="63"/>
        </w:numPr>
        <w:jc w:val="both"/>
        <w:rPr>
          <w:rFonts w:asciiTheme="minorHAnsi" w:hAnsiTheme="minorHAnsi" w:cstheme="minorHAnsi"/>
          <w:sz w:val="26"/>
          <w:szCs w:val="26"/>
          <w:shd w:val="clear" w:color="auto" w:fill="FFFFFF"/>
        </w:rPr>
      </w:pPr>
      <w:r w:rsidRPr="00D15098">
        <w:rPr>
          <w:rFonts w:asciiTheme="minorHAnsi" w:hAnsiTheme="minorHAnsi" w:cstheme="minorHAnsi"/>
          <w:sz w:val="26"/>
          <w:szCs w:val="26"/>
          <w:lang w:val="ro-RO"/>
        </w:rPr>
        <w:t>organizează sau sprijină organizarea de acţiuni de educarea ecologică a populaţiei;</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shd w:val="clear" w:color="auto" w:fill="FFFFFF"/>
          <w:lang w:val="ro-RO"/>
        </w:rPr>
        <w:t>se implică în rezolvarea problemelor privind administrarea ariilor naturale protejate</w:t>
      </w:r>
      <w:r w:rsidRPr="00D15098">
        <w:rPr>
          <w:rFonts w:asciiTheme="minorHAnsi" w:hAnsiTheme="minorHAnsi" w:cstheme="minorHAnsi"/>
          <w:sz w:val="26"/>
          <w:szCs w:val="26"/>
          <w:shd w:val="clear" w:color="auto" w:fill="FFFFFF"/>
        </w:rPr>
        <w:t>;</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contribuie la realizarea obiectivelor pentru dezvoltare durabilă în județul Harghita</w:t>
      </w:r>
      <w:r w:rsidRPr="00D15098">
        <w:rPr>
          <w:rFonts w:asciiTheme="minorHAnsi" w:hAnsiTheme="minorHAnsi" w:cstheme="minorHAnsi"/>
          <w:sz w:val="26"/>
          <w:szCs w:val="26"/>
        </w:rPr>
        <w:t>;</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participă la promovarea și urmărirea investițiilor de mediu la nivelul judetului Harghita;</w:t>
      </w:r>
    </w:p>
    <w:p w:rsidR="004B37E7" w:rsidRPr="00D15098" w:rsidRDefault="004B37E7" w:rsidP="0011596A">
      <w:pPr>
        <w:pStyle w:val="Listaszerbekezds"/>
        <w:numPr>
          <w:ilvl w:val="0"/>
          <w:numId w:val="63"/>
        </w:numPr>
        <w:jc w:val="both"/>
        <w:rPr>
          <w:rFonts w:asciiTheme="minorHAnsi" w:hAnsiTheme="minorHAnsi" w:cstheme="minorHAnsi"/>
          <w:sz w:val="26"/>
          <w:szCs w:val="26"/>
          <w:shd w:val="clear" w:color="auto" w:fill="FFFFFF"/>
          <w:lang w:val="ro-RO"/>
        </w:rPr>
      </w:pPr>
      <w:r w:rsidRPr="00D15098">
        <w:rPr>
          <w:rFonts w:asciiTheme="minorHAnsi" w:hAnsiTheme="minorHAnsi" w:cstheme="minorHAnsi"/>
          <w:sz w:val="26"/>
          <w:szCs w:val="26"/>
          <w:lang w:val="ro-RO"/>
        </w:rPr>
        <w:lastRenderedPageBreak/>
        <w:t>participă la elaborarea de studii, programe și note de fundamentare privind realizarea unor obiective de investiții de mediu la nivelul județului Harghita;</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shd w:val="clear" w:color="auto" w:fill="FFFFFF"/>
          <w:lang w:val="ro-RO"/>
        </w:rPr>
        <w:t>participă la rezolvarea reclamațiilor primite din teritoriu privind protecția mediului și a biodiversității;</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shd w:val="clear" w:color="auto" w:fill="FFFFFF"/>
          <w:lang w:val="ro-RO"/>
        </w:rPr>
        <w:t>p</w:t>
      </w:r>
      <w:r w:rsidRPr="00D15098">
        <w:rPr>
          <w:rFonts w:asciiTheme="minorHAnsi" w:hAnsiTheme="minorHAnsi" w:cstheme="minorHAnsi"/>
          <w:sz w:val="26"/>
          <w:szCs w:val="26"/>
          <w:lang w:val="ro-RO"/>
        </w:rPr>
        <w:t>articipă la elaborarea strategiilor, programelor şi a planurilor de protecţia mediului şi a biodiversităţii în conformitate cu cadrul legislativ şi le prezintă spre aprobare consiliului judeţean. Asigură integrarea acestora în cadrul planurilor de urbanism şi amenajarea teritoriului (şi al planurilor de dezvoltare economico-socială);</w:t>
      </w:r>
    </w:p>
    <w:p w:rsidR="004B37E7" w:rsidRPr="00D15098" w:rsidRDefault="004B37E7" w:rsidP="0011596A">
      <w:pPr>
        <w:pStyle w:val="Listaszerbekezds"/>
        <w:numPr>
          <w:ilvl w:val="0"/>
          <w:numId w:val="63"/>
        </w:numPr>
        <w:jc w:val="both"/>
        <w:rPr>
          <w:rFonts w:asciiTheme="minorHAnsi" w:hAnsiTheme="minorHAnsi" w:cstheme="minorHAnsi"/>
          <w:sz w:val="26"/>
          <w:szCs w:val="26"/>
          <w:shd w:val="clear" w:color="auto" w:fill="FFFFFF"/>
          <w:lang w:val="ro-RO"/>
        </w:rPr>
      </w:pPr>
      <w:r w:rsidRPr="00D15098">
        <w:rPr>
          <w:rFonts w:asciiTheme="minorHAnsi" w:hAnsiTheme="minorHAnsi" w:cstheme="minorHAnsi"/>
          <w:sz w:val="26"/>
          <w:szCs w:val="26"/>
          <w:lang w:val="ro-RO"/>
        </w:rPr>
        <w:t>promovează programe şi studii precum şi realizează unele proiecte speciale destinate cunoaşterii, ocrotirii şi conservării habitatelor naturale şi diversităţii biologice, restaurării habitatelor deteriorate, refacerii unor populaţii viabile de specii ameninţate cu dispariţia;</w:t>
      </w:r>
    </w:p>
    <w:p w:rsidR="004B37E7" w:rsidRPr="00D15098" w:rsidRDefault="004B37E7" w:rsidP="0011596A">
      <w:pPr>
        <w:pStyle w:val="Listaszerbekezds"/>
        <w:numPr>
          <w:ilvl w:val="0"/>
          <w:numId w:val="63"/>
        </w:numPr>
        <w:jc w:val="both"/>
        <w:rPr>
          <w:rFonts w:asciiTheme="minorHAnsi" w:hAnsiTheme="minorHAnsi" w:cstheme="minorHAnsi"/>
          <w:sz w:val="26"/>
          <w:szCs w:val="26"/>
          <w:shd w:val="clear" w:color="auto" w:fill="FFFFFF"/>
          <w:lang w:val="ro-RO"/>
        </w:rPr>
      </w:pPr>
      <w:r w:rsidRPr="00D15098">
        <w:rPr>
          <w:rFonts w:asciiTheme="minorHAnsi" w:hAnsiTheme="minorHAnsi" w:cstheme="minorHAnsi"/>
          <w:sz w:val="26"/>
          <w:szCs w:val="26"/>
          <w:shd w:val="clear" w:color="auto" w:fill="FFFFFF"/>
          <w:lang w:val="ro-RO"/>
        </w:rPr>
        <w:t>asigură facilitarea accesului publicului la informaţiile de mediu;</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shd w:val="clear" w:color="auto" w:fill="FFFFFF"/>
          <w:lang w:val="ro-RO"/>
        </w:rPr>
        <w:t>fundamentează şi monitorizează implementarea politicilor de mediu la nivelul judeţului Harghita;</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urmărește legislația în vigoare privind protecția mediului și a naturii;</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cu ministerul de resort și cu instituțiile de specialitate din domeniu</w:t>
      </w:r>
      <w:r w:rsidRPr="00D15098">
        <w:rPr>
          <w:rFonts w:asciiTheme="minorHAnsi" w:hAnsiTheme="minorHAnsi" w:cstheme="minorHAnsi"/>
          <w:sz w:val="26"/>
          <w:szCs w:val="26"/>
        </w:rPr>
        <w:t>;</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analize, sinteze și evidențe cu caracter statistic pe probleme din domeniul specific de activitate și răspunde pentru documentele elaborate;</w:t>
      </w:r>
    </w:p>
    <w:p w:rsidR="004B37E7" w:rsidRPr="00D15098" w:rsidRDefault="004B37E7" w:rsidP="0011596A">
      <w:pPr>
        <w:pStyle w:val="Listaszerbekezds"/>
        <w:numPr>
          <w:ilvl w:val="0"/>
          <w:numId w:val="63"/>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contribuie la redactarea materialelor participării președintelui la diferite întruniri, simpozioane, mese rotunde, întâlniri oficiale, la cerea acestuia;</w:t>
      </w:r>
    </w:p>
    <w:p w:rsidR="004B37E7" w:rsidRPr="00D15098" w:rsidRDefault="004B37E7" w:rsidP="0011596A">
      <w:pPr>
        <w:pStyle w:val="Listaszerbekezds"/>
        <w:numPr>
          <w:ilvl w:val="0"/>
          <w:numId w:val="63"/>
        </w:numPr>
        <w:jc w:val="both"/>
        <w:rPr>
          <w:rFonts w:asciiTheme="minorHAnsi" w:hAnsiTheme="minorHAnsi" w:cstheme="minorHAnsi"/>
          <w:snapToGrid w:val="0"/>
          <w:sz w:val="26"/>
          <w:szCs w:val="26"/>
          <w:lang w:val="ro-RO"/>
        </w:rPr>
      </w:pPr>
      <w:r w:rsidRPr="00D15098">
        <w:rPr>
          <w:rFonts w:asciiTheme="minorHAnsi" w:hAnsiTheme="minorHAnsi" w:cstheme="minorHAnsi"/>
          <w:sz w:val="26"/>
          <w:szCs w:val="26"/>
          <w:lang w:val="ro-RO"/>
        </w:rPr>
        <w:t>asigură sprijin și consultanță de specialitate pentru personalul din cadrul aparatului de specialitate al consiliilor locale din județ;</w:t>
      </w:r>
    </w:p>
    <w:p w:rsidR="004B37E7" w:rsidRPr="00D15098" w:rsidRDefault="004B37E7" w:rsidP="0011596A">
      <w:pPr>
        <w:pStyle w:val="Listaszerbekezds"/>
        <w:numPr>
          <w:ilvl w:val="0"/>
          <w:numId w:val="63"/>
        </w:numPr>
        <w:jc w:val="both"/>
        <w:rPr>
          <w:rFonts w:asciiTheme="minorHAnsi" w:eastAsia="Calibri" w:hAnsiTheme="minorHAnsi" w:cstheme="minorHAnsi"/>
          <w:sz w:val="26"/>
          <w:szCs w:val="26"/>
        </w:rPr>
      </w:pPr>
      <w:r w:rsidRPr="00D15098">
        <w:rPr>
          <w:rFonts w:asciiTheme="minorHAnsi" w:hAnsiTheme="minorHAnsi" w:cstheme="minorHAnsi"/>
          <w:snapToGrid w:val="0"/>
          <w:sz w:val="26"/>
          <w:szCs w:val="26"/>
          <w:lang w:val="ro-RO"/>
        </w:rPr>
        <w:t>participă la implementarea şi derularea proiectelor finanţate din fonduri europene prin îndeplinirea sarcinilor stabilite în cadrul acestor proiecte pe perioada derulării acestora, conform dispoziţiei de numire al preşedintelui Consiliului Judeţean Harghita în proiectele respective</w:t>
      </w:r>
      <w:r w:rsidRPr="00D15098">
        <w:rPr>
          <w:rFonts w:asciiTheme="minorHAnsi" w:hAnsiTheme="minorHAnsi" w:cstheme="minorHAnsi"/>
          <w:snapToGrid w:val="0"/>
          <w:sz w:val="26"/>
          <w:szCs w:val="26"/>
        </w:rPr>
        <w:t>;</w:t>
      </w:r>
    </w:p>
    <w:p w:rsidR="004B37E7" w:rsidRPr="00D15098" w:rsidRDefault="004B37E7" w:rsidP="0011596A">
      <w:pPr>
        <w:pStyle w:val="Listaszerbekezds"/>
        <w:numPr>
          <w:ilvl w:val="0"/>
          <w:numId w:val="63"/>
        </w:numPr>
        <w:jc w:val="both"/>
        <w:rPr>
          <w:rFonts w:asciiTheme="minorHAnsi" w:eastAsia="Calibri" w:hAnsiTheme="minorHAnsi" w:cstheme="minorHAnsi"/>
          <w:sz w:val="26"/>
          <w:szCs w:val="26"/>
        </w:rPr>
      </w:pPr>
      <w:r w:rsidRPr="00D15098">
        <w:rPr>
          <w:rFonts w:asciiTheme="minorHAnsi" w:hAnsiTheme="minorHAnsi" w:cstheme="minorHAnsi"/>
          <w:sz w:val="26"/>
          <w:szCs w:val="26"/>
          <w:lang w:val="ro-RO"/>
        </w:rPr>
        <w:t>îndeplineşte orice alte sarcini din domeniul său de competenţă reieşite din actele normative şi dispoziţiile structurilor de conducere ale consiliului judeţean, preşedinte, coordonatorul direcţiei, conducătorii direcţiei, după caz, cât şi cele rezultate din legi şi din alte acte normative</w:t>
      </w:r>
      <w:r w:rsidRPr="00D15098">
        <w:rPr>
          <w:rFonts w:asciiTheme="minorHAnsi" w:hAnsiTheme="minorHAnsi" w:cstheme="minorHAnsi"/>
          <w:sz w:val="26"/>
          <w:szCs w:val="26"/>
        </w:rPr>
        <w:t>.</w:t>
      </w:r>
    </w:p>
    <w:p w:rsidR="004B37E7" w:rsidRPr="00D15098" w:rsidRDefault="004B37E7" w:rsidP="004B37E7">
      <w:pPr>
        <w:jc w:val="both"/>
        <w:rPr>
          <w:rFonts w:asciiTheme="minorHAnsi" w:eastAsiaTheme="minorHAnsi" w:hAnsiTheme="minorHAnsi" w:cstheme="minorHAnsi"/>
          <w:sz w:val="26"/>
          <w:szCs w:val="26"/>
          <w:lang w:val="ro-RO"/>
        </w:rPr>
      </w:pPr>
    </w:p>
    <w:p w:rsidR="004B37E7" w:rsidRPr="00D15098" w:rsidRDefault="004B37E7" w:rsidP="004B37E7">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w:t>
      </w:r>
      <w:r w:rsidR="00C35349" w:rsidRPr="00D15098">
        <w:rPr>
          <w:rFonts w:asciiTheme="minorHAnsi" w:hAnsiTheme="minorHAnsi" w:cstheme="minorHAnsi"/>
          <w:b/>
          <w:sz w:val="26"/>
          <w:szCs w:val="26"/>
          <w:lang w:val="ro-RO"/>
        </w:rPr>
        <w:t>4</w:t>
      </w:r>
      <w:r w:rsidR="008963AA" w:rsidRPr="00D15098">
        <w:rPr>
          <w:rFonts w:asciiTheme="minorHAnsi" w:hAnsiTheme="minorHAnsi" w:cstheme="minorHAnsi"/>
          <w:b/>
          <w:sz w:val="26"/>
          <w:szCs w:val="26"/>
          <w:lang w:val="ro-RO"/>
        </w:rPr>
        <w:t>6</w:t>
      </w:r>
      <w:r w:rsidR="00C35349" w:rsidRPr="00D15098">
        <w:rPr>
          <w:rFonts w:asciiTheme="minorHAnsi" w:hAnsiTheme="minorHAnsi" w:cstheme="minorHAnsi"/>
          <w:b/>
          <w:sz w:val="26"/>
          <w:szCs w:val="26"/>
          <w:lang w:val="ro-RO"/>
        </w:rPr>
        <w:t>.</w:t>
      </w:r>
      <w:r w:rsidRPr="00D15098">
        <w:rPr>
          <w:rFonts w:asciiTheme="minorHAnsi" w:hAnsiTheme="minorHAnsi" w:cstheme="minorHAnsi"/>
          <w:b/>
          <w:sz w:val="26"/>
          <w:szCs w:val="26"/>
          <w:lang w:val="ro-RO"/>
        </w:rPr>
        <w:t xml:space="preserve"> Compartimentul de planificare urbanistică zonală </w:t>
      </w:r>
      <w:r w:rsidRPr="00D15098">
        <w:rPr>
          <w:rFonts w:asciiTheme="minorHAnsi" w:hAnsiTheme="minorHAnsi" w:cstheme="minorHAnsi"/>
          <w:sz w:val="26"/>
          <w:szCs w:val="26"/>
          <w:lang w:val="ro-RO"/>
        </w:rPr>
        <w:t xml:space="preserve">exercită următoarele atribuții: </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rPr>
        <w:t>p</w:t>
      </w:r>
      <w:r w:rsidRPr="00D15098">
        <w:rPr>
          <w:rFonts w:asciiTheme="minorHAnsi" w:eastAsiaTheme="minorHAnsi" w:hAnsiTheme="minorHAnsi" w:cstheme="minorHAnsi"/>
          <w:sz w:val="26"/>
          <w:szCs w:val="26"/>
        </w:rPr>
        <w:t>regătește materiale pentru prezentare și susținere alături de proiectant, la organele de avizare centrale și locale a Planurilor Urbanistice Zonale și a  Planurilor de amenajarea teritoriale zonale  inițiate de Consiliul Județean Harghita.</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rPr>
        <w:t>asigură elaborarea a planurilor de amenajare teritorial</w:t>
      </w:r>
      <w:r w:rsidRPr="00D15098">
        <w:rPr>
          <w:rFonts w:asciiTheme="minorHAnsi" w:hAnsiTheme="minorHAnsi" w:cstheme="minorHAnsi"/>
          <w:sz w:val="26"/>
          <w:szCs w:val="26"/>
          <w:lang w:val="ro-RO"/>
        </w:rPr>
        <w:t>e</w:t>
      </w:r>
      <w:r w:rsidRPr="00D15098">
        <w:rPr>
          <w:rFonts w:asciiTheme="minorHAnsi" w:hAnsiTheme="minorHAnsi" w:cstheme="minorHAnsi"/>
          <w:sz w:val="26"/>
          <w:szCs w:val="26"/>
        </w:rPr>
        <w:t xml:space="preserve"> zonale și planuri urbanistice zonale care sunt inițiate de consiliul Judetean;</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rPr>
        <w:t xml:space="preserve">gestionarea spaţială a teritoriului prin intermediul amenajării teritoriului şi urbanismului ca ansambluri de activităţi complexe de interes general ce </w:t>
      </w:r>
      <w:r w:rsidRPr="00D15098">
        <w:rPr>
          <w:rFonts w:asciiTheme="minorHAnsi" w:hAnsiTheme="minorHAnsi" w:cstheme="minorHAnsi"/>
          <w:sz w:val="26"/>
          <w:szCs w:val="26"/>
        </w:rPr>
        <w:lastRenderedPageBreak/>
        <w:t xml:space="preserve">contribuie la dezvoltarea spaţială echilibrată, la protecţia patrimoniului natural şi construit, la îmbunătăţirea condiţiilor de viaţa în localităţile urbane şi rurale, în vederea asigurării unei dezvoltării armonioase a județului; </w:t>
      </w:r>
    </w:p>
    <w:p w:rsidR="004B37E7" w:rsidRPr="00D15098" w:rsidRDefault="004B37E7" w:rsidP="0011596A">
      <w:pPr>
        <w:pStyle w:val="Listaszerbekezds"/>
        <w:numPr>
          <w:ilvl w:val="0"/>
          <w:numId w:val="85"/>
        </w:numPr>
        <w:jc w:val="both"/>
        <w:rPr>
          <w:rFonts w:asciiTheme="minorHAnsi" w:hAnsiTheme="minorHAnsi" w:cstheme="minorHAnsi"/>
          <w:sz w:val="26"/>
          <w:szCs w:val="26"/>
          <w:lang w:val="ro-RO"/>
        </w:rPr>
      </w:pPr>
      <w:r w:rsidRPr="00D15098">
        <w:rPr>
          <w:rFonts w:asciiTheme="minorHAnsi" w:hAnsiTheme="minorHAnsi" w:cstheme="minorHAnsi"/>
          <w:sz w:val="26"/>
          <w:szCs w:val="26"/>
        </w:rPr>
        <w:t>stabilirea direcţiilor dezvoltării spaţiale a localităţilor urbane şi rurale, în acord cu potenţialul economic, social, cultural şi teritorial al acestora şi cu aspiraţiile locuitorilor;</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lang w:val="ro-RO"/>
        </w:rPr>
        <w:t>urmărește legislația în vigoare privind urbanismul și amenajare a teritoriului;</w:t>
      </w:r>
    </w:p>
    <w:p w:rsidR="004B37E7" w:rsidRPr="00D15098" w:rsidRDefault="004B37E7" w:rsidP="0011596A">
      <w:pPr>
        <w:pStyle w:val="Listaszerbekezds"/>
        <w:numPr>
          <w:ilvl w:val="0"/>
          <w:numId w:val="85"/>
        </w:numPr>
        <w:jc w:val="both"/>
        <w:rPr>
          <w:rFonts w:asciiTheme="minorHAnsi" w:hAnsiTheme="minorHAnsi" w:cstheme="minorHAnsi"/>
          <w:sz w:val="26"/>
          <w:szCs w:val="26"/>
          <w:lang w:val="ro-RO"/>
        </w:rPr>
      </w:pPr>
      <w:r w:rsidRPr="00D15098">
        <w:rPr>
          <w:rFonts w:asciiTheme="minorHAnsi" w:hAnsiTheme="minorHAnsi" w:cstheme="minorHAnsi"/>
          <w:sz w:val="26"/>
          <w:szCs w:val="26"/>
        </w:rPr>
        <w:t>contribuie la redactarea materialelor participării președintelui la diferite întruniri, simpozioane, mese rotunde, întâlniri oficiale, la cerea acestuia;</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lang w:val="ro-RO"/>
        </w:rPr>
        <w:t>constituie şi actualizează baze de date la nivel judeţean, în domeniul de competenţă;</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lang w:val="ro-RO"/>
        </w:rPr>
        <w:t xml:space="preserve">răspunde de sarcinile legate de relații publice; </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rPr>
        <w:t>asigură temele de proiectare pentru studiile urbanistice de specialitate în calitate de reprezentant al beneficiarului;</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rPr>
        <w:t>întocmeşte rapoarte de sinteză la cererea preşedintelui Consiliului Judeţean Harghita;</w:t>
      </w:r>
    </w:p>
    <w:p w:rsidR="004B37E7" w:rsidRPr="00D15098" w:rsidRDefault="004B37E7" w:rsidP="0011596A">
      <w:pPr>
        <w:pStyle w:val="Listaszerbekezds"/>
        <w:numPr>
          <w:ilvl w:val="0"/>
          <w:numId w:val="85"/>
        </w:numPr>
        <w:jc w:val="both"/>
        <w:rPr>
          <w:rFonts w:asciiTheme="minorHAnsi" w:hAnsiTheme="minorHAnsi" w:cstheme="minorHAnsi"/>
          <w:sz w:val="26"/>
          <w:szCs w:val="26"/>
        </w:rPr>
      </w:pPr>
      <w:r w:rsidRPr="00D15098">
        <w:rPr>
          <w:rFonts w:asciiTheme="minorHAnsi" w:hAnsiTheme="minorHAnsi" w:cstheme="minorHAnsi"/>
          <w:sz w:val="26"/>
          <w:szCs w:val="26"/>
          <w:lang w:val="ro-RO"/>
        </w:rPr>
        <w:t>contribuie la realizarea obiectivelor pentru dezvoltare durabilă în județul Harghita;</w:t>
      </w:r>
    </w:p>
    <w:p w:rsidR="004B37E7" w:rsidRPr="00D15098" w:rsidRDefault="004B37E7" w:rsidP="0011596A">
      <w:pPr>
        <w:pStyle w:val="Listaszerbekezds"/>
        <w:numPr>
          <w:ilvl w:val="0"/>
          <w:numId w:val="85"/>
        </w:numPr>
        <w:jc w:val="both"/>
        <w:rPr>
          <w:rFonts w:asciiTheme="minorHAnsi" w:hAnsiTheme="minorHAnsi" w:cstheme="minorHAnsi"/>
          <w:spacing w:val="-9"/>
          <w:sz w:val="26"/>
          <w:szCs w:val="26"/>
        </w:rPr>
      </w:pPr>
      <w:r w:rsidRPr="00D15098">
        <w:rPr>
          <w:rFonts w:asciiTheme="minorHAnsi" w:hAnsiTheme="minorHAnsi" w:cstheme="minorHAnsi"/>
          <w:sz w:val="26"/>
          <w:szCs w:val="26"/>
        </w:rPr>
        <w:t>asigură arhivarea actelor în cadrul compartimentului;</w:t>
      </w:r>
    </w:p>
    <w:p w:rsidR="004B37E7" w:rsidRPr="00D15098" w:rsidRDefault="004B37E7" w:rsidP="0011596A">
      <w:pPr>
        <w:pStyle w:val="Listaszerbekezds"/>
        <w:numPr>
          <w:ilvl w:val="0"/>
          <w:numId w:val="85"/>
        </w:numPr>
        <w:jc w:val="both"/>
        <w:rPr>
          <w:rFonts w:asciiTheme="minorHAnsi" w:hAnsiTheme="minorHAnsi" w:cstheme="minorHAnsi"/>
          <w:spacing w:val="-9"/>
          <w:sz w:val="26"/>
          <w:szCs w:val="26"/>
        </w:rPr>
      </w:pPr>
      <w:r w:rsidRPr="00D15098">
        <w:rPr>
          <w:rFonts w:asciiTheme="minorHAnsi" w:hAnsiTheme="minorHAnsi" w:cstheme="minorHAnsi"/>
          <w:sz w:val="26"/>
          <w:szCs w:val="26"/>
        </w:rPr>
        <w:t>îndeplineşte şi alte atribuţii repartizate de preşedintele Consiliului Judeţean Harghita.</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 xml:space="preserve">Art. </w:t>
      </w:r>
      <w:r w:rsidR="008963AA" w:rsidRPr="00D15098">
        <w:rPr>
          <w:rFonts w:asciiTheme="minorHAnsi" w:hAnsiTheme="minorHAnsi" w:cstheme="minorHAnsi"/>
          <w:b/>
          <w:sz w:val="26"/>
          <w:szCs w:val="26"/>
        </w:rPr>
        <w:t>47</w:t>
      </w:r>
      <w:r w:rsidRPr="00D15098">
        <w:rPr>
          <w:rFonts w:asciiTheme="minorHAnsi" w:hAnsiTheme="minorHAnsi" w:cstheme="minorHAnsi"/>
          <w:b/>
          <w:sz w:val="26"/>
          <w:szCs w:val="26"/>
        </w:rPr>
        <w:t>. (1) Serviciul administraţie publică locală</w:t>
      </w:r>
      <w:r w:rsidRPr="00D15098">
        <w:rPr>
          <w:rFonts w:asciiTheme="minorHAnsi" w:hAnsiTheme="minorHAnsi" w:cstheme="minorHAnsi"/>
          <w:sz w:val="26"/>
          <w:szCs w:val="26"/>
        </w:rPr>
        <w:t xml:space="preserve"> coordonează, sprijină şi face propuneri cu scopul îmbunătăţirii activităţii autorităţilor administraţiei publice locale şi contribuie la simplificarea accesului cetăţenilor la serviciile publice.</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ab/>
        <w:t>(2)</w:t>
      </w:r>
      <w:r w:rsidRPr="00D15098">
        <w:rPr>
          <w:rFonts w:asciiTheme="minorHAnsi" w:hAnsiTheme="minorHAnsi" w:cstheme="minorHAnsi"/>
          <w:sz w:val="26"/>
          <w:szCs w:val="26"/>
        </w:rPr>
        <w:t xml:space="preserve"> Asigură creşterea rigurozităţii în motivarea şi formularea răspunsurilor, precum şi eliminarea blocajelor birocratice din administraţia locală cu care sunt confruntaţi cetăţenii şi agenţii economici.</w:t>
      </w:r>
    </w:p>
    <w:p w:rsidR="004B37E7" w:rsidRPr="00D15098" w:rsidRDefault="004B37E7" w:rsidP="004B37E7">
      <w:pPr>
        <w:jc w:val="both"/>
        <w:rPr>
          <w:rFonts w:asciiTheme="minorHAnsi" w:hAnsiTheme="minorHAnsi" w:cstheme="minorHAnsi"/>
          <w:sz w:val="26"/>
          <w:szCs w:val="26"/>
          <w:lang w:val="fr-FR"/>
        </w:rPr>
      </w:pPr>
      <w:r w:rsidRPr="00D15098">
        <w:rPr>
          <w:rFonts w:asciiTheme="minorHAnsi" w:hAnsiTheme="minorHAnsi" w:cstheme="minorHAnsi"/>
          <w:sz w:val="26"/>
          <w:szCs w:val="26"/>
        </w:rPr>
        <w:tab/>
      </w:r>
      <w:r w:rsidRPr="00D15098">
        <w:rPr>
          <w:rFonts w:asciiTheme="minorHAnsi" w:hAnsiTheme="minorHAnsi" w:cstheme="minorHAnsi"/>
          <w:b/>
          <w:sz w:val="26"/>
          <w:szCs w:val="26"/>
          <w:lang w:val="fr-FR"/>
        </w:rPr>
        <w:t>(3)</w:t>
      </w:r>
      <w:r w:rsidRPr="00D15098">
        <w:rPr>
          <w:rFonts w:asciiTheme="minorHAnsi" w:hAnsiTheme="minorHAnsi" w:cstheme="minorHAnsi"/>
          <w:sz w:val="26"/>
          <w:szCs w:val="26"/>
          <w:lang w:val="fr-FR"/>
        </w:rPr>
        <w:t xml:space="preserve"> Contribuie la consolidarea şi lărgirea cadrului de participare a societăţii civile la procesul decizional. </w:t>
      </w:r>
    </w:p>
    <w:p w:rsidR="004B37E7" w:rsidRPr="00D15098" w:rsidRDefault="004B37E7" w:rsidP="00C35349">
      <w:pPr>
        <w:ind w:firstLine="708"/>
        <w:jc w:val="both"/>
        <w:rPr>
          <w:rFonts w:asciiTheme="minorHAnsi" w:hAnsiTheme="minorHAnsi" w:cstheme="minorHAnsi"/>
          <w:sz w:val="26"/>
          <w:szCs w:val="26"/>
          <w:lang w:val="fr-FR"/>
        </w:rPr>
      </w:pPr>
      <w:r w:rsidRPr="00D15098">
        <w:rPr>
          <w:rFonts w:asciiTheme="minorHAnsi" w:hAnsiTheme="minorHAnsi" w:cstheme="minorHAnsi"/>
          <w:b/>
          <w:sz w:val="26"/>
          <w:szCs w:val="26"/>
        </w:rPr>
        <w:t>(4)</w:t>
      </w:r>
      <w:r w:rsidRPr="00D15098">
        <w:rPr>
          <w:rFonts w:asciiTheme="minorHAnsi" w:hAnsiTheme="minorHAnsi" w:cstheme="minorHAnsi"/>
          <w:sz w:val="26"/>
          <w:szCs w:val="26"/>
        </w:rPr>
        <w:t xml:space="preserve"> </w:t>
      </w:r>
      <w:r w:rsidRPr="00D15098">
        <w:rPr>
          <w:rFonts w:asciiTheme="minorHAnsi" w:hAnsiTheme="minorHAnsi" w:cstheme="minorHAnsi"/>
          <w:sz w:val="26"/>
          <w:szCs w:val="26"/>
          <w:lang w:val="fr-FR"/>
        </w:rPr>
        <w:t>Principalele domenii în care Compartimentele de relaţii publice îşi desfăşoară activitatea:</w:t>
      </w:r>
    </w:p>
    <w:p w:rsidR="004B37E7" w:rsidRPr="00D15098" w:rsidRDefault="004B37E7" w:rsidP="0011596A">
      <w:pPr>
        <w:pStyle w:val="Listaszerbekezds"/>
        <w:numPr>
          <w:ilvl w:val="0"/>
          <w:numId w:val="64"/>
        </w:numPr>
        <w:jc w:val="both"/>
        <w:rPr>
          <w:rFonts w:asciiTheme="minorHAnsi" w:hAnsiTheme="minorHAnsi" w:cstheme="minorHAnsi"/>
          <w:sz w:val="26"/>
          <w:szCs w:val="26"/>
        </w:rPr>
      </w:pPr>
      <w:r w:rsidRPr="00D15098">
        <w:rPr>
          <w:rFonts w:asciiTheme="minorHAnsi" w:hAnsiTheme="minorHAnsi" w:cstheme="minorHAnsi"/>
          <w:sz w:val="26"/>
          <w:szCs w:val="26"/>
          <w:lang w:val="fr-FR"/>
        </w:rPr>
        <w:t>primirea petiţiilor, reclamaţiilor, observaţiilor, relaţii cu publicul, gestionarea actelor persoanelor fizice sau juridice, cu condiţia ca rezolvarea acestora să se încadreze în competenţa legală a consiliului judeţean, precum și cu respectarea termenelor prevăzute în Ordonanța Guvernului nr. 27/2002 privind reglementarea activităţii de soluţionare a petiţiilor, cu modificările și completările ulterioare, și în Legea nr. 544/2001 privind liberul acces la informaţiile de interes public, cu modificările și completările ulterioare;</w:t>
      </w:r>
    </w:p>
    <w:p w:rsidR="004B37E7" w:rsidRPr="00D15098" w:rsidRDefault="004B37E7" w:rsidP="0011596A">
      <w:pPr>
        <w:pStyle w:val="Listaszerbekezds"/>
        <w:numPr>
          <w:ilvl w:val="0"/>
          <w:numId w:val="64"/>
        </w:numPr>
        <w:jc w:val="both"/>
        <w:rPr>
          <w:rFonts w:asciiTheme="minorHAnsi" w:hAnsiTheme="minorHAnsi" w:cstheme="minorHAnsi"/>
          <w:sz w:val="26"/>
          <w:szCs w:val="26"/>
        </w:rPr>
      </w:pPr>
      <w:r w:rsidRPr="00D15098">
        <w:rPr>
          <w:rFonts w:asciiTheme="minorHAnsi" w:hAnsiTheme="minorHAnsi" w:cstheme="minorHAnsi"/>
          <w:sz w:val="26"/>
          <w:szCs w:val="26"/>
        </w:rPr>
        <w:t>asistenţă în domeniul urbanism;</w:t>
      </w:r>
    </w:p>
    <w:p w:rsidR="004B37E7" w:rsidRPr="00D15098" w:rsidRDefault="004B37E7" w:rsidP="0011596A">
      <w:pPr>
        <w:pStyle w:val="Listaszerbekezds"/>
        <w:numPr>
          <w:ilvl w:val="0"/>
          <w:numId w:val="64"/>
        </w:numPr>
        <w:jc w:val="both"/>
        <w:rPr>
          <w:rFonts w:asciiTheme="minorHAnsi" w:hAnsiTheme="minorHAnsi" w:cstheme="minorHAnsi"/>
          <w:sz w:val="26"/>
          <w:szCs w:val="26"/>
        </w:rPr>
      </w:pPr>
      <w:r w:rsidRPr="00D15098">
        <w:rPr>
          <w:rFonts w:asciiTheme="minorHAnsi" w:hAnsiTheme="minorHAnsi" w:cstheme="minorHAnsi"/>
          <w:sz w:val="26"/>
          <w:szCs w:val="26"/>
        </w:rPr>
        <w:t>sprijinirea derulării diferitelor programe ale Consiliului Judeţean Harghita;</w:t>
      </w:r>
    </w:p>
    <w:p w:rsidR="004B37E7" w:rsidRPr="00D15098" w:rsidRDefault="004B37E7" w:rsidP="0011596A">
      <w:pPr>
        <w:pStyle w:val="Listaszerbekezds"/>
        <w:numPr>
          <w:ilvl w:val="0"/>
          <w:numId w:val="64"/>
        </w:numPr>
        <w:jc w:val="both"/>
        <w:rPr>
          <w:rFonts w:asciiTheme="minorHAnsi" w:hAnsiTheme="minorHAnsi" w:cstheme="minorHAnsi"/>
          <w:sz w:val="26"/>
          <w:szCs w:val="26"/>
        </w:rPr>
      </w:pPr>
      <w:r w:rsidRPr="00D15098">
        <w:rPr>
          <w:rFonts w:asciiTheme="minorHAnsi" w:hAnsiTheme="minorHAnsi" w:cstheme="minorHAnsi"/>
          <w:sz w:val="26"/>
          <w:szCs w:val="26"/>
        </w:rPr>
        <w:t>organizarea audienţelor președintelui, vicepreședinților și consilierilor județeni ai Consiliului Judeţean Harghita;</w:t>
      </w:r>
    </w:p>
    <w:p w:rsidR="004B37E7" w:rsidRPr="00D15098" w:rsidRDefault="004B37E7" w:rsidP="0011596A">
      <w:pPr>
        <w:pStyle w:val="Listaszerbekezds"/>
        <w:numPr>
          <w:ilvl w:val="0"/>
          <w:numId w:val="64"/>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organizarea, în zonele deservite, a diferitelor evenimente la propunerea Consiliului Judeţean Harghita şi a preşedintelui acestuia, precum şi participarea la evenimentele când sunt solicitate de către Compartimentul Cancelaria Consiliului Judeţean Harghita sau de Direcţia management și relații internaționale.</w:t>
      </w:r>
    </w:p>
    <w:p w:rsidR="004B37E7" w:rsidRPr="00D15098" w:rsidRDefault="00702C1B" w:rsidP="004B37E7">
      <w:pPr>
        <w:jc w:val="both"/>
        <w:rPr>
          <w:rFonts w:asciiTheme="minorHAnsi" w:hAnsiTheme="minorHAnsi" w:cstheme="minorHAnsi"/>
          <w:sz w:val="26"/>
          <w:szCs w:val="26"/>
          <w:lang w:val="fr-FR"/>
        </w:rPr>
      </w:pPr>
      <w:r w:rsidRPr="00D15098">
        <w:rPr>
          <w:rFonts w:asciiTheme="minorHAnsi" w:hAnsiTheme="minorHAnsi" w:cstheme="minorHAnsi"/>
          <w:b/>
          <w:sz w:val="26"/>
          <w:szCs w:val="26"/>
        </w:rPr>
        <w:t>(5</w:t>
      </w:r>
      <w:r w:rsidR="004B37E7" w:rsidRPr="00D15098">
        <w:rPr>
          <w:rFonts w:asciiTheme="minorHAnsi" w:hAnsiTheme="minorHAnsi" w:cstheme="minorHAnsi"/>
          <w:b/>
          <w:sz w:val="26"/>
          <w:szCs w:val="26"/>
        </w:rPr>
        <w:t>)</w:t>
      </w:r>
      <w:r w:rsidR="004B37E7" w:rsidRPr="00D15098">
        <w:rPr>
          <w:rFonts w:asciiTheme="minorHAnsi" w:hAnsiTheme="minorHAnsi" w:cstheme="minorHAnsi"/>
          <w:sz w:val="26"/>
          <w:szCs w:val="26"/>
        </w:rPr>
        <w:t xml:space="preserve"> În realizarea atribuţiilor prevăzute la litera a) al alin. </w:t>
      </w:r>
      <w:r w:rsidR="004B37E7" w:rsidRPr="00D15098">
        <w:rPr>
          <w:rFonts w:asciiTheme="minorHAnsi" w:hAnsiTheme="minorHAnsi" w:cstheme="minorHAnsi"/>
          <w:sz w:val="26"/>
          <w:szCs w:val="26"/>
          <w:lang w:val="fr-FR"/>
        </w:rPr>
        <w:t>(5), Compartimentele de relaţii publice desfăşoară următoarele activităţi:</w:t>
      </w:r>
    </w:p>
    <w:p w:rsidR="004B37E7" w:rsidRPr="00D15098" w:rsidRDefault="004B37E7" w:rsidP="0011596A">
      <w:pPr>
        <w:pStyle w:val="Listaszerbekezds"/>
        <w:numPr>
          <w:ilvl w:val="0"/>
          <w:numId w:val="65"/>
        </w:numPr>
        <w:jc w:val="both"/>
        <w:rPr>
          <w:rFonts w:asciiTheme="minorHAnsi" w:hAnsiTheme="minorHAnsi" w:cstheme="minorHAnsi"/>
          <w:sz w:val="26"/>
          <w:szCs w:val="26"/>
        </w:rPr>
      </w:pPr>
      <w:r w:rsidRPr="00D15098">
        <w:rPr>
          <w:rFonts w:asciiTheme="minorHAnsi" w:hAnsiTheme="minorHAnsi" w:cstheme="minorHAnsi"/>
          <w:sz w:val="26"/>
          <w:szCs w:val="26"/>
        </w:rPr>
        <w:t xml:space="preserve">înregistrează în Registrul intern propriu petiţiile, reclamaţiile, denumite generic în continuare „petiţii”, din partea populaţiei; </w:t>
      </w:r>
    </w:p>
    <w:p w:rsidR="004B37E7" w:rsidRPr="00D15098" w:rsidRDefault="004B37E7" w:rsidP="0011596A">
      <w:pPr>
        <w:pStyle w:val="Listaszerbekezds"/>
        <w:numPr>
          <w:ilvl w:val="0"/>
          <w:numId w:val="65"/>
        </w:numPr>
        <w:jc w:val="both"/>
        <w:rPr>
          <w:rFonts w:asciiTheme="minorHAnsi" w:hAnsiTheme="minorHAnsi" w:cstheme="minorHAnsi"/>
          <w:sz w:val="26"/>
          <w:szCs w:val="26"/>
        </w:rPr>
      </w:pPr>
      <w:r w:rsidRPr="00D15098">
        <w:rPr>
          <w:rFonts w:asciiTheme="minorHAnsi" w:hAnsiTheme="minorHAnsi" w:cstheme="minorHAnsi"/>
          <w:sz w:val="26"/>
          <w:szCs w:val="26"/>
        </w:rPr>
        <w:t>transmite în mod obligatoriu în aceeași zi petiția scanată pe cale electronică către Direcția juridică și administrație publică în vederea acordării unui număr de înregistrare din Registrul special de evidenţă a petiţiilor şi reclamaţiilor, pe care îl comunică de îndată petiționarului;</w:t>
      </w:r>
    </w:p>
    <w:p w:rsidR="004B37E7" w:rsidRPr="00D15098" w:rsidRDefault="004B37E7" w:rsidP="0011596A">
      <w:pPr>
        <w:pStyle w:val="Listaszerbekezds"/>
        <w:numPr>
          <w:ilvl w:val="0"/>
          <w:numId w:val="65"/>
        </w:numPr>
        <w:jc w:val="both"/>
        <w:rPr>
          <w:rFonts w:asciiTheme="minorHAnsi" w:hAnsiTheme="minorHAnsi" w:cstheme="minorHAnsi"/>
          <w:sz w:val="26"/>
          <w:szCs w:val="26"/>
          <w:lang w:val="fr-FR"/>
        </w:rPr>
      </w:pPr>
      <w:r w:rsidRPr="00D15098">
        <w:rPr>
          <w:rFonts w:asciiTheme="minorHAnsi" w:hAnsiTheme="minorHAnsi" w:cstheme="minorHAnsi"/>
          <w:sz w:val="26"/>
          <w:szCs w:val="26"/>
        </w:rPr>
        <w:t>ține evidența petițiilor și sesizărilor depuse și transmise către Consiliul Județean Harghita;</w:t>
      </w:r>
    </w:p>
    <w:p w:rsidR="004B37E7" w:rsidRPr="00D15098" w:rsidRDefault="004B37E7" w:rsidP="0011596A">
      <w:pPr>
        <w:pStyle w:val="Listaszerbekezds"/>
        <w:numPr>
          <w:ilvl w:val="0"/>
          <w:numId w:val="65"/>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observaţiile scrise se asimilează petiţiilor şi se procedează conform celor prezentate mai sus;</w:t>
      </w:r>
    </w:p>
    <w:p w:rsidR="004B37E7" w:rsidRPr="00D15098" w:rsidRDefault="004B37E7" w:rsidP="0011596A">
      <w:pPr>
        <w:pStyle w:val="Listaszerbekezds"/>
        <w:numPr>
          <w:ilvl w:val="0"/>
          <w:numId w:val="65"/>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asistenţă, în cadrul sferei de competenţă a consiliului judeţean, în gestionarea actelor persoanelor fizice şi juridice, în condiţiile legii.</w:t>
      </w:r>
    </w:p>
    <w:p w:rsidR="004B37E7" w:rsidRPr="00D15098" w:rsidRDefault="00702C1B" w:rsidP="004B37E7">
      <w:pPr>
        <w:jc w:val="both"/>
        <w:rPr>
          <w:rFonts w:asciiTheme="minorHAnsi" w:hAnsiTheme="minorHAnsi" w:cstheme="minorHAnsi"/>
          <w:sz w:val="26"/>
          <w:szCs w:val="26"/>
          <w:lang w:val="fr-FR"/>
        </w:rPr>
      </w:pPr>
      <w:r w:rsidRPr="00D15098">
        <w:rPr>
          <w:rFonts w:asciiTheme="minorHAnsi" w:hAnsiTheme="minorHAnsi" w:cstheme="minorHAnsi"/>
          <w:b/>
          <w:sz w:val="26"/>
          <w:szCs w:val="26"/>
        </w:rPr>
        <w:t>(6</w:t>
      </w:r>
      <w:r w:rsidR="004B37E7" w:rsidRPr="00D15098">
        <w:rPr>
          <w:rFonts w:asciiTheme="minorHAnsi" w:hAnsiTheme="minorHAnsi" w:cstheme="minorHAnsi"/>
          <w:b/>
          <w:sz w:val="26"/>
          <w:szCs w:val="26"/>
        </w:rPr>
        <w:t>)</w:t>
      </w:r>
      <w:r w:rsidR="004B37E7" w:rsidRPr="00D15098">
        <w:rPr>
          <w:rFonts w:asciiTheme="minorHAnsi" w:hAnsiTheme="minorHAnsi" w:cstheme="minorHAnsi"/>
          <w:sz w:val="26"/>
          <w:szCs w:val="26"/>
        </w:rPr>
        <w:t xml:space="preserve"> În realizarea atribuţiilor prevăzute la lit. b) al alin. </w:t>
      </w:r>
      <w:r w:rsidR="004B37E7" w:rsidRPr="00D15098">
        <w:rPr>
          <w:rFonts w:asciiTheme="minorHAnsi" w:hAnsiTheme="minorHAnsi" w:cstheme="minorHAnsi"/>
          <w:sz w:val="26"/>
          <w:szCs w:val="26"/>
          <w:lang w:val="fr-FR"/>
        </w:rPr>
        <w:t>(5), Compartimentele de relaţii publice desfăşoară următoarele activităţi:</w:t>
      </w:r>
    </w:p>
    <w:p w:rsidR="004B37E7" w:rsidRPr="00D15098" w:rsidRDefault="004B37E7" w:rsidP="0011596A">
      <w:pPr>
        <w:pStyle w:val="Listaszerbekezds"/>
        <w:numPr>
          <w:ilvl w:val="0"/>
          <w:numId w:val="66"/>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documentele de urbanism se preiau săptămânal în prezența unui funcționar de specialitate delegat al direcției de specialitate din cadrul consilliului județean.</w:t>
      </w:r>
    </w:p>
    <w:p w:rsidR="004B37E7" w:rsidRPr="00D15098" w:rsidRDefault="004B37E7" w:rsidP="0011596A">
      <w:pPr>
        <w:pStyle w:val="Listaszerbekezds"/>
        <w:numPr>
          <w:ilvl w:val="0"/>
          <w:numId w:val="66"/>
        </w:numPr>
        <w:jc w:val="both"/>
        <w:rPr>
          <w:rFonts w:asciiTheme="minorHAnsi" w:hAnsiTheme="minorHAnsi" w:cstheme="minorHAnsi"/>
          <w:sz w:val="26"/>
          <w:szCs w:val="26"/>
        </w:rPr>
      </w:pPr>
      <w:r w:rsidRPr="00D15098">
        <w:rPr>
          <w:rFonts w:asciiTheme="minorHAnsi" w:hAnsiTheme="minorHAnsi" w:cstheme="minorHAnsi"/>
          <w:sz w:val="26"/>
          <w:szCs w:val="26"/>
          <w:lang w:val="fr-FR"/>
        </w:rPr>
        <w:t>modul de lucru, în ceea ce priveşte colaborarea dinte direcţiile de specialitate şi Compartimentele de relaţii publice se stabileşte de comun acord;</w:t>
      </w:r>
    </w:p>
    <w:p w:rsidR="004B37E7" w:rsidRPr="00D15098" w:rsidRDefault="004B37E7" w:rsidP="0011596A">
      <w:pPr>
        <w:pStyle w:val="Listaszerbekezds"/>
        <w:numPr>
          <w:ilvl w:val="0"/>
          <w:numId w:val="66"/>
        </w:numPr>
        <w:jc w:val="both"/>
        <w:rPr>
          <w:rFonts w:asciiTheme="minorHAnsi" w:hAnsiTheme="minorHAnsi" w:cstheme="minorHAnsi"/>
          <w:sz w:val="26"/>
          <w:szCs w:val="26"/>
        </w:rPr>
      </w:pPr>
      <w:r w:rsidRPr="00D15098">
        <w:rPr>
          <w:rFonts w:asciiTheme="minorHAnsi" w:hAnsiTheme="minorHAnsi" w:cstheme="minorHAnsi"/>
          <w:sz w:val="26"/>
          <w:szCs w:val="26"/>
        </w:rPr>
        <w:t>persoana responsabilă asigură organizarea corespunzătoare din punct de vedere logistic a audienţelor în domeniul urbanismului;</w:t>
      </w:r>
    </w:p>
    <w:p w:rsidR="004B37E7" w:rsidRPr="00D15098" w:rsidRDefault="004B37E7" w:rsidP="0011596A">
      <w:pPr>
        <w:pStyle w:val="Listaszerbekezds"/>
        <w:numPr>
          <w:ilvl w:val="0"/>
          <w:numId w:val="66"/>
        </w:numPr>
        <w:jc w:val="both"/>
        <w:rPr>
          <w:rFonts w:asciiTheme="minorHAnsi" w:hAnsiTheme="minorHAnsi" w:cstheme="minorHAnsi"/>
          <w:sz w:val="26"/>
          <w:szCs w:val="26"/>
        </w:rPr>
      </w:pPr>
      <w:r w:rsidRPr="00D15098">
        <w:rPr>
          <w:rFonts w:asciiTheme="minorHAnsi" w:hAnsiTheme="minorHAnsi" w:cstheme="minorHAnsi"/>
          <w:sz w:val="26"/>
          <w:szCs w:val="26"/>
        </w:rPr>
        <w:t>în timpul iernii vor solicita date şi informaţii de la autorităţile administraţiei publice locale – primarii sau reprezentanţii acestora cu privire la starea în care se află drumurile judeţene în zonele de competenţă din punctul de vedere al deszăpezirii, informaţii pe care le comunică compartimentului de resort din cadrul Direcţiei generale tehnice.</w:t>
      </w:r>
    </w:p>
    <w:p w:rsidR="004B37E7" w:rsidRPr="00D15098" w:rsidRDefault="004B37E7" w:rsidP="004B37E7">
      <w:pPr>
        <w:jc w:val="both"/>
        <w:rPr>
          <w:rFonts w:asciiTheme="minorHAnsi" w:hAnsiTheme="minorHAnsi" w:cstheme="minorHAnsi"/>
          <w:sz w:val="26"/>
          <w:szCs w:val="26"/>
          <w:lang w:val="fr-FR"/>
        </w:rPr>
      </w:pPr>
      <w:r w:rsidRPr="00D15098">
        <w:rPr>
          <w:rFonts w:asciiTheme="minorHAnsi" w:hAnsiTheme="minorHAnsi" w:cstheme="minorHAnsi"/>
          <w:b/>
          <w:sz w:val="26"/>
          <w:szCs w:val="26"/>
        </w:rPr>
        <w:t>(</w:t>
      </w:r>
      <w:r w:rsidR="00702C1B" w:rsidRPr="00D15098">
        <w:rPr>
          <w:rFonts w:asciiTheme="minorHAnsi" w:hAnsiTheme="minorHAnsi" w:cstheme="minorHAnsi"/>
          <w:b/>
          <w:sz w:val="26"/>
          <w:szCs w:val="26"/>
        </w:rPr>
        <w:t>7</w:t>
      </w:r>
      <w:r w:rsidRPr="00D15098">
        <w:rPr>
          <w:rFonts w:asciiTheme="minorHAnsi" w:hAnsiTheme="minorHAnsi" w:cstheme="minorHAnsi"/>
          <w:b/>
          <w:sz w:val="26"/>
          <w:szCs w:val="26"/>
        </w:rPr>
        <w:t>)</w:t>
      </w:r>
      <w:r w:rsidRPr="00D15098">
        <w:rPr>
          <w:rFonts w:asciiTheme="minorHAnsi" w:hAnsiTheme="minorHAnsi" w:cstheme="minorHAnsi"/>
          <w:sz w:val="26"/>
          <w:szCs w:val="26"/>
        </w:rPr>
        <w:t xml:space="preserve"> În realizarea atribuţiilor prevăzute la lit. c) al alin. </w:t>
      </w:r>
      <w:r w:rsidRPr="00D15098">
        <w:rPr>
          <w:rFonts w:asciiTheme="minorHAnsi" w:hAnsiTheme="minorHAnsi" w:cstheme="minorHAnsi"/>
          <w:sz w:val="26"/>
          <w:szCs w:val="26"/>
          <w:lang w:val="fr-FR"/>
        </w:rPr>
        <w:t>(5), Compartimentele de relaţii publice desfăşoară următoarele activităţi:</w:t>
      </w:r>
    </w:p>
    <w:p w:rsidR="004B37E7" w:rsidRPr="00D15098" w:rsidRDefault="004B37E7" w:rsidP="0011596A">
      <w:pPr>
        <w:pStyle w:val="Listaszerbekezds"/>
        <w:numPr>
          <w:ilvl w:val="0"/>
          <w:numId w:val="67"/>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primesc cererile de finanţare privind programele de finanțare nerambursabilă, precum şi alte documentaţii (oferte de preț, rapoarte de activitate, etc.) referitoare la programele proprii ale Consiliului Judeţean Harghita;</w:t>
      </w:r>
    </w:p>
    <w:p w:rsidR="004B37E7" w:rsidRPr="00D15098" w:rsidRDefault="004B37E7" w:rsidP="0011596A">
      <w:pPr>
        <w:pStyle w:val="Listaszerbekezds"/>
        <w:numPr>
          <w:ilvl w:val="0"/>
          <w:numId w:val="67"/>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se îngrijeşte de transmiterea acestora în mod obligatoriu în aceeași zi către Consiliul Judeţean Harghita;</w:t>
      </w:r>
    </w:p>
    <w:p w:rsidR="004B37E7" w:rsidRPr="00D15098" w:rsidRDefault="004B37E7" w:rsidP="0011596A">
      <w:pPr>
        <w:pStyle w:val="Listaszerbekezds"/>
        <w:numPr>
          <w:ilvl w:val="0"/>
          <w:numId w:val="67"/>
        </w:numPr>
        <w:jc w:val="both"/>
        <w:rPr>
          <w:rFonts w:asciiTheme="minorHAnsi" w:hAnsiTheme="minorHAnsi" w:cstheme="minorHAnsi"/>
          <w:sz w:val="26"/>
          <w:szCs w:val="26"/>
          <w:lang w:val="fr-FR"/>
        </w:rPr>
      </w:pPr>
      <w:r w:rsidRPr="00D15098">
        <w:rPr>
          <w:rFonts w:asciiTheme="minorHAnsi" w:hAnsiTheme="minorHAnsi" w:cstheme="minorHAnsi"/>
          <w:sz w:val="26"/>
          <w:szCs w:val="26"/>
        </w:rPr>
        <w:t xml:space="preserve">urmăresc derularea și asigură promovarea programelor sprijinite de către Consiliul Județean Harghita, participă la aceste programe, </w:t>
      </w:r>
      <w:r w:rsidRPr="00D15098">
        <w:rPr>
          <w:rFonts w:asciiTheme="minorHAnsi" w:hAnsiTheme="minorHAnsi" w:cstheme="minorHAnsi"/>
          <w:sz w:val="26"/>
          <w:szCs w:val="26"/>
          <w:lang w:val="ro-RO"/>
        </w:rPr>
        <w:t>elaborează analize, sinteze şi evidenţe cu caracter informativ referitor la aceste programe</w:t>
      </w:r>
      <w:r w:rsidRPr="00D15098">
        <w:rPr>
          <w:rFonts w:asciiTheme="minorHAnsi" w:hAnsiTheme="minorHAnsi" w:cstheme="minorHAnsi"/>
          <w:sz w:val="26"/>
          <w:szCs w:val="26"/>
        </w:rPr>
        <w:t>;</w:t>
      </w:r>
    </w:p>
    <w:p w:rsidR="004B37E7" w:rsidRPr="00D15098" w:rsidRDefault="004B37E7" w:rsidP="0011596A">
      <w:pPr>
        <w:pStyle w:val="Listaszerbekezds"/>
        <w:numPr>
          <w:ilvl w:val="0"/>
          <w:numId w:val="67"/>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preiau dosarele de decontare ale programelor sprijinite de către Consiliul Județean Harghita, asigură corectitudinea și completarea acestora pe baza </w:t>
      </w:r>
      <w:r w:rsidRPr="00D15098">
        <w:rPr>
          <w:rFonts w:asciiTheme="minorHAnsi" w:hAnsiTheme="minorHAnsi" w:cstheme="minorHAnsi"/>
          <w:sz w:val="26"/>
          <w:szCs w:val="26"/>
          <w:lang w:val="fr-FR"/>
        </w:rPr>
        <w:lastRenderedPageBreak/>
        <w:t xml:space="preserve">metodologiilor de decontare existente şi le depun la structurile competente din aparatul de specialitate al Consiliului Judeţean Harghita. </w:t>
      </w:r>
    </w:p>
    <w:p w:rsidR="004B37E7" w:rsidRPr="00D15098" w:rsidRDefault="00702C1B" w:rsidP="004B37E7">
      <w:pPr>
        <w:jc w:val="both"/>
        <w:rPr>
          <w:rFonts w:asciiTheme="minorHAnsi" w:hAnsiTheme="minorHAnsi" w:cstheme="minorHAnsi"/>
          <w:sz w:val="26"/>
          <w:szCs w:val="26"/>
          <w:lang w:val="fr-FR"/>
        </w:rPr>
      </w:pPr>
      <w:r w:rsidRPr="00D15098">
        <w:rPr>
          <w:rFonts w:asciiTheme="minorHAnsi" w:hAnsiTheme="minorHAnsi" w:cstheme="minorHAnsi"/>
          <w:b/>
          <w:sz w:val="26"/>
          <w:szCs w:val="26"/>
        </w:rPr>
        <w:t>(8</w:t>
      </w:r>
      <w:r w:rsidR="004B37E7" w:rsidRPr="00D15098">
        <w:rPr>
          <w:rFonts w:asciiTheme="minorHAnsi" w:hAnsiTheme="minorHAnsi" w:cstheme="minorHAnsi"/>
          <w:b/>
          <w:sz w:val="26"/>
          <w:szCs w:val="26"/>
        </w:rPr>
        <w:t>)</w:t>
      </w:r>
      <w:r w:rsidR="004B37E7" w:rsidRPr="00D15098">
        <w:rPr>
          <w:rFonts w:asciiTheme="minorHAnsi" w:hAnsiTheme="minorHAnsi" w:cstheme="minorHAnsi"/>
          <w:sz w:val="26"/>
          <w:szCs w:val="26"/>
        </w:rPr>
        <w:t xml:space="preserve"> În realizarea atribuţiilor prevăzute la lit. d) al alin. </w:t>
      </w:r>
      <w:r w:rsidR="004B37E7" w:rsidRPr="00D15098">
        <w:rPr>
          <w:rFonts w:asciiTheme="minorHAnsi" w:hAnsiTheme="minorHAnsi" w:cstheme="minorHAnsi"/>
          <w:sz w:val="26"/>
          <w:szCs w:val="26"/>
          <w:lang w:val="fr-FR"/>
        </w:rPr>
        <w:t>(5), Compartimentele de relaţii publice desfăşoară următoarele activităţi:</w:t>
      </w:r>
    </w:p>
    <w:p w:rsidR="004B37E7" w:rsidRPr="00D15098" w:rsidRDefault="004B37E7" w:rsidP="0011596A">
      <w:pPr>
        <w:pStyle w:val="Listaszerbekezds"/>
        <w:numPr>
          <w:ilvl w:val="0"/>
          <w:numId w:val="68"/>
        </w:numPr>
        <w:jc w:val="both"/>
        <w:rPr>
          <w:rFonts w:asciiTheme="minorHAnsi" w:hAnsiTheme="minorHAnsi" w:cstheme="minorHAnsi"/>
          <w:sz w:val="26"/>
          <w:szCs w:val="26"/>
        </w:rPr>
      </w:pPr>
      <w:r w:rsidRPr="00D15098">
        <w:rPr>
          <w:rFonts w:asciiTheme="minorHAnsi" w:hAnsiTheme="minorHAnsi" w:cstheme="minorHAnsi"/>
          <w:sz w:val="26"/>
          <w:szCs w:val="26"/>
          <w:lang w:val="fr-FR"/>
        </w:rPr>
        <w:t>se îngrijesc de pregătirea audiențelor prin consultarea cetăţenilor cu privire la problemele ce ar putea constitui teme posibile ale audienţelor, cu scopul de a servi eficient cetăţenii judeţului;</w:t>
      </w:r>
    </w:p>
    <w:p w:rsidR="004B37E7" w:rsidRPr="00D15098" w:rsidRDefault="004B37E7" w:rsidP="0011596A">
      <w:pPr>
        <w:pStyle w:val="Listaszerbekezds"/>
        <w:numPr>
          <w:ilvl w:val="0"/>
          <w:numId w:val="68"/>
        </w:numPr>
        <w:jc w:val="both"/>
        <w:rPr>
          <w:rFonts w:asciiTheme="minorHAnsi" w:hAnsiTheme="minorHAnsi" w:cstheme="minorHAnsi"/>
          <w:sz w:val="26"/>
          <w:szCs w:val="26"/>
          <w:lang w:val="fr-FR"/>
        </w:rPr>
      </w:pPr>
      <w:r w:rsidRPr="00D15098">
        <w:rPr>
          <w:rFonts w:asciiTheme="minorHAnsi" w:hAnsiTheme="minorHAnsi" w:cstheme="minorHAnsi"/>
          <w:sz w:val="26"/>
          <w:szCs w:val="26"/>
        </w:rPr>
        <w:t>în baza datelor colectate îşi transmit propunerile privind tema audienţelor Preşedintelui Consiliului Judeţean Harghita care va desemna persoana competent</w:t>
      </w:r>
      <w:r w:rsidRPr="00D15098">
        <w:rPr>
          <w:rFonts w:asciiTheme="minorHAnsi" w:hAnsiTheme="minorHAnsi" w:cstheme="minorHAnsi"/>
          <w:sz w:val="26"/>
          <w:szCs w:val="26"/>
          <w:lang w:val="ro-RO"/>
        </w:rPr>
        <w:t>ă</w:t>
      </w:r>
      <w:r w:rsidRPr="00D15098">
        <w:rPr>
          <w:rFonts w:asciiTheme="minorHAnsi" w:hAnsiTheme="minorHAnsi" w:cstheme="minorHAnsi"/>
          <w:sz w:val="26"/>
          <w:szCs w:val="26"/>
        </w:rPr>
        <w:t>;</w:t>
      </w:r>
    </w:p>
    <w:p w:rsidR="004B37E7" w:rsidRPr="00D15098" w:rsidRDefault="004B37E7" w:rsidP="0011596A">
      <w:pPr>
        <w:pStyle w:val="Listaszerbekezds"/>
        <w:numPr>
          <w:ilvl w:val="0"/>
          <w:numId w:val="68"/>
        </w:numPr>
        <w:jc w:val="both"/>
        <w:rPr>
          <w:rFonts w:asciiTheme="minorHAnsi" w:hAnsiTheme="minorHAnsi" w:cstheme="minorHAnsi"/>
          <w:sz w:val="26"/>
          <w:szCs w:val="26"/>
        </w:rPr>
      </w:pPr>
      <w:r w:rsidRPr="00D15098">
        <w:rPr>
          <w:rFonts w:asciiTheme="minorHAnsi" w:hAnsiTheme="minorHAnsi" w:cstheme="minorHAnsi"/>
          <w:sz w:val="26"/>
          <w:szCs w:val="26"/>
          <w:lang w:val="fr-FR"/>
        </w:rPr>
        <w:t>se îngrijesc de popularizarea datei şi locului audienţei, respectiv a persoanei care va ţine audienţa în mass-media locală;</w:t>
      </w:r>
    </w:p>
    <w:p w:rsidR="004B37E7" w:rsidRPr="00D15098" w:rsidRDefault="004B37E7" w:rsidP="0011596A">
      <w:pPr>
        <w:pStyle w:val="Listaszerbekezds"/>
        <w:numPr>
          <w:ilvl w:val="0"/>
          <w:numId w:val="68"/>
        </w:numPr>
        <w:jc w:val="both"/>
        <w:rPr>
          <w:rFonts w:asciiTheme="minorHAnsi" w:hAnsiTheme="minorHAnsi" w:cstheme="minorHAnsi"/>
          <w:sz w:val="26"/>
          <w:szCs w:val="26"/>
        </w:rPr>
      </w:pPr>
      <w:r w:rsidRPr="00D15098">
        <w:rPr>
          <w:rFonts w:asciiTheme="minorHAnsi" w:hAnsiTheme="minorHAnsi" w:cstheme="minorHAnsi"/>
          <w:sz w:val="26"/>
          <w:szCs w:val="26"/>
        </w:rPr>
        <w:t>asigură cadrul logistic al desfăşurării corespunzătoare a audienţei;</w:t>
      </w:r>
    </w:p>
    <w:p w:rsidR="004B37E7" w:rsidRPr="00D15098" w:rsidRDefault="004B37E7" w:rsidP="0011596A">
      <w:pPr>
        <w:pStyle w:val="Listaszerbekezds"/>
        <w:numPr>
          <w:ilvl w:val="0"/>
          <w:numId w:val="68"/>
        </w:numPr>
        <w:jc w:val="both"/>
        <w:rPr>
          <w:rFonts w:asciiTheme="minorHAnsi" w:hAnsiTheme="minorHAnsi" w:cstheme="minorHAnsi"/>
          <w:sz w:val="26"/>
          <w:szCs w:val="26"/>
        </w:rPr>
      </w:pPr>
      <w:r w:rsidRPr="00D15098">
        <w:rPr>
          <w:rFonts w:asciiTheme="minorHAnsi" w:hAnsiTheme="minorHAnsi" w:cstheme="minorHAnsi"/>
          <w:sz w:val="26"/>
          <w:szCs w:val="26"/>
        </w:rPr>
        <w:t>asigură documentarea audienţelor prin introducerea obligatorie a datelor în Registrul audienţelor, pe care, la cerere, îl pune la dispoziţia Consiliului Judeţean Harghita</w:t>
      </w:r>
      <w:r w:rsidRPr="00D15098">
        <w:rPr>
          <w:rFonts w:asciiTheme="minorHAnsi" w:hAnsiTheme="minorHAnsi" w:cstheme="minorHAnsi"/>
          <w:sz w:val="26"/>
          <w:szCs w:val="26"/>
          <w:lang w:val="ro-RO"/>
        </w:rPr>
        <w:t>;</w:t>
      </w:r>
    </w:p>
    <w:p w:rsidR="004B37E7" w:rsidRPr="00D15098" w:rsidRDefault="004B37E7" w:rsidP="0011596A">
      <w:pPr>
        <w:pStyle w:val="Listaszerbekezds"/>
        <w:numPr>
          <w:ilvl w:val="0"/>
          <w:numId w:val="68"/>
        </w:numPr>
        <w:jc w:val="both"/>
        <w:rPr>
          <w:rFonts w:asciiTheme="minorHAnsi" w:hAnsiTheme="minorHAnsi" w:cstheme="minorHAnsi"/>
          <w:sz w:val="26"/>
          <w:szCs w:val="26"/>
        </w:rPr>
      </w:pPr>
      <w:r w:rsidRPr="00D15098">
        <w:rPr>
          <w:rFonts w:asciiTheme="minorHAnsi" w:hAnsiTheme="minorHAnsi" w:cstheme="minorHAnsi"/>
          <w:sz w:val="26"/>
          <w:szCs w:val="26"/>
        </w:rPr>
        <w:t>cu scopul realizării atribuţiilor prevăzute la lit. „a” – „e”, personalul din compartimentele de relaţii cu publicul, va întocmi un program de audienţă cu conducerea Consiliului Judeţean Harghita şi cu consilierii judeţeni care vor ţine audienţe în zonele în care au fost aleşi.</w:t>
      </w:r>
    </w:p>
    <w:p w:rsidR="004B37E7" w:rsidRPr="00D15098" w:rsidRDefault="00702C1B" w:rsidP="004B37E7">
      <w:pPr>
        <w:jc w:val="both"/>
        <w:rPr>
          <w:rFonts w:asciiTheme="minorHAnsi" w:hAnsiTheme="minorHAnsi" w:cstheme="minorHAnsi"/>
          <w:sz w:val="26"/>
          <w:szCs w:val="26"/>
          <w:lang w:val="fr-FR"/>
        </w:rPr>
      </w:pPr>
      <w:r w:rsidRPr="00D15098">
        <w:rPr>
          <w:rFonts w:asciiTheme="minorHAnsi" w:hAnsiTheme="minorHAnsi" w:cstheme="minorHAnsi"/>
          <w:b/>
          <w:sz w:val="26"/>
          <w:szCs w:val="26"/>
        </w:rPr>
        <w:t>(9</w:t>
      </w:r>
      <w:r w:rsidR="004B37E7" w:rsidRPr="00D15098">
        <w:rPr>
          <w:rFonts w:asciiTheme="minorHAnsi" w:hAnsiTheme="minorHAnsi" w:cstheme="minorHAnsi"/>
          <w:b/>
          <w:sz w:val="26"/>
          <w:szCs w:val="26"/>
        </w:rPr>
        <w:t>)</w:t>
      </w:r>
      <w:r w:rsidR="004B37E7" w:rsidRPr="00D15098">
        <w:rPr>
          <w:rFonts w:asciiTheme="minorHAnsi" w:hAnsiTheme="minorHAnsi" w:cstheme="minorHAnsi"/>
          <w:sz w:val="26"/>
          <w:szCs w:val="26"/>
        </w:rPr>
        <w:t xml:space="preserve"> În realizarea atribuţiilor prevăzute la lit. e) al alin. </w:t>
      </w:r>
      <w:r w:rsidR="004B37E7" w:rsidRPr="00D15098">
        <w:rPr>
          <w:rFonts w:asciiTheme="minorHAnsi" w:hAnsiTheme="minorHAnsi" w:cstheme="minorHAnsi"/>
          <w:sz w:val="26"/>
          <w:szCs w:val="26"/>
          <w:lang w:val="fr-FR"/>
        </w:rPr>
        <w:t>(5), Compartimentele de relaţii publice desfăşoară următoarele activităţi:</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elaborează calendarul de evenimente săptămânale, lunare în zonă şi îl înaintează prin intermediul Direcţiei generale administraţie publică locală Direcţiei management și relații internaționale din cadrul Consiliului Judeţean Harghita. În acest scop țin legătura și cu reprezentanții societății civile, și actualizează baze de date cu informa</w:t>
      </w:r>
      <w:r w:rsidRPr="00D15098">
        <w:rPr>
          <w:rFonts w:asciiTheme="minorHAnsi" w:hAnsiTheme="minorHAnsi" w:cstheme="minorHAnsi"/>
          <w:sz w:val="26"/>
          <w:szCs w:val="26"/>
          <w:lang w:val="ro-RO"/>
        </w:rPr>
        <w:t>ții</w:t>
      </w:r>
      <w:r w:rsidRPr="00D15098">
        <w:rPr>
          <w:rFonts w:asciiTheme="minorHAnsi" w:hAnsiTheme="minorHAnsi" w:cstheme="minorHAnsi"/>
          <w:sz w:val="26"/>
          <w:szCs w:val="26"/>
          <w:lang w:val="fr-FR"/>
        </w:rPr>
        <w:t xml:space="preserve"> privind situația socială, economică și financiară al unităților administrativ-teritoriale din zonă;</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evenimente ale căror organizare poate cădea în sarcina Compartimentelor de relaţii publice sunt: întâlniri, seminarii, mese rotunde, conferinţe, inaugurări şi alte evenimente când sunt solicitate expres prin Serviciul administrație publică locală de către Direcţia management și relații internaționale, respectiv Direcția resurse umane și comunicare din cadrul Consiliului Judeţean Harghita;</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se îngrijesc de primirea adecvată a invitaţilor;</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elaborează scenariul de derulare a evenimentelor şi supune aprobării;</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organizarea evenimentului se va desfăşura conform metodologiei existente în acest sens și în colaborare cu Compartimentul de organizare evenimente și implementare programe și Biroul de relații cu mass-media din cadrul Direcţiei resurse umane și comunicare, după cum urmează: </w:t>
      </w:r>
    </w:p>
    <w:p w:rsidR="004B37E7" w:rsidRPr="00D15098" w:rsidRDefault="004B37E7" w:rsidP="004B37E7">
      <w:pPr>
        <w:pStyle w:val="Listaszerbekezds"/>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pentru fiecare eveniment se întocmeşte un dosar special conţinând toate documentele legate de acesta;</w:t>
      </w:r>
    </w:p>
    <w:p w:rsidR="004B37E7" w:rsidRPr="00D15098" w:rsidRDefault="004B37E7" w:rsidP="004B37E7">
      <w:pPr>
        <w:pStyle w:val="Listaszerbekezds"/>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dosarului i se anexează în mod obligatoriu lista de verificare „check-list”, care se transmite pe cale electronică directorului Direcţiei management și relații internaționale, repectiv Direcției resurse umane și comunicare pentru acord;</w:t>
      </w:r>
    </w:p>
    <w:p w:rsidR="004B37E7" w:rsidRPr="00D15098" w:rsidRDefault="004B37E7" w:rsidP="004B37E7">
      <w:pPr>
        <w:pStyle w:val="Listaszerbekezds"/>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 pentru fiecare eveniment obligatoriu se întocmeşte şi se anexează dosarului un raport final cu privire la organizarea evenimentului.</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participă la evenimentele la care Consiliul Judeţean Harghita a fost invitat, în cazul în care acesta nu este reprezentat de preşedintele sau vicepreşedinţii Consiliului Judeţean Harghita sau de consilierii judeţeni mandataţi în acest scop;</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se asigură de documentarea fotografică şi scrisă a evenimentelor organizate în zonă, punând fotografiile, schiţele realizate la dispoziţia biroului de presă din cadrul Consiliului Judeţean Harghita, urmărește și se îngrijește de actualizarea informațiilor apărute în mijloacele de informare mass media în legătură cu aceste evenimente, colaborează cu redactorii ziarelor locale;</w:t>
      </w:r>
    </w:p>
    <w:p w:rsidR="004B37E7" w:rsidRPr="00D15098" w:rsidRDefault="004B37E7" w:rsidP="0011596A">
      <w:pPr>
        <w:pStyle w:val="Listaszerbekezds"/>
        <w:numPr>
          <w:ilvl w:val="0"/>
          <w:numId w:val="69"/>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întocmesc un raport referitor la participarea la diferite evenimente, le înaintează în copie Compartimentului de organizare evenimente și implementare programe din cadrul Direcţiei resurse umane și comunicare;</w:t>
      </w:r>
    </w:p>
    <w:p w:rsidR="004B37E7" w:rsidRPr="00D15098" w:rsidRDefault="004B37E7" w:rsidP="0011596A">
      <w:pPr>
        <w:pStyle w:val="Listaszerbekezds"/>
        <w:numPr>
          <w:ilvl w:val="0"/>
          <w:numId w:val="69"/>
        </w:numPr>
        <w:jc w:val="both"/>
        <w:rPr>
          <w:rFonts w:asciiTheme="minorHAnsi" w:hAnsiTheme="minorHAnsi" w:cstheme="minorHAnsi"/>
          <w:sz w:val="26"/>
          <w:szCs w:val="26"/>
          <w:u w:val="single"/>
        </w:rPr>
      </w:pPr>
      <w:r w:rsidRPr="00D15098">
        <w:rPr>
          <w:rFonts w:asciiTheme="minorHAnsi" w:hAnsiTheme="minorHAnsi" w:cstheme="minorHAnsi"/>
          <w:sz w:val="26"/>
          <w:szCs w:val="26"/>
        </w:rPr>
        <w:t>asigură logistica la programele organizate de către autorităţile administraţiei publice locale, la care Consiliul Judeţean Harghita a primit invitaţie;</w:t>
      </w:r>
    </w:p>
    <w:p w:rsidR="004B37E7" w:rsidRPr="00D15098" w:rsidRDefault="004B37E7" w:rsidP="0011596A">
      <w:pPr>
        <w:pStyle w:val="Listaszerbekezds"/>
        <w:numPr>
          <w:ilvl w:val="0"/>
          <w:numId w:val="69"/>
        </w:numPr>
        <w:jc w:val="both"/>
        <w:rPr>
          <w:rFonts w:asciiTheme="minorHAnsi" w:hAnsiTheme="minorHAnsi" w:cstheme="minorHAnsi"/>
          <w:sz w:val="26"/>
          <w:szCs w:val="26"/>
          <w:u w:val="single"/>
        </w:rPr>
      </w:pPr>
      <w:r w:rsidRPr="00D15098">
        <w:rPr>
          <w:rFonts w:asciiTheme="minorHAnsi" w:hAnsiTheme="minorHAnsi" w:cstheme="minorHAnsi"/>
          <w:sz w:val="26"/>
          <w:szCs w:val="26"/>
        </w:rPr>
        <w:t>colaborează cu consilierii judeţeni din zonă pentru organizarea evenimentelor sau a întrunirilor de orice fel, legate de activitatea de consilier judeţean</w:t>
      </w:r>
      <w:r w:rsidRPr="00D15098">
        <w:rPr>
          <w:rFonts w:asciiTheme="minorHAnsi" w:hAnsiTheme="minorHAnsi" w:cstheme="minorHAnsi"/>
          <w:sz w:val="26"/>
          <w:szCs w:val="26"/>
          <w:u w:val="single"/>
        </w:rPr>
        <w:t>.</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rPr>
        <w:t>(1</w:t>
      </w:r>
      <w:r w:rsidR="00702C1B" w:rsidRPr="00D15098">
        <w:rPr>
          <w:rFonts w:asciiTheme="minorHAnsi" w:hAnsiTheme="minorHAnsi" w:cstheme="minorHAnsi"/>
          <w:b/>
          <w:sz w:val="26"/>
          <w:szCs w:val="26"/>
        </w:rPr>
        <w:t>0</w:t>
      </w:r>
      <w:r w:rsidRPr="00D15098">
        <w:rPr>
          <w:rFonts w:asciiTheme="minorHAnsi" w:hAnsiTheme="minorHAnsi" w:cstheme="minorHAnsi"/>
          <w:b/>
          <w:sz w:val="26"/>
          <w:szCs w:val="26"/>
        </w:rPr>
        <w:t xml:space="preserve">) </w:t>
      </w:r>
      <w:r w:rsidRPr="00D15098">
        <w:rPr>
          <w:rFonts w:asciiTheme="minorHAnsi" w:hAnsiTheme="minorHAnsi" w:cstheme="minorHAnsi"/>
          <w:sz w:val="26"/>
          <w:szCs w:val="26"/>
        </w:rPr>
        <w:t xml:space="preserve">În domeniul activităţii, </w:t>
      </w:r>
      <w:r w:rsidRPr="00D15098">
        <w:rPr>
          <w:rFonts w:asciiTheme="minorHAnsi" w:hAnsiTheme="minorHAnsi" w:cstheme="minorHAnsi"/>
          <w:b/>
          <w:sz w:val="26"/>
          <w:szCs w:val="26"/>
        </w:rPr>
        <w:t xml:space="preserve">Compartimentul petiții și informații publice </w:t>
      </w:r>
      <w:r w:rsidRPr="00D15098">
        <w:rPr>
          <w:rFonts w:asciiTheme="minorHAnsi" w:hAnsiTheme="minorHAnsi" w:cstheme="minorHAnsi"/>
          <w:sz w:val="26"/>
          <w:szCs w:val="26"/>
        </w:rPr>
        <w:t>are următoarele atribuţii</w:t>
      </w:r>
      <w:r w:rsidRPr="00D15098">
        <w:rPr>
          <w:rFonts w:asciiTheme="minorHAnsi" w:hAnsiTheme="minorHAnsi" w:cstheme="minorHAnsi"/>
          <w:sz w:val="26"/>
          <w:szCs w:val="26"/>
          <w:u w:val="single"/>
        </w:rPr>
        <w:t xml:space="preserve"> </w:t>
      </w:r>
      <w:r w:rsidRPr="00D15098">
        <w:rPr>
          <w:rFonts w:asciiTheme="minorHAnsi" w:hAnsiTheme="minorHAnsi" w:cstheme="minorHAnsi"/>
          <w:sz w:val="26"/>
          <w:szCs w:val="26"/>
        </w:rPr>
        <w:t>principale: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primeşte, înregistrează şi conduce evidenţa petiţiilor, formulate în scris sau prin e-mail, adresate Consiliului Judeţean Harghita din partea cetăţenilor şi organizaţiilor legal constituite, conform metodologiei aprobate în acest scop;</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înaintează petiţiile către compartimentele de specialitate cu precizarea termenului de trimitere a răspunsului; </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urmăreşte soluţionarea şi redactarea răspunsului în termenul legal, precum şi expedierea răspunsului către petiţionar;</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clasează periodic şi arhivează petiţiile în condiţiile legii;</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pregăteşte semestrial Raportul privind activitatea de soluţionare a petiţiilor şi  îl supune pentru analiză preşedintelui Consiliului Judeţean;</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analizează competenţe şi repartizează spre soluţionare petiţiile transmise de alte autorităţi sau instituţii publice;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trimite în termenul prevăzut de lege, către autorităţile şi instituţiile competente a petiţiilor greşit îndreptate;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furnizează informaţiile cu caracter public în scris,  verbal sau electronic, privind activitatea şi competenţele Consiliului Judeţean Harghita  şi ale aparatului de specialitate, conform programului stabilit prin dispoziţia preşedintelui Consiliului judeţean;</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afişarea informaţiilor de interes public în spaţiul special amenajat în acest scop;</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colaborarea cu compartimentele de specialitate în activitatea de creare a bazei de date şi publicarea anuală a Buletinului informativ care va cuprinde informaţiile prevăzute de legislaţia în vigoare;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răspunde de întocmirea raportului anual, privind asigurarea accesului la informaţiile de interes public şi asigurarea publicării anuale al acestuia, în Monitorul Oficial al României Partea a III-a;</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afişarea Buletinului informativ la sediul instituţiei, ori publicarea în Monitorul Oficial al  României sau în mijloace de informare în masă, în publicaţii proprii, precum şi în pagina de Internet proprie;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asigurarea identificării şi actualizării informaţiilor de interes public care sunt exceptate de la accesul liber, potrivit legii;</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formularea răspunsurilor la solicitările adresate în scris, referitoare la obţinerea informaţiilor de interes public, cu respectarea măsurilor de protejare a informaţiilor specificate în prevederile art. 12 şi 14 din Legea nr. 544/2001 privind liberul acces la informaţiile de interes public;</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conducerea evidenţei speciale de rezolvare a solicitărilor privind informaţiile de interes public, cât şi al registrului solicitărilor verbale de informaţii de interes public, în cadrul programului stabilit prin dispoziţia preşedintelui;</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luarea măsurilor de tipizare şi multiplicare a formularelor;</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intermedierea legăturilor de colaborare cu celelalte compartimente care au atribuţii în domeniul activităţii de informare;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luarea măsurilor organizatorice necesare desemnării funcţionarului public de securitate în cadrul Consiliului Judeţean Harghita şi urmărirea actualizării actelor administrative din domeniu, conform modificărilor legislative sau de altă natură, conform Legii nr. 182/2002 privind protecţia informaţiilor clasificate, cu modificările şi completările ulterioare;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oferirea relaţiilor privind modalitatea de a obţine informaţii publice şi documente în vederea soluţionării intereselor proprii celor ce se adresează Consiliului Judeţean Hargita;</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constituie Comisia de analiză privind încălcarea dreptului de acces la informaţiile de interes public, care analizează reclamaţiile administrative ale persoanelor, cu privire la prevederile Legii privind liberul acces la informaţiile de interes public, efectuează cercetarea administrativă, propunând comisiei de disciplină a autorităţii, după caz, sancţionarea disciplinară a persanelor responsabile;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primirea şi înregistrarea declaraţiilor de avere, declaraţiilor de interese  de la consilieri judeţeni şi eliberează dovada de primire;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la cerere, oferă consultanţă consilierilor judeţeni pentru completarea corectă a declaraţiilor de avere şi a declaraţiilor de interese;</w:t>
      </w:r>
    </w:p>
    <w:p w:rsidR="004B37E7" w:rsidRPr="00D15098" w:rsidRDefault="004B37E7" w:rsidP="0011596A">
      <w:pPr>
        <w:pStyle w:val="Listaszerbekezds"/>
        <w:numPr>
          <w:ilvl w:val="0"/>
          <w:numId w:val="70"/>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secretariatul Comisiei pentru pregătirea şi elaborarea proiectelor de hotărâri de Guvern.</w:t>
      </w:r>
    </w:p>
    <w:p w:rsidR="004B37E7" w:rsidRPr="00D15098" w:rsidRDefault="004B37E7" w:rsidP="004B37E7">
      <w:pPr>
        <w:jc w:val="both"/>
        <w:rPr>
          <w:rFonts w:asciiTheme="minorHAnsi" w:hAnsiTheme="minorHAnsi" w:cstheme="minorHAnsi"/>
          <w:sz w:val="26"/>
          <w:szCs w:val="26"/>
        </w:rPr>
      </w:pPr>
      <w:r w:rsidRPr="00D15098">
        <w:rPr>
          <w:rFonts w:asciiTheme="minorHAnsi" w:hAnsiTheme="minorHAnsi" w:cstheme="minorHAnsi"/>
          <w:b/>
          <w:sz w:val="26"/>
          <w:szCs w:val="26"/>
          <w:lang w:val="fr-FR"/>
        </w:rPr>
        <w:t xml:space="preserve">Art. </w:t>
      </w:r>
      <w:r w:rsidR="008963AA" w:rsidRPr="00D15098">
        <w:rPr>
          <w:rFonts w:asciiTheme="minorHAnsi" w:hAnsiTheme="minorHAnsi" w:cstheme="minorHAnsi"/>
          <w:b/>
          <w:sz w:val="26"/>
          <w:szCs w:val="26"/>
          <w:lang w:val="fr-FR"/>
        </w:rPr>
        <w:t>48</w:t>
      </w:r>
      <w:r w:rsidRPr="00D15098">
        <w:rPr>
          <w:rFonts w:asciiTheme="minorHAnsi" w:hAnsiTheme="minorHAnsi" w:cstheme="minorHAnsi"/>
          <w:b/>
          <w:sz w:val="26"/>
          <w:szCs w:val="26"/>
          <w:lang w:val="fr-FR"/>
        </w:rPr>
        <w:t>.</w:t>
      </w:r>
      <w:r w:rsidR="00C35349" w:rsidRPr="00D15098">
        <w:rPr>
          <w:rFonts w:asciiTheme="minorHAnsi" w:hAnsiTheme="minorHAnsi" w:cstheme="minorHAnsi"/>
          <w:b/>
          <w:sz w:val="26"/>
          <w:szCs w:val="26"/>
          <w:lang w:val="fr-FR"/>
        </w:rPr>
        <w:t xml:space="preserve"> </w:t>
      </w:r>
      <w:r w:rsidRPr="00D15098">
        <w:rPr>
          <w:rFonts w:asciiTheme="minorHAnsi" w:hAnsiTheme="minorHAnsi" w:cstheme="minorHAnsi"/>
          <w:b/>
          <w:sz w:val="26"/>
          <w:szCs w:val="26"/>
        </w:rPr>
        <w:t>Compartimentul de colaborare interjudeţeană și secretariat ATOP</w:t>
      </w:r>
      <w:r w:rsidRPr="00D15098">
        <w:rPr>
          <w:rFonts w:asciiTheme="minorHAnsi" w:hAnsiTheme="minorHAnsi" w:cstheme="minorHAnsi"/>
          <w:sz w:val="26"/>
          <w:szCs w:val="26"/>
        </w:rPr>
        <w:t xml:space="preserve"> exercită următoarele atribuţii:</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coordonează, sprijină şi îndrumă activitatea din domeniul administraţiei publice;</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lastRenderedPageBreak/>
        <w:t>studiază şi face propuneri în vederea îmbunătăţirii activităţii autorităţilor administraţiei publice în corecta şi operativa rezolvare a problemelor ridicate de cetăţeni şi promovarea reformei în administraţia publică;</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sprijină realizarea unui parteneriat real între administraţiile judeţene;</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participă la pregătirea pentru şedinţele Consiliului Judeţean Harghita a rapoartelor, informărilor şi proiectelor de hotărâri;</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colaborează cu Instituţia Prefectului Judeţului Harghita la organizarea şi efectuarea lucrărilor de pregătire şi desfăşurare a alegerilor locale;</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acordă asistenţă pentru desfăşurarea în condiţii de legalitate a referendumurilor;</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asigură redactarea referatelor şi sintezelor din domeniul de competenţă sau repartizate;</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colaborează la fundamentarea şi elaborarea reglement</w:t>
      </w:r>
      <w:r w:rsidRPr="00D15098">
        <w:rPr>
          <w:rFonts w:asciiTheme="minorHAnsi" w:hAnsiTheme="minorHAnsi" w:cstheme="minorHAnsi"/>
          <w:sz w:val="26"/>
          <w:szCs w:val="26"/>
          <w:lang w:val="ro-RO"/>
        </w:rPr>
        <w:t>ă</w:t>
      </w:r>
      <w:r w:rsidRPr="00D15098">
        <w:rPr>
          <w:rFonts w:asciiTheme="minorHAnsi" w:hAnsiTheme="minorHAnsi" w:cstheme="minorHAnsi"/>
          <w:sz w:val="26"/>
          <w:szCs w:val="26"/>
        </w:rPr>
        <w:t>rilor specifice activităţii Consiliului Judeţean Harghita, constând în proiecte de hotărâri, dispoziţii ale preşedintelui, regulamente şi alte acte cu caracter normativ;</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 xml:space="preserve">acordă, la solicitarea organelor locale ale administraţiei publice a asistenţei de specialitate administrativă pentru pregătirea şi desfăşurarea şedinţelor consiliilor locale; </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 xml:space="preserve">participă la acţiunile şi şedinţele Colectivului de lucru înfiinţat de Prefect pentru intensificarea activităţilor de ordine publică şi creşterea siguranţei civice în zona instituţiilor de învăţământ, în colaborare cu Compartimentul educaţie şi învăţământ din cadrul Direcţiei generale programe, proiecte şi </w:t>
      </w:r>
      <w:r w:rsidRPr="00D15098">
        <w:rPr>
          <w:rFonts w:asciiTheme="minorHAnsi" w:hAnsiTheme="minorHAnsi" w:cstheme="minorHAnsi"/>
          <w:sz w:val="26"/>
          <w:szCs w:val="26"/>
          <w:lang w:val="ro-RO"/>
        </w:rPr>
        <w:t>achiziții publice</w:t>
      </w:r>
      <w:r w:rsidRPr="00D15098">
        <w:rPr>
          <w:rFonts w:asciiTheme="minorHAnsi" w:hAnsiTheme="minorHAnsi" w:cstheme="minorHAnsi"/>
          <w:sz w:val="26"/>
          <w:szCs w:val="26"/>
        </w:rPr>
        <w:t xml:space="preserve">; </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urmăreşte soluţionarea în termen legal a scrisorilor, sesizărilor şi petiţiilor adresate ATOP;</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păstrează arhiva şi ia măsuri cu privire la selecţionarea şi conservarea acesteia;</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asigură cadrul organizatoric pentru primirea în audienţă a cetăţenilor în vederea rezolvării problemelor de natură socială, profesională şi drepturile omului;</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asigură convocarea efectivă a membrilor ATOP, în şedinţă ordinară şi extraordinară din dispoziţia preşedintelui ATOP;</w:t>
      </w:r>
    </w:p>
    <w:p w:rsidR="004B37E7" w:rsidRPr="00D15098" w:rsidRDefault="004B37E7" w:rsidP="0011596A">
      <w:pPr>
        <w:pStyle w:val="Listaszerbekezds"/>
        <w:numPr>
          <w:ilvl w:val="0"/>
          <w:numId w:val="87"/>
        </w:numPr>
        <w:jc w:val="both"/>
        <w:rPr>
          <w:rFonts w:asciiTheme="minorHAnsi" w:hAnsiTheme="minorHAnsi" w:cstheme="minorHAnsi"/>
          <w:sz w:val="26"/>
          <w:szCs w:val="26"/>
        </w:rPr>
      </w:pPr>
      <w:r w:rsidRPr="00D15098">
        <w:rPr>
          <w:rFonts w:asciiTheme="minorHAnsi" w:hAnsiTheme="minorHAnsi" w:cstheme="minorHAnsi"/>
          <w:sz w:val="26"/>
          <w:szCs w:val="26"/>
        </w:rPr>
        <w:t>pune la dispoziţia membrilor ATOP toate materialele necesare care urmează a fi dezbătute în şedinţe;</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asigură întocmirea proceselor verbale ale şedinţelor ATOP şi a comisiilor de lucru, precum şi semnarea procesului-verbal de către cei prezenţi la şedinţe?</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ţine evidenţa prezenţei membrilor ATOP la şedinţe şi comisii de lucru;</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ţine evidenţa hotărârilor cu caracter de recomandare şi a celorlalte acte elaborate şi adoptate de către ATOP;</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urmăreşte soluţionarea în termen legal a scrisorilor, sesizărilor şi petiţiilor adresate ATOP;</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pune la dispoziţia persoanelor interesate oricare document cu caracter nesecret ale ATOP;</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lastRenderedPageBreak/>
        <w:t>asigură întocmirea unor informări trimestriale care vor fi prezentate Consiliului Judeţean Harghita asupra nivelului de asigurare a securităţii şi a siguranţei civice a comunităţii;</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sprijină elaborarea unui raport anual asupra eficienţei activităţii poliţiei care va fi prezentat Consiliului Judeţean Harghita şi care se dă publicităţii;</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asigură relaţiile cu mass-media a ATOP;</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asigură informarea cetăţenilor în legătură cu soluţionarea problemelor cu care a fost sesizată ATOP având în vedere competenţa materială a acesteia;</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rPr>
        <w:t>sprijină elaborarea unui plan strategic anual pentru anul următor şi publicarea unui extras din aceasta în presa locală, precum şi pe pagina web: www.atop-romania.ro, aprobat de ATOP Harghita după ce a fost prezentat Consiliului Judeţean Harghita;</w:t>
      </w:r>
    </w:p>
    <w:p w:rsidR="004B37E7" w:rsidRPr="00D15098" w:rsidRDefault="004B37E7" w:rsidP="0011596A">
      <w:pPr>
        <w:pStyle w:val="Listaszerbekezds"/>
        <w:numPr>
          <w:ilvl w:val="0"/>
          <w:numId w:val="87"/>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îndeplineşte şi alte atribuţii repartizate de preşedintele Consiliului Judeţean Harghita.</w:t>
      </w:r>
    </w:p>
    <w:p w:rsidR="004B37E7" w:rsidRPr="00D15098" w:rsidRDefault="004B37E7" w:rsidP="00702C1B">
      <w:pPr>
        <w:jc w:val="both"/>
        <w:rPr>
          <w:rFonts w:asciiTheme="minorHAnsi" w:hAnsiTheme="minorHAnsi" w:cstheme="minorHAnsi"/>
          <w:sz w:val="26"/>
          <w:szCs w:val="26"/>
          <w:lang w:val="fr-FR"/>
        </w:rPr>
      </w:pPr>
    </w:p>
    <w:p w:rsidR="004B37E7" w:rsidRPr="00D15098" w:rsidRDefault="004B37E7" w:rsidP="00702C1B">
      <w:pPr>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w:t>
      </w:r>
      <w:r w:rsidR="008963AA" w:rsidRPr="00D15098">
        <w:rPr>
          <w:rFonts w:asciiTheme="minorHAnsi" w:hAnsiTheme="minorHAnsi" w:cstheme="minorHAnsi"/>
          <w:b/>
          <w:sz w:val="26"/>
          <w:szCs w:val="26"/>
          <w:lang w:val="ro-RO"/>
        </w:rPr>
        <w:t xml:space="preserve"> 49</w:t>
      </w:r>
      <w:r w:rsidR="00702C1B" w:rsidRPr="00D15098">
        <w:rPr>
          <w:rFonts w:asciiTheme="minorHAnsi" w:hAnsiTheme="minorHAnsi" w:cstheme="minorHAnsi"/>
          <w:b/>
          <w:sz w:val="26"/>
          <w:szCs w:val="26"/>
          <w:lang w:val="ro-RO"/>
        </w:rPr>
        <w:t>.</w:t>
      </w:r>
      <w:r w:rsidRPr="00D15098">
        <w:rPr>
          <w:rFonts w:asciiTheme="minorHAnsi" w:hAnsiTheme="minorHAnsi" w:cstheme="minorHAnsi"/>
          <w:b/>
          <w:sz w:val="26"/>
          <w:szCs w:val="26"/>
          <w:lang w:val="ro-RO"/>
        </w:rPr>
        <w:t xml:space="preserve"> Compartimentul arhivă are următoarele atribuții principale:</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gestionează arhiva Consiliului Judeţean Hargita, asigurând evidenţa, păstrarea, selecţionarea şi conservarea documentelor conform legii;</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iniţiază şi organizează activităţii de întocmire şi actualizare a Nomenclatorului dosarelor;</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verifică şi prelucrează de la compartimente, pe bază de inventar, dosarele constituite în vederea arhivării, conform Nomenclatorului dosarelor;</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iniţiază formarea comisiei de selecţionare şi organizarea activităţii de selecţionare a documentelor arhivistice cu termen de păstrare expirat, efectuarea predării acestora către Arhiva Naţională sau unităţile de recuperare a hârtiei, conform normelor în vigoare;</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consultarea documentelor, eliberarea de certificate, copii şi extrase de pe documentele de arhivă, în condiţiile prevăzute de actele normative în vigoare;</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menţinerea ordinii și asigurarea curăţeniei în depozitul de arhivă;</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confecţionarea şi ţinerea evidenţei folosirii sigiliilor şi ştampilelor, urmărind inclusiv actualizarea permanentă a evidenţelor privind specimenele de semnături;</w:t>
      </w:r>
    </w:p>
    <w:p w:rsidR="004B37E7" w:rsidRPr="00D15098" w:rsidRDefault="004B37E7" w:rsidP="0011596A">
      <w:pPr>
        <w:pStyle w:val="Listaszerbekezds"/>
        <w:numPr>
          <w:ilvl w:val="0"/>
          <w:numId w:val="86"/>
        </w:numPr>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organizează şi urmăreşte respectarea regimului de utilizare al sigiliilor şi ştampilelor.</w:t>
      </w:r>
    </w:p>
    <w:p w:rsidR="00702C1B" w:rsidRPr="00D15098" w:rsidRDefault="00702C1B" w:rsidP="00702C1B">
      <w:pPr>
        <w:pStyle w:val="Listaszerbekezds"/>
        <w:rPr>
          <w:rFonts w:asciiTheme="minorHAnsi" w:hAnsiTheme="minorHAnsi" w:cstheme="minorHAnsi"/>
          <w:b/>
          <w:sz w:val="26"/>
          <w:szCs w:val="26"/>
          <w:lang w:val="ro-RO"/>
        </w:rPr>
      </w:pPr>
    </w:p>
    <w:p w:rsidR="00702C1B" w:rsidRPr="00D15098" w:rsidRDefault="00702C1B" w:rsidP="00702C1B">
      <w:pPr>
        <w:pStyle w:val="Listaszerbekezds"/>
        <w:rPr>
          <w:rFonts w:asciiTheme="minorHAnsi" w:hAnsiTheme="minorHAnsi" w:cstheme="minorHAnsi"/>
          <w:b/>
          <w:sz w:val="26"/>
          <w:szCs w:val="26"/>
          <w:lang w:val="ro-RO"/>
        </w:rPr>
      </w:pPr>
    </w:p>
    <w:p w:rsidR="00352D8C" w:rsidRPr="00D15098" w:rsidRDefault="00352D8C" w:rsidP="00702C1B">
      <w:pPr>
        <w:pStyle w:val="Listaszerbekezds"/>
        <w:jc w:val="center"/>
        <w:rPr>
          <w:rFonts w:asciiTheme="minorHAnsi" w:hAnsiTheme="minorHAnsi" w:cstheme="minorHAnsi"/>
          <w:b/>
          <w:sz w:val="26"/>
          <w:szCs w:val="26"/>
          <w:lang w:val="ro-RO"/>
        </w:rPr>
      </w:pPr>
      <w:r w:rsidRPr="00D15098">
        <w:rPr>
          <w:rFonts w:asciiTheme="minorHAnsi" w:hAnsiTheme="minorHAnsi" w:cstheme="minorHAnsi"/>
          <w:b/>
          <w:sz w:val="26"/>
          <w:szCs w:val="26"/>
          <w:lang w:val="ro-RO"/>
        </w:rPr>
        <w:t>Capitolul VIII</w:t>
      </w:r>
    </w:p>
    <w:p w:rsidR="00352D8C" w:rsidRPr="00D15098" w:rsidRDefault="00352D8C" w:rsidP="00352D8C">
      <w:pPr>
        <w:pStyle w:val="Cmsor2"/>
        <w:spacing w:before="0" w:after="0"/>
        <w:jc w:val="center"/>
        <w:rPr>
          <w:rFonts w:asciiTheme="minorHAnsi" w:hAnsiTheme="minorHAnsi" w:cstheme="minorHAnsi"/>
          <w:i w:val="0"/>
          <w:sz w:val="26"/>
          <w:szCs w:val="26"/>
          <w:lang w:val="ro-RO"/>
        </w:rPr>
      </w:pPr>
      <w:bookmarkStart w:id="8" w:name="_Toc58832670"/>
      <w:r w:rsidRPr="00D15098">
        <w:rPr>
          <w:rFonts w:asciiTheme="minorHAnsi" w:hAnsiTheme="minorHAnsi" w:cstheme="minorHAnsi"/>
          <w:i w:val="0"/>
          <w:sz w:val="26"/>
          <w:szCs w:val="26"/>
          <w:lang w:val="ro-RO"/>
        </w:rPr>
        <w:t>Atrib</w:t>
      </w:r>
      <w:r w:rsidR="000D2472" w:rsidRPr="00D15098">
        <w:rPr>
          <w:rFonts w:asciiTheme="minorHAnsi" w:hAnsiTheme="minorHAnsi" w:cstheme="minorHAnsi"/>
          <w:i w:val="0"/>
          <w:sz w:val="26"/>
          <w:szCs w:val="26"/>
          <w:lang w:val="ro-RO"/>
        </w:rPr>
        <w:t xml:space="preserve">uţiile Direcţiei juridice și </w:t>
      </w:r>
      <w:r w:rsidRPr="00D15098">
        <w:rPr>
          <w:rFonts w:asciiTheme="minorHAnsi" w:hAnsiTheme="minorHAnsi" w:cstheme="minorHAnsi"/>
          <w:i w:val="0"/>
          <w:sz w:val="26"/>
          <w:szCs w:val="26"/>
          <w:lang w:val="ro-RO"/>
        </w:rPr>
        <w:t>administraţie publică</w:t>
      </w:r>
      <w:bookmarkEnd w:id="8"/>
      <w:r w:rsidRPr="00D15098">
        <w:rPr>
          <w:rFonts w:asciiTheme="minorHAnsi" w:hAnsiTheme="minorHAnsi" w:cstheme="minorHAnsi"/>
          <w:i w:val="0"/>
          <w:sz w:val="26"/>
          <w:szCs w:val="26"/>
          <w:lang w:val="ro-RO"/>
        </w:rPr>
        <w:t xml:space="preserve"> </w:t>
      </w:r>
    </w:p>
    <w:p w:rsidR="00352D8C" w:rsidRPr="00D15098" w:rsidRDefault="00352D8C" w:rsidP="00352D8C">
      <w:pPr>
        <w:pStyle w:val="Szvegtrzsbehzssal"/>
        <w:spacing w:after="0"/>
        <w:ind w:left="0"/>
        <w:jc w:val="center"/>
        <w:rPr>
          <w:rFonts w:asciiTheme="minorHAnsi" w:hAnsiTheme="minorHAnsi" w:cstheme="minorHAnsi"/>
          <w:b/>
          <w:bCs/>
          <w:sz w:val="26"/>
          <w:szCs w:val="26"/>
          <w:lang w:val="ro-RO"/>
        </w:rPr>
      </w:pPr>
    </w:p>
    <w:p w:rsidR="00352D8C" w:rsidRPr="00D15098" w:rsidRDefault="008963AA" w:rsidP="00352D8C">
      <w:pPr>
        <w:pStyle w:val="Szmozottlista"/>
        <w:numPr>
          <w:ilvl w:val="0"/>
          <w:numId w:val="0"/>
        </w:numPr>
        <w:tabs>
          <w:tab w:val="left" w:pos="0"/>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50</w:t>
      </w:r>
      <w:r w:rsidR="00352D8C" w:rsidRPr="00D15098">
        <w:rPr>
          <w:rFonts w:asciiTheme="minorHAnsi" w:hAnsiTheme="minorHAnsi" w:cstheme="minorHAnsi"/>
          <w:b/>
          <w:sz w:val="26"/>
          <w:szCs w:val="26"/>
          <w:lang w:val="ro-RO"/>
        </w:rPr>
        <w:t>. (1)</w:t>
      </w:r>
      <w:r w:rsidR="00352D8C" w:rsidRPr="00D15098">
        <w:rPr>
          <w:rFonts w:asciiTheme="minorHAnsi" w:hAnsiTheme="minorHAnsi" w:cstheme="minorHAnsi"/>
          <w:sz w:val="26"/>
          <w:szCs w:val="26"/>
          <w:lang w:val="ro-RO"/>
        </w:rPr>
        <w:t xml:space="preserve"> </w:t>
      </w:r>
      <w:r w:rsidR="000D2472" w:rsidRPr="00D15098">
        <w:rPr>
          <w:rFonts w:asciiTheme="minorHAnsi" w:hAnsiTheme="minorHAnsi" w:cstheme="minorHAnsi"/>
          <w:sz w:val="26"/>
          <w:szCs w:val="26"/>
          <w:lang w:val="ro-RO"/>
        </w:rPr>
        <w:t>Direcția juridică și administrație publică</w:t>
      </w:r>
      <w:r w:rsidR="00352D8C" w:rsidRPr="00D15098">
        <w:rPr>
          <w:rFonts w:asciiTheme="minorHAnsi" w:hAnsiTheme="minorHAnsi" w:cstheme="minorHAnsi"/>
          <w:sz w:val="26"/>
          <w:szCs w:val="26"/>
          <w:lang w:val="ro-RO"/>
        </w:rPr>
        <w:t xml:space="preserve"> este o structură de specialitate din cadrul aparatului de specialitate, care răspunde de coordonarea şi verificarea </w:t>
      </w:r>
      <w:r w:rsidR="00352D8C" w:rsidRPr="00D15098">
        <w:rPr>
          <w:rFonts w:asciiTheme="minorHAnsi" w:hAnsiTheme="minorHAnsi" w:cstheme="minorHAnsi"/>
          <w:sz w:val="26"/>
          <w:szCs w:val="26"/>
          <w:lang w:val="ro-RO"/>
        </w:rPr>
        <w:lastRenderedPageBreak/>
        <w:t>aspectelor juridice privind exercitarea atribuţiilor legale ale Consiliului Judeţean Harghita.</w:t>
      </w:r>
    </w:p>
    <w:p w:rsidR="00352D8C" w:rsidRPr="00D15098" w:rsidRDefault="00352D8C" w:rsidP="00352D8C">
      <w:pPr>
        <w:pStyle w:val="Szmozottlista"/>
        <w:numPr>
          <w:ilvl w:val="0"/>
          <w:numId w:val="0"/>
        </w:numPr>
        <w:tabs>
          <w:tab w:val="left" w:pos="992"/>
        </w:tabs>
        <w:spacing w:before="120"/>
        <w:ind w:left="284"/>
        <w:rPr>
          <w:rFonts w:asciiTheme="minorHAnsi" w:eastAsia="MS Mincho" w:hAnsiTheme="minorHAnsi" w:cstheme="minorHAnsi"/>
          <w:b/>
          <w:sz w:val="26"/>
          <w:szCs w:val="26"/>
          <w:lang w:val="ro-RO"/>
        </w:rPr>
      </w:pPr>
    </w:p>
    <w:p w:rsidR="00352D8C" w:rsidRPr="00D15098" w:rsidRDefault="00352D8C" w:rsidP="00352D8C">
      <w:pPr>
        <w:jc w:val="both"/>
        <w:rPr>
          <w:rFonts w:asciiTheme="minorHAnsi" w:hAnsiTheme="minorHAnsi" w:cstheme="minorHAnsi"/>
          <w:sz w:val="26"/>
          <w:szCs w:val="26"/>
        </w:rPr>
      </w:pPr>
      <w:r w:rsidRPr="00D15098">
        <w:rPr>
          <w:rFonts w:asciiTheme="minorHAnsi" w:hAnsiTheme="minorHAnsi" w:cstheme="minorHAnsi"/>
          <w:b/>
          <w:sz w:val="26"/>
          <w:szCs w:val="26"/>
        </w:rPr>
        <w:t>(2)</w:t>
      </w:r>
      <w:r w:rsidRPr="00D15098">
        <w:rPr>
          <w:rFonts w:asciiTheme="minorHAnsi" w:hAnsiTheme="minorHAnsi" w:cstheme="minorHAnsi"/>
          <w:sz w:val="26"/>
          <w:szCs w:val="26"/>
        </w:rPr>
        <w:t xml:space="preserve"> Direcţia are ca atribuţii principale:</w:t>
      </w:r>
    </w:p>
    <w:p w:rsidR="00352D8C" w:rsidRPr="00D15098" w:rsidRDefault="00352D8C" w:rsidP="0011596A">
      <w:pPr>
        <w:numPr>
          <w:ilvl w:val="1"/>
          <w:numId w:val="24"/>
        </w:numPr>
        <w:ind w:left="993" w:hanging="142"/>
        <w:jc w:val="both"/>
        <w:rPr>
          <w:rFonts w:asciiTheme="minorHAnsi" w:hAnsiTheme="minorHAnsi" w:cstheme="minorHAnsi"/>
          <w:sz w:val="26"/>
          <w:szCs w:val="26"/>
        </w:rPr>
      </w:pPr>
      <w:r w:rsidRPr="00D15098">
        <w:rPr>
          <w:rFonts w:asciiTheme="minorHAnsi" w:hAnsiTheme="minorHAnsi" w:cstheme="minorHAnsi"/>
          <w:sz w:val="26"/>
          <w:szCs w:val="26"/>
        </w:rPr>
        <w:t>acordă asistenţă privind aspectele de legalitate ale actelor administrative adoptate/emise de Consiliul Judeţean Harghita, de preşedintele Consiliului Judeţean Harghita;</w:t>
      </w:r>
    </w:p>
    <w:p w:rsidR="00352D8C" w:rsidRPr="00D15098" w:rsidRDefault="00352D8C" w:rsidP="0011596A">
      <w:pPr>
        <w:numPr>
          <w:ilvl w:val="1"/>
          <w:numId w:val="24"/>
        </w:numPr>
        <w:ind w:left="993" w:hanging="142"/>
        <w:jc w:val="both"/>
        <w:rPr>
          <w:rFonts w:asciiTheme="minorHAnsi" w:hAnsiTheme="minorHAnsi" w:cstheme="minorHAnsi"/>
          <w:sz w:val="26"/>
          <w:szCs w:val="26"/>
        </w:rPr>
      </w:pPr>
      <w:r w:rsidRPr="00D15098">
        <w:rPr>
          <w:rFonts w:asciiTheme="minorHAnsi" w:hAnsiTheme="minorHAnsi" w:cstheme="minorHAnsi"/>
          <w:sz w:val="26"/>
          <w:szCs w:val="26"/>
        </w:rPr>
        <w:t>reprezintă interesele Consiliului Judeţean Harghita în faţa instanţelor judecătoreşti, cu excepţia domeniilor repartizate expres altor structuri de specialitate ale aparatului de specialitate ale Consiliului Judeţean Harghita;</w:t>
      </w:r>
    </w:p>
    <w:p w:rsidR="00352D8C" w:rsidRPr="00D15098" w:rsidRDefault="00352D8C" w:rsidP="0011596A">
      <w:pPr>
        <w:numPr>
          <w:ilvl w:val="1"/>
          <w:numId w:val="24"/>
        </w:numPr>
        <w:ind w:left="993" w:hanging="142"/>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consultanţă de specialitate pentru îmbunătăţirea şi eficientizarea activităţii aparatului de specialitate ale Consiliului Judeţean Harghita;</w:t>
      </w:r>
    </w:p>
    <w:p w:rsidR="00352D8C" w:rsidRPr="00D15098" w:rsidRDefault="00352D8C" w:rsidP="0011596A">
      <w:pPr>
        <w:numPr>
          <w:ilvl w:val="1"/>
          <w:numId w:val="24"/>
        </w:numPr>
        <w:ind w:left="993" w:hanging="142"/>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verifică şi avizează actele juridice care angajează răspunderea patrimonială a</w:t>
      </w:r>
      <w:r w:rsidR="0033507F" w:rsidRPr="00D15098">
        <w:rPr>
          <w:rFonts w:asciiTheme="minorHAnsi" w:hAnsiTheme="minorHAnsi" w:cstheme="minorHAnsi"/>
          <w:sz w:val="26"/>
          <w:szCs w:val="26"/>
          <w:lang w:val="fr-FR"/>
        </w:rPr>
        <w:t>l</w:t>
      </w:r>
      <w:r w:rsidRPr="00D15098">
        <w:rPr>
          <w:rFonts w:asciiTheme="minorHAnsi" w:hAnsiTheme="minorHAnsi" w:cstheme="minorHAnsi"/>
          <w:sz w:val="26"/>
          <w:szCs w:val="26"/>
          <w:lang w:val="fr-FR"/>
        </w:rPr>
        <w:t xml:space="preserve"> Consiliului Judeţean Harghita şi răspunde de legalitatea acestora;</w:t>
      </w:r>
    </w:p>
    <w:p w:rsidR="00352D8C" w:rsidRPr="00D15098" w:rsidRDefault="00352D8C" w:rsidP="0011596A">
      <w:pPr>
        <w:numPr>
          <w:ilvl w:val="1"/>
          <w:numId w:val="24"/>
        </w:numPr>
        <w:ind w:left="851" w:firstLine="0"/>
        <w:jc w:val="both"/>
        <w:rPr>
          <w:rFonts w:asciiTheme="minorHAnsi" w:hAnsiTheme="minorHAnsi" w:cstheme="minorHAnsi"/>
          <w:sz w:val="26"/>
          <w:szCs w:val="26"/>
        </w:rPr>
      </w:pPr>
      <w:r w:rsidRPr="00D15098">
        <w:rPr>
          <w:rFonts w:asciiTheme="minorHAnsi" w:hAnsiTheme="minorHAnsi" w:cstheme="minorHAnsi"/>
          <w:sz w:val="26"/>
          <w:szCs w:val="26"/>
        </w:rPr>
        <w:t>asigură facilitarea accesului publicului şi a funcţionarilor publici la informaţii privind legislaţia UE;</w:t>
      </w:r>
    </w:p>
    <w:p w:rsidR="00352D8C" w:rsidRPr="00D15098" w:rsidRDefault="00352D8C" w:rsidP="0011596A">
      <w:pPr>
        <w:numPr>
          <w:ilvl w:val="1"/>
          <w:numId w:val="24"/>
        </w:numPr>
        <w:ind w:left="851" w:firstLine="0"/>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prin Compartimentul Cancelaria Consiliului Judeţean Harghita, asigură suportul logistic al activităţii Consiliului Judeţean Harghita  şi contribuie la transparenţa procesului decizional.</w:t>
      </w:r>
    </w:p>
    <w:p w:rsidR="00352D8C" w:rsidRPr="00D15098" w:rsidRDefault="00352D8C" w:rsidP="00352D8C">
      <w:pPr>
        <w:ind w:left="360" w:hanging="360"/>
        <w:jc w:val="both"/>
        <w:rPr>
          <w:rFonts w:asciiTheme="minorHAnsi" w:hAnsiTheme="minorHAnsi" w:cstheme="minorHAnsi"/>
          <w:sz w:val="26"/>
          <w:szCs w:val="26"/>
          <w:lang w:val="fr-FR"/>
        </w:rPr>
      </w:pPr>
      <w:r w:rsidRPr="00D15098">
        <w:rPr>
          <w:rFonts w:asciiTheme="minorHAnsi" w:hAnsiTheme="minorHAnsi" w:cstheme="minorHAnsi"/>
          <w:b/>
          <w:sz w:val="26"/>
          <w:szCs w:val="26"/>
          <w:lang w:val="fr-FR"/>
        </w:rPr>
        <w:t>3)</w:t>
      </w:r>
      <w:r w:rsidRPr="00D15098">
        <w:rPr>
          <w:rFonts w:asciiTheme="minorHAnsi" w:hAnsiTheme="minorHAnsi" w:cstheme="minorHAnsi"/>
          <w:sz w:val="26"/>
          <w:szCs w:val="26"/>
          <w:lang w:val="fr-FR"/>
        </w:rPr>
        <w:t xml:space="preserve"> Direcţia </w:t>
      </w:r>
      <w:r w:rsidR="00BA7243" w:rsidRPr="00D15098">
        <w:rPr>
          <w:rFonts w:asciiTheme="minorHAnsi" w:hAnsiTheme="minorHAnsi" w:cstheme="minorHAnsi"/>
          <w:sz w:val="26"/>
          <w:szCs w:val="26"/>
          <w:lang w:val="ro-RO"/>
        </w:rPr>
        <w:t>este condusă de un director executiv și de un director executiv adjunct</w:t>
      </w:r>
      <w:r w:rsidR="00BA7243" w:rsidRPr="00D15098">
        <w:rPr>
          <w:rFonts w:asciiTheme="minorHAnsi" w:hAnsiTheme="minorHAnsi" w:cstheme="minorHAnsi"/>
          <w:sz w:val="26"/>
          <w:szCs w:val="26"/>
          <w:lang w:val="fr-FR"/>
        </w:rPr>
        <w:t xml:space="preserve">, și </w:t>
      </w:r>
      <w:r w:rsidRPr="00D15098">
        <w:rPr>
          <w:rFonts w:asciiTheme="minorHAnsi" w:hAnsiTheme="minorHAnsi" w:cstheme="minorHAnsi"/>
          <w:sz w:val="26"/>
          <w:szCs w:val="26"/>
          <w:lang w:val="fr-FR"/>
        </w:rPr>
        <w:t>îşi exercită atribuţiile prin următoarele compartimente:</w:t>
      </w:r>
    </w:p>
    <w:p w:rsidR="00352D8C" w:rsidRPr="00D15098" w:rsidRDefault="00352D8C" w:rsidP="0011596A">
      <w:pPr>
        <w:numPr>
          <w:ilvl w:val="1"/>
          <w:numId w:val="25"/>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Compartimentul juridic, contencios, avizări acte administrative şi co</w:t>
      </w:r>
      <w:r w:rsidR="0033507F" w:rsidRPr="00D15098">
        <w:rPr>
          <w:rFonts w:asciiTheme="minorHAnsi" w:hAnsiTheme="minorHAnsi" w:cstheme="minorHAnsi"/>
          <w:sz w:val="26"/>
          <w:szCs w:val="26"/>
          <w:lang w:val="fr-FR"/>
        </w:rPr>
        <w:t>ntracte</w:t>
      </w:r>
      <w:r w:rsidR="0033507F" w:rsidRPr="00D15098">
        <w:rPr>
          <w:rFonts w:asciiTheme="minorHAnsi" w:hAnsiTheme="minorHAnsi" w:cstheme="minorHAnsi"/>
          <w:sz w:val="26"/>
          <w:szCs w:val="26"/>
          <w:lang w:val="ro-RO"/>
        </w:rPr>
        <w:t>;</w:t>
      </w:r>
    </w:p>
    <w:p w:rsidR="0033507F" w:rsidRPr="00D15098" w:rsidRDefault="0033507F" w:rsidP="0011596A">
      <w:pPr>
        <w:numPr>
          <w:ilvl w:val="1"/>
          <w:numId w:val="25"/>
        </w:numPr>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Compartimentul de activitate autoritate tutelară judeţeană;</w:t>
      </w:r>
    </w:p>
    <w:p w:rsidR="00352D8C" w:rsidRPr="00D15098" w:rsidRDefault="0033507F" w:rsidP="0011596A">
      <w:pPr>
        <w:numPr>
          <w:ilvl w:val="1"/>
          <w:numId w:val="25"/>
        </w:numPr>
        <w:jc w:val="both"/>
        <w:rPr>
          <w:rFonts w:asciiTheme="minorHAnsi" w:hAnsiTheme="minorHAnsi" w:cstheme="minorHAnsi"/>
          <w:sz w:val="26"/>
          <w:szCs w:val="26"/>
        </w:rPr>
      </w:pPr>
      <w:r w:rsidRPr="00D15098">
        <w:rPr>
          <w:rFonts w:asciiTheme="minorHAnsi" w:hAnsiTheme="minorHAnsi" w:cstheme="minorHAnsi"/>
          <w:sz w:val="26"/>
          <w:szCs w:val="26"/>
        </w:rPr>
        <w:t xml:space="preserve">Compartimentul </w:t>
      </w:r>
      <w:r w:rsidR="00352D8C" w:rsidRPr="00D15098">
        <w:rPr>
          <w:rFonts w:asciiTheme="minorHAnsi" w:hAnsiTheme="minorHAnsi" w:cstheme="minorHAnsi"/>
          <w:sz w:val="26"/>
          <w:szCs w:val="26"/>
        </w:rPr>
        <w:t>comunicare și gestionare dispoziții</w:t>
      </w:r>
      <w:r w:rsidRPr="00D15098">
        <w:rPr>
          <w:rFonts w:asciiTheme="minorHAnsi" w:hAnsiTheme="minorHAnsi" w:cstheme="minorHAnsi"/>
          <w:sz w:val="26"/>
          <w:szCs w:val="26"/>
        </w:rPr>
        <w:t xml:space="preserve"> editarea monitoarelor oficiale</w:t>
      </w:r>
      <w:r w:rsidR="00352D8C" w:rsidRPr="00D15098">
        <w:rPr>
          <w:rFonts w:asciiTheme="minorHAnsi" w:hAnsiTheme="minorHAnsi" w:cstheme="minorHAnsi"/>
          <w:sz w:val="26"/>
          <w:szCs w:val="26"/>
        </w:rPr>
        <w:t xml:space="preserve">; </w:t>
      </w:r>
    </w:p>
    <w:p w:rsidR="00352D8C" w:rsidRPr="00D15098" w:rsidRDefault="00352D8C" w:rsidP="0011596A">
      <w:pPr>
        <w:numPr>
          <w:ilvl w:val="1"/>
          <w:numId w:val="25"/>
        </w:numPr>
        <w:jc w:val="both"/>
        <w:rPr>
          <w:rFonts w:asciiTheme="minorHAnsi" w:hAnsiTheme="minorHAnsi" w:cstheme="minorHAnsi"/>
          <w:sz w:val="26"/>
          <w:szCs w:val="26"/>
        </w:rPr>
      </w:pPr>
      <w:r w:rsidRPr="00D15098">
        <w:rPr>
          <w:rFonts w:asciiTheme="minorHAnsi" w:hAnsiTheme="minorHAnsi" w:cstheme="minorHAnsi"/>
          <w:sz w:val="26"/>
          <w:szCs w:val="26"/>
        </w:rPr>
        <w:t>Compartimentul Cancelaria Consiliului Judeţean Harghita;</w:t>
      </w:r>
    </w:p>
    <w:p w:rsidR="00352D8C" w:rsidRPr="00D15098" w:rsidRDefault="00352D8C" w:rsidP="00352D8C">
      <w:pPr>
        <w:jc w:val="both"/>
        <w:rPr>
          <w:rFonts w:asciiTheme="minorHAnsi" w:hAnsiTheme="minorHAnsi" w:cstheme="minorHAnsi"/>
          <w:sz w:val="26"/>
          <w:szCs w:val="26"/>
          <w:u w:val="single"/>
        </w:rPr>
      </w:pPr>
    </w:p>
    <w:p w:rsidR="0033507F" w:rsidRPr="00D15098" w:rsidRDefault="00352D8C" w:rsidP="0033507F">
      <w:pPr>
        <w:pStyle w:val="Szmozottlista"/>
        <w:numPr>
          <w:ilvl w:val="0"/>
          <w:numId w:val="0"/>
        </w:numPr>
        <w:tabs>
          <w:tab w:val="left" w:pos="567"/>
        </w:tabs>
        <w:spacing w:before="120"/>
        <w:jc w:val="both"/>
        <w:rPr>
          <w:rFonts w:asciiTheme="minorHAnsi" w:hAnsiTheme="minorHAnsi" w:cstheme="minorHAnsi"/>
          <w:bCs/>
          <w:sz w:val="26"/>
          <w:szCs w:val="26"/>
          <w:lang w:val="ro-RO"/>
        </w:rPr>
      </w:pPr>
      <w:r w:rsidRPr="00D15098">
        <w:rPr>
          <w:rFonts w:asciiTheme="minorHAnsi" w:eastAsia="MS Mincho" w:hAnsiTheme="minorHAnsi" w:cstheme="minorHAnsi"/>
          <w:b/>
          <w:sz w:val="26"/>
          <w:szCs w:val="26"/>
          <w:lang w:val="ro-RO"/>
        </w:rPr>
        <w:t xml:space="preserve">Art. 49. </w:t>
      </w:r>
      <w:r w:rsidRPr="00D15098">
        <w:rPr>
          <w:rFonts w:asciiTheme="minorHAnsi" w:hAnsiTheme="minorHAnsi" w:cstheme="minorHAnsi"/>
          <w:bCs/>
          <w:sz w:val="26"/>
          <w:szCs w:val="26"/>
          <w:lang w:val="ro-RO"/>
        </w:rPr>
        <w:t>Direcţia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Direcția asigură îndrumarea de specialitate, monitorizarea activităților și participare în echipele de control la solicitarea Președintelui</w:t>
      </w:r>
      <w:r w:rsidR="0033507F" w:rsidRPr="00D15098">
        <w:rPr>
          <w:rFonts w:asciiTheme="minorHAnsi" w:hAnsiTheme="minorHAnsi" w:cstheme="minorHAnsi"/>
          <w:bCs/>
          <w:sz w:val="26"/>
          <w:szCs w:val="26"/>
          <w:lang w:val="ro-RO"/>
        </w:rPr>
        <w:t>.</w:t>
      </w:r>
    </w:p>
    <w:p w:rsidR="00352D8C" w:rsidRPr="00D15098" w:rsidRDefault="00702C1B" w:rsidP="0033507F">
      <w:pPr>
        <w:pStyle w:val="Szmozottlista"/>
        <w:numPr>
          <w:ilvl w:val="0"/>
          <w:numId w:val="0"/>
        </w:numPr>
        <w:tabs>
          <w:tab w:val="left" w:pos="567"/>
        </w:tabs>
        <w:spacing w:before="120"/>
        <w:jc w:val="both"/>
        <w:rPr>
          <w:rFonts w:asciiTheme="minorHAnsi" w:hAnsiTheme="minorHAnsi" w:cstheme="minorHAnsi"/>
          <w:sz w:val="26"/>
          <w:szCs w:val="26"/>
          <w:lang w:val="fr-FR"/>
        </w:rPr>
      </w:pPr>
      <w:r w:rsidRPr="00D15098">
        <w:rPr>
          <w:rFonts w:asciiTheme="minorHAnsi" w:hAnsiTheme="minorHAnsi" w:cstheme="minorHAnsi"/>
          <w:b/>
          <w:sz w:val="26"/>
          <w:szCs w:val="26"/>
          <w:lang w:val="fr-FR"/>
        </w:rPr>
        <w:t>Art. 50</w:t>
      </w:r>
      <w:r w:rsidR="00352D8C" w:rsidRPr="00D15098">
        <w:rPr>
          <w:rFonts w:asciiTheme="minorHAnsi" w:hAnsiTheme="minorHAnsi" w:cstheme="minorHAnsi"/>
          <w:b/>
          <w:sz w:val="26"/>
          <w:szCs w:val="26"/>
          <w:lang w:val="fr-FR"/>
        </w:rPr>
        <w:t>. Compartimentul juridic, contencios, avizări acte administrative şi contracte</w:t>
      </w:r>
      <w:r w:rsidR="00352D8C" w:rsidRPr="00D15098">
        <w:rPr>
          <w:rFonts w:asciiTheme="minorHAnsi" w:hAnsiTheme="minorHAnsi" w:cstheme="minorHAnsi"/>
          <w:sz w:val="26"/>
          <w:szCs w:val="26"/>
          <w:lang w:val="fr-FR"/>
        </w:rPr>
        <w:t xml:space="preserve"> exercită următoarele atribuţii:</w:t>
      </w:r>
    </w:p>
    <w:p w:rsidR="00352D8C" w:rsidRPr="00D15098" w:rsidRDefault="005A57C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verifică legalitatea actelor administrative și cu caracter juridic emise de aparatul de specialitate al Consiliului Județean Harghita, pe care le avizează pentru legalitate, după caz</w:t>
      </w:r>
      <w:r w:rsidR="00352D8C" w:rsidRPr="00D15098">
        <w:rPr>
          <w:rFonts w:asciiTheme="minorHAnsi" w:hAnsiTheme="minorHAnsi" w:cstheme="minorHAnsi"/>
          <w:sz w:val="26"/>
          <w:szCs w:val="26"/>
          <w:lang w:val="fr-FR"/>
        </w:rPr>
        <w:t>;</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lastRenderedPageBreak/>
        <w:t>răspunde de avizarea notelor justificative întocmite pentru organizarea şi derularea procedurilor de achiziţiile publică;</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acordă asistenţă de specialitate pentru: redactarea notelor de fundamentare, a proiectelor de acte normative iniţiate de Consiliul Judeţean Harghita , în vederea elaborării hotărârilor de Guvern, potrivit exigenţelor legale şi a metodologiei aprobate în acest scop, precum şi pentru elaborarea proiectelor de hotărâri ale Consiliului Judeţean, precum şi ale dispoziţiilor preşedintelui Consiliului Judeţean Harghita  şi răspunde cu privire la legalitatea acestora;</w:t>
      </w:r>
    </w:p>
    <w:p w:rsidR="00352D8C" w:rsidRPr="00D15098" w:rsidRDefault="0092645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efectuează verificăr</w:t>
      </w:r>
      <w:r w:rsidR="00352D8C" w:rsidRPr="00D15098">
        <w:rPr>
          <w:rFonts w:asciiTheme="minorHAnsi" w:hAnsiTheme="minorHAnsi" w:cstheme="minorHAnsi"/>
          <w:sz w:val="26"/>
          <w:szCs w:val="26"/>
        </w:rPr>
        <w:t xml:space="preserve">i </w:t>
      </w:r>
      <w:r w:rsidRPr="00D15098">
        <w:rPr>
          <w:rFonts w:asciiTheme="minorHAnsi" w:hAnsiTheme="minorHAnsi" w:cstheme="minorHAnsi"/>
          <w:sz w:val="26"/>
          <w:szCs w:val="26"/>
        </w:rPr>
        <w:t>privind competența materială</w:t>
      </w:r>
      <w:r w:rsidR="00352D8C" w:rsidRPr="00D15098">
        <w:rPr>
          <w:rFonts w:asciiTheme="minorHAnsi" w:hAnsiTheme="minorHAnsi" w:cstheme="minorHAnsi"/>
          <w:sz w:val="26"/>
          <w:szCs w:val="26"/>
        </w:rPr>
        <w:t xml:space="preserve"> a iniţiatorului şi a emitentului, precum şi a formei, conţinutului, structurii, limbajului, stilului şi a conformităţii cu dispoziţiile legale, a propunerilor de acte administrative iniţiate în exercitarea atribuţiilor proprii Consiliului Judeţean</w:t>
      </w:r>
      <w:r w:rsidRPr="00D15098">
        <w:rPr>
          <w:rFonts w:asciiTheme="minorHAnsi" w:hAnsiTheme="minorHAnsi" w:cstheme="minorHAnsi"/>
          <w:sz w:val="26"/>
          <w:szCs w:val="26"/>
        </w:rPr>
        <w:t xml:space="preserve"> Harghita </w:t>
      </w:r>
      <w:r w:rsidR="00352D8C" w:rsidRPr="00D15098">
        <w:rPr>
          <w:rFonts w:asciiTheme="minorHAnsi" w:hAnsiTheme="minorHAnsi" w:cstheme="minorHAnsi"/>
          <w:sz w:val="26"/>
          <w:szCs w:val="26"/>
        </w:rPr>
        <w:t xml:space="preserve">care urmează a fi supuse dezbaterii sau emiterii conform legii, </w:t>
      </w:r>
      <w:r w:rsidRPr="00D15098">
        <w:rPr>
          <w:rFonts w:asciiTheme="minorHAnsi" w:hAnsiTheme="minorHAnsi" w:cstheme="minorHAnsi"/>
          <w:sz w:val="26"/>
          <w:szCs w:val="26"/>
        </w:rPr>
        <w:t>prin întocmirea rapoartelor de specialitate ori de câte ori este nominalizat de către președintele consiliului județean și/sau de către secretarul general al județului</w:t>
      </w:r>
      <w:r w:rsidR="00352D8C" w:rsidRPr="00D15098">
        <w:rPr>
          <w:rFonts w:asciiTheme="minorHAnsi" w:hAnsiTheme="minorHAnsi" w:cstheme="minorHAnsi"/>
          <w:sz w:val="26"/>
          <w:szCs w:val="26"/>
        </w:rPr>
        <w:t>;</w:t>
      </w:r>
    </w:p>
    <w:p w:rsidR="00352D8C" w:rsidRPr="00D15098" w:rsidRDefault="0092645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acordă asistență cu privire la definitivarea, însușirea și supunerea</w:t>
      </w:r>
      <w:r w:rsidR="00352D8C" w:rsidRPr="00D15098">
        <w:rPr>
          <w:rFonts w:asciiTheme="minorHAnsi" w:hAnsiTheme="minorHAnsi" w:cstheme="minorHAnsi"/>
          <w:sz w:val="26"/>
          <w:szCs w:val="26"/>
        </w:rPr>
        <w:t xml:space="preserve"> spre aprobare sau emitere a proiectelor de hotărâri sau dispoziţii;</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 xml:space="preserve">acordă consultanţă şi asigură reprezentarea intereselor judeţului şi ale Consiliului Judeţean Harghita în fata instanţelor judecătoreşti sau a altor organe de jurisdicţie, a organelor de urmărire penală, a notarilor publici, precum şi în raporturile cu alte persoane juridice şi fizice, </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organizează documentarea juridică prin constituirea colecţiilor de legi, ordonanţe şi hotărâri ale Guvernului şi alte acte normative, publicaţii juridice, literatură de specialitate;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răspunde de iniţierea şi întocmirea proiectelor de acţiuni în justiţie repartizate, ale celor pentru exercitarea căilor de atac ordinare şi extraordinare conform legii;</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răspunde de conducerea evidenţei cauzelor şi a termenelor, întocmind registrul de evidenţă a intrărilor şi ieşirilor de corespondenţă juridică, registrul de evidenţă privind orice situaţie litigioasă cu care a fost sesizat şi registrul de evidenţă privind avizele scrise;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propune şi promovează toate măsurile prevăzute de lege pentru soluţionarea cauzelor în care este parte judeţul sau Consiliul Judeţean Harghita;</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asistenţă de specialitate Comisiei constituite în vederea aplicării prevederilor Legii nr. 10/2001 privind regimul juridic al unor imobile preluate în mod abuziv în perioada 6 martie 1945 – 22 decembrie 1989, pentru soluţionarea notificărilor depuse în vederea stabilirii măsurilor reparatorii, în cazul imobilelor aparţinătoare domeniului public sau domeniului privat al judeţului Harghita, aflate în administrarea Consiliului Judeţean Harghita;</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răspunde de verificarea respectării condiţiilor legale cu privire la documentaţiile tehnice depuse de către solicitanţii certificatelor de urbanism şi ale autorizaţiilor de construire, din punct de vedere a respectării legalităţii în prealabil semnării şi emiterii acestora;</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sprijin şi consultanţă activităţii structurii de specialitate din cadrul aparatului de specialitate al Consiliului Judeţean Harghita în domeniul urbanismului şi asigurării disciplinei în construcţii;</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sprijină şi conlucrează cu structura de specialitate a Arhitectului şef, în elaborarea proiectelor de regulamente de urbanism (regulament general de urbanism, regulamente legate de planul de amenajare teritorială, planuri de urbanism general, plan urbanism zonal şi plan urbanism de detaliu, şi altele);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soluţionează în termen legal cererile adresate Consiliului Judeţean Harghita, din partea persoanelor fizice şi juridice, referitoare la valorificarea drepturilor recunoscute de lege, precum şi a cererilor de stabilire a măsurilor reparatorii prevăzute de legislaţia în vigoare;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asistenţă structurilor de specialitate la întocmirea proiectelor de acte normative care înaintează spre adoptare organelor administraţiei publice centrale, conform exigenţelor legale şi a metodologiei aprobate în acest sens;</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consultanţă şi asistenţă juridică, la cerere, consiliilor comunale şi primăriilor, reprezentarea acestora putându-se face pe baza delegaţiei emise de primar, în condiţiile metodologiei aprobate în acest scop;</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redactează lucrările, reprezintă şi apără interesele Consiliului Judeţean Harghita şi ale judeţului în cauzele comerciale privind procedurile de faliment şi lichidare judiciară în care Consiliul Judeţean Harghita este citat în calitate de parte, în vederea recuperării creanţelor bugetare sau de altă natură; </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acordă asistenţă juridică şi, după caz asigură activitatea de secretariat în diferite comisii constituite în temeiul prevederilor legale, îndeosebi în domeniul regimului juridic al proprietăţilor (Legea nr.10/2001 cu modificările şi completările ulterioare, Legea nr. 213/1998, etc.);</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asigură secretariatul Comisiei judeţene de analiză a proiectelor de steme însuşite de consiliu judeţean sau de consilii locale din judeţul Harghita, în conformitate cu prevederile Hotărârii Guvernului nr. 25/2003 privind stabilirea metodologiei de elaborare, reproducere şi folosire a stemelor judeţelor, municipiilor, oraşelor şi comunelor;</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colaborează cu </w:t>
      </w:r>
      <w:r w:rsidR="008A0325" w:rsidRPr="00D15098">
        <w:rPr>
          <w:rFonts w:asciiTheme="minorHAnsi" w:hAnsiTheme="minorHAnsi" w:cstheme="minorHAnsi"/>
          <w:sz w:val="26"/>
          <w:szCs w:val="26"/>
          <w:lang w:val="fr-FR"/>
        </w:rPr>
        <w:t>Direcția economică</w:t>
      </w:r>
      <w:r w:rsidRPr="00D15098">
        <w:rPr>
          <w:rFonts w:asciiTheme="minorHAnsi" w:hAnsiTheme="minorHAnsi" w:cstheme="minorHAnsi"/>
          <w:sz w:val="26"/>
          <w:szCs w:val="26"/>
          <w:lang w:val="fr-FR"/>
        </w:rPr>
        <w:t xml:space="preserve"> şi acordă asistenţă de specialitate la întocmirea actelor de executare silită în vederea recuperării creanţelor bugetare conform legislaţiei în vigoare şi răspunde cu privire la legalitatea acestora;</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ţine evidenţa activităţii de consilier juridic, a actelor şi documentelor întocmite conform art. 15 din Legea nr. 514/2003 privind exercitarea profesiei de consilier juridic;</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lastRenderedPageBreak/>
        <w:t>participă la elaborarea unor studii şi programe pentru realizarea reformei în domeniul administraţiei publice locale;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urmăreşte şi analizează cu caracter permanent atribuţiile şi reglementările metodologice stabilite prin regulamente şi reglementări interne proprii instituţiei,</w:t>
      </w:r>
      <w:r w:rsidRPr="00D15098">
        <w:rPr>
          <w:rFonts w:asciiTheme="minorHAnsi" w:hAnsiTheme="minorHAnsi" w:cstheme="minorHAnsi"/>
          <w:sz w:val="26"/>
          <w:szCs w:val="26"/>
          <w:u w:val="single"/>
          <w:lang w:val="fr-FR"/>
        </w:rPr>
        <w:t xml:space="preserve"> </w:t>
      </w:r>
      <w:r w:rsidRPr="00D15098">
        <w:rPr>
          <w:rFonts w:asciiTheme="minorHAnsi" w:hAnsiTheme="minorHAnsi" w:cstheme="minorHAnsi"/>
          <w:sz w:val="26"/>
          <w:szCs w:val="26"/>
          <w:lang w:val="fr-FR"/>
        </w:rPr>
        <w:t>precum şi ale serviciilor publice de interes judeţean, în contextul evoluţiei sistemului de reglementări legislative;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urmăreşte respectarea modului de îndeplinire al actelor normative şi actelor administrative proprii - hotărâri ale Consiliului Judeţean Harghita, dispoziţii ale preşedintelui Consiliului Judeţean Harghita, regulamentelor de organizare şi funcţionare, precum şi ale reglementărilor metodologice, în care scop transmite, compartimentelor de specialitate din aparatul de specialitate, serviciilor publice şi instituţiilor de interes judeţean, note de informare cu privire la actele normative din care rezultă sarcini care intra în competenţa lor; </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asigură efectuarea în mod permanent a activităţii de documentare juridică în domeniul legislaţiei Uniunii Europene;</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asigură studierea legislaţiei Uniunii Europene, studierea convenţiilor internaţionale şi schimbările legislaţiei naţionale în vigoare privind folosirea limbii materne în administraţie publică;</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 xml:space="preserve">răspunde de efectuarea în mod permanent a activităţii de documentare juridică, prin studiul actelor normative nou apărute, luând primele măsuri urgente pentru aplicarea acestora la nivelul instituției, iar în cazul în care noile competenţe nu intră în competenţa nici unuia din structurile aparatului de specialitate, informează de îndată Direcția management </w:t>
      </w:r>
      <w:r w:rsidR="006B2320" w:rsidRPr="00D15098">
        <w:rPr>
          <w:rFonts w:asciiTheme="minorHAnsi" w:hAnsiTheme="minorHAnsi" w:cstheme="minorHAnsi"/>
          <w:sz w:val="26"/>
          <w:szCs w:val="26"/>
        </w:rPr>
        <w:t xml:space="preserve">și relații internaționale </w:t>
      </w:r>
      <w:r w:rsidRPr="00D15098">
        <w:rPr>
          <w:rFonts w:asciiTheme="minorHAnsi" w:hAnsiTheme="minorHAnsi" w:cstheme="minorHAnsi"/>
          <w:sz w:val="26"/>
          <w:szCs w:val="26"/>
        </w:rPr>
        <w:t>pentru efectuarea demersurilor legale necesare;</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realizează informarea preşedintelui Consiliului Judeţean Harghita despre legile, ordonanţele şi ordonanţele de urgenţă ale Guvernului, alte acte normative care au impact important asupra instituţiei sau a organizării activităţilor acesteia, atât în cadrul aparatului de specialitate, cât şi la unităţile subordonate sau coordonate de consiliul judeţean;</w:t>
      </w:r>
    </w:p>
    <w:p w:rsidR="00352D8C" w:rsidRPr="00D15098" w:rsidRDefault="00352D8C" w:rsidP="0011596A">
      <w:pPr>
        <w:numPr>
          <w:ilvl w:val="0"/>
          <w:numId w:val="26"/>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răspunde de urmărirea, iniţierea, în mod direct sau la propunerea şi cu concursul compartimentelor de specialitate, elaborarea proiectelor, propunerilor de actualizare a actelor normative proprii organizării interioare;</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asigură gestionarea bibliotecii juridice a instituţiei;</w:t>
      </w:r>
    </w:p>
    <w:p w:rsidR="00352D8C"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îndeplineşte şi alte atribuţii repartizate de către preşedintel</w:t>
      </w:r>
      <w:r w:rsidR="00644D87" w:rsidRPr="00D15098">
        <w:rPr>
          <w:rFonts w:asciiTheme="minorHAnsi" w:hAnsiTheme="minorHAnsi" w:cstheme="minorHAnsi"/>
          <w:sz w:val="26"/>
          <w:szCs w:val="26"/>
          <w:lang w:val="fr-FR"/>
        </w:rPr>
        <w:t xml:space="preserve">e Consiliului Judeţean Harghita; </w:t>
      </w:r>
    </w:p>
    <w:p w:rsidR="0033507F" w:rsidRPr="00D15098" w:rsidRDefault="00352D8C" w:rsidP="0011596A">
      <w:pPr>
        <w:numPr>
          <w:ilvl w:val="0"/>
          <w:numId w:val="26"/>
        </w:numPr>
        <w:ind w:left="1134" w:hanging="283"/>
        <w:jc w:val="both"/>
        <w:rPr>
          <w:rFonts w:asciiTheme="minorHAnsi" w:hAnsiTheme="minorHAnsi" w:cstheme="minorHAnsi"/>
          <w:sz w:val="26"/>
          <w:szCs w:val="26"/>
          <w:lang w:val="fr-FR"/>
        </w:rPr>
      </w:pPr>
      <w:r w:rsidRPr="00D15098">
        <w:rPr>
          <w:rFonts w:asciiTheme="minorHAnsi" w:eastAsia="SimSun" w:hAnsiTheme="minorHAnsi" w:cstheme="minorHAnsi"/>
          <w:sz w:val="26"/>
          <w:szCs w:val="26"/>
          <w:lang w:val="fr-FR"/>
        </w:rPr>
        <w:t>colaborează și răspunde împreună cu Compartimentul corp de control pentru inițierea dispozițiilor de imputare a prejudiciilor constatate de comisia numită în urma controalelor efectuate de Curtea de conturi sau alte organe competente.</w:t>
      </w:r>
    </w:p>
    <w:p w:rsidR="0033507F" w:rsidRPr="00D15098" w:rsidRDefault="0033507F" w:rsidP="0033507F">
      <w:pPr>
        <w:jc w:val="both"/>
        <w:rPr>
          <w:rFonts w:asciiTheme="minorHAnsi" w:hAnsiTheme="minorHAnsi" w:cstheme="minorHAnsi"/>
          <w:b/>
          <w:sz w:val="26"/>
          <w:szCs w:val="26"/>
          <w:lang w:val="fr-FR"/>
        </w:rPr>
      </w:pPr>
    </w:p>
    <w:p w:rsidR="0033507F" w:rsidRPr="00D15098" w:rsidRDefault="0033507F" w:rsidP="0033507F">
      <w:pPr>
        <w:jc w:val="both"/>
        <w:rPr>
          <w:rFonts w:asciiTheme="minorHAnsi" w:hAnsiTheme="minorHAnsi" w:cstheme="minorHAnsi"/>
          <w:sz w:val="26"/>
          <w:szCs w:val="26"/>
          <w:lang w:val="fr-FR"/>
        </w:rPr>
      </w:pPr>
      <w:r w:rsidRPr="00D15098">
        <w:rPr>
          <w:rFonts w:asciiTheme="minorHAnsi" w:hAnsiTheme="minorHAnsi" w:cstheme="minorHAnsi"/>
          <w:b/>
          <w:sz w:val="26"/>
          <w:szCs w:val="26"/>
          <w:lang w:val="fr-FR"/>
        </w:rPr>
        <w:t xml:space="preserve">Art. </w:t>
      </w:r>
      <w:r w:rsidR="00702C1B" w:rsidRPr="00D15098">
        <w:rPr>
          <w:rFonts w:asciiTheme="minorHAnsi" w:hAnsiTheme="minorHAnsi" w:cstheme="minorHAnsi"/>
          <w:b/>
          <w:sz w:val="26"/>
          <w:szCs w:val="26"/>
          <w:lang w:val="fr-FR"/>
        </w:rPr>
        <w:t xml:space="preserve">51. </w:t>
      </w:r>
      <w:r w:rsidRPr="00D15098">
        <w:rPr>
          <w:rFonts w:asciiTheme="minorHAnsi" w:hAnsiTheme="minorHAnsi" w:cstheme="minorHAnsi"/>
          <w:b/>
          <w:sz w:val="26"/>
          <w:szCs w:val="26"/>
          <w:lang w:val="fr-FR"/>
        </w:rPr>
        <w:t>Compartimentul de activitate autoritate tutelară judeţeană</w:t>
      </w:r>
      <w:r w:rsidRPr="00D15098">
        <w:rPr>
          <w:rFonts w:asciiTheme="minorHAnsi" w:hAnsiTheme="minorHAnsi" w:cstheme="minorHAnsi"/>
          <w:sz w:val="26"/>
          <w:szCs w:val="26"/>
          <w:lang w:val="fr-FR"/>
        </w:rPr>
        <w:t xml:space="preserve"> exercită următoarele atribuţii:</w:t>
      </w:r>
    </w:p>
    <w:p w:rsidR="0033507F" w:rsidRPr="00D15098" w:rsidRDefault="0033507F" w:rsidP="0011596A">
      <w:pPr>
        <w:numPr>
          <w:ilvl w:val="0"/>
          <w:numId w:val="27"/>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 xml:space="preserve">efectuează demersurile legale necesare pentru evidenţa cazurilor, redactează proiectele de dispoziţie şi toate actele juridice în numele şi pentru preşedintele Consiliului Judeţean Harghita în vederea exercitării drepturilor şi obligaţiilor părinteşti privind persoana copilului, respectiv bunurile acestuia, executând toate operaţiunile necesare, conform legii; </w:t>
      </w:r>
    </w:p>
    <w:p w:rsidR="0033507F" w:rsidRPr="00D15098" w:rsidRDefault="0033507F" w:rsidP="0011596A">
      <w:pPr>
        <w:numPr>
          <w:ilvl w:val="0"/>
          <w:numId w:val="27"/>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colaborează cu Direcţia generală de asistenţă socială şi protecţia copilului în soluţionarea problemelor care intervin în perioada exercitării drepturilor şi obligaţiilor părinteşti de către preşedintele Consiliului Judeţean Harghita, respectiv aplicarea politicilor şi strategiilor de asistenţă socială în domeniul protecţiei copilului, familiei, persoanelor vârstnice aflate în centrele de asistenţă socială, persoanelor singure, precum şi oricăror persoane aflate în nevoie;</w:t>
      </w:r>
    </w:p>
    <w:p w:rsidR="0033507F" w:rsidRPr="00D15098" w:rsidRDefault="0033507F" w:rsidP="0011596A">
      <w:pPr>
        <w:numPr>
          <w:ilvl w:val="0"/>
          <w:numId w:val="27"/>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asigură acordarea de sprijin instituţiilor sociale pentru elaborarea documentelor, proiectelor de hotărâri, în vederea rezolvării problemelor care influenţează realizarea atribuţiilor lor specifice;</w:t>
      </w:r>
    </w:p>
    <w:p w:rsidR="0033507F" w:rsidRPr="00D15098" w:rsidRDefault="0033507F" w:rsidP="0011596A">
      <w:pPr>
        <w:numPr>
          <w:ilvl w:val="0"/>
          <w:numId w:val="27"/>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colaborează cu Direcţia de evidenţă a persoanelor judeţul Harghita şi îl transmite, sub formă de circulară, adresele provenite de la Ministerul Administraţiei şi Internelor şi /sau de la alte autorităţi ale administraţiei publice centrale, prin care se trasează anumite sarcini curente pe linia aplicării legislaţiei acestui serviciu comunitar;</w:t>
      </w:r>
    </w:p>
    <w:p w:rsidR="0033507F" w:rsidRPr="00D15098" w:rsidRDefault="0033507F" w:rsidP="0011596A">
      <w:pPr>
        <w:numPr>
          <w:ilvl w:val="0"/>
          <w:numId w:val="27"/>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ro-RO"/>
        </w:rPr>
        <w:t>coordonează activitatea echipei mixte instituite la nivel județean pentru supervizarea și asistarea metodologică a echipelor mixte din unitățile administrativ-teritoriale pentru acordarea pachetului minimal de servicii sociale prevăzute de lege;</w:t>
      </w:r>
    </w:p>
    <w:p w:rsidR="0033507F" w:rsidRPr="00D15098" w:rsidRDefault="0033507F" w:rsidP="0011596A">
      <w:pPr>
        <w:numPr>
          <w:ilvl w:val="0"/>
          <w:numId w:val="27"/>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îndeplineşte şi alte atribuţii repartizate de preşedintele Consiliului Judeţean Harghita.</w:t>
      </w:r>
    </w:p>
    <w:p w:rsidR="0033507F" w:rsidRPr="00D15098" w:rsidRDefault="0033507F" w:rsidP="0033507F">
      <w:pPr>
        <w:tabs>
          <w:tab w:val="left" w:pos="992"/>
        </w:tabs>
        <w:spacing w:before="120"/>
        <w:ind w:left="928" w:hanging="360"/>
        <w:jc w:val="both"/>
        <w:rPr>
          <w:rFonts w:asciiTheme="minorHAnsi" w:eastAsia="SimSun" w:hAnsiTheme="minorHAnsi" w:cstheme="minorHAnsi"/>
          <w:sz w:val="26"/>
          <w:szCs w:val="26"/>
          <w:lang w:val="fr-FR"/>
        </w:rPr>
      </w:pPr>
    </w:p>
    <w:p w:rsidR="004174FF" w:rsidRPr="00D15098" w:rsidRDefault="00702C1B" w:rsidP="004174FF">
      <w:pPr>
        <w:pStyle w:val="Szmozottlista"/>
        <w:numPr>
          <w:ilvl w:val="0"/>
          <w:numId w:val="0"/>
        </w:numPr>
        <w:tabs>
          <w:tab w:val="left" w:pos="992"/>
        </w:tabs>
        <w:spacing w:before="120"/>
        <w:ind w:left="284"/>
        <w:rPr>
          <w:rFonts w:asciiTheme="minorHAnsi" w:hAnsiTheme="minorHAnsi" w:cstheme="minorHAnsi"/>
          <w:sz w:val="26"/>
          <w:szCs w:val="26"/>
          <w:lang w:val="fr-FR"/>
        </w:rPr>
      </w:pPr>
      <w:r w:rsidRPr="00D15098">
        <w:rPr>
          <w:rFonts w:asciiTheme="minorHAnsi" w:hAnsiTheme="minorHAnsi" w:cstheme="minorHAnsi"/>
          <w:b/>
          <w:sz w:val="26"/>
          <w:szCs w:val="26"/>
          <w:lang w:val="fr-FR"/>
        </w:rPr>
        <w:t>Art. 52</w:t>
      </w:r>
      <w:r w:rsidR="004174FF" w:rsidRPr="00D15098">
        <w:rPr>
          <w:rFonts w:asciiTheme="minorHAnsi" w:hAnsiTheme="minorHAnsi" w:cstheme="minorHAnsi"/>
          <w:b/>
          <w:sz w:val="26"/>
          <w:szCs w:val="26"/>
          <w:lang w:val="fr-FR"/>
        </w:rPr>
        <w:t>. Compartimentul de comunicare şi gestionare dispoziţii, și editarea monitoarelor oficiale</w:t>
      </w:r>
      <w:r w:rsidR="004174FF" w:rsidRPr="00D15098">
        <w:rPr>
          <w:rFonts w:asciiTheme="minorHAnsi" w:hAnsiTheme="minorHAnsi" w:cstheme="minorHAnsi"/>
          <w:sz w:val="26"/>
          <w:szCs w:val="26"/>
          <w:lang w:val="fr-FR"/>
        </w:rPr>
        <w:t xml:space="preserve"> exercită următoarele atribuţii:</w:t>
      </w:r>
    </w:p>
    <w:p w:rsidR="004174FF" w:rsidRPr="00D15098" w:rsidRDefault="004174FF"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ţine evidenţa statistică şi electronică a dispoziţiilor preşedintelui Consiliului Judeţean Harghita;</w:t>
      </w:r>
    </w:p>
    <w:p w:rsidR="004174FF" w:rsidRPr="00D15098" w:rsidRDefault="004174FF"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răspunde pentru scanarea şi pentru comunicarea dispoziţiilor către Instituţia Prefectului, entităților și persoanelor nominalizate;</w:t>
      </w:r>
    </w:p>
    <w:p w:rsidR="004174FF" w:rsidRPr="00D15098" w:rsidRDefault="004174FF"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răspunde pentru arhivarea dispoziţiilor;</w:t>
      </w:r>
    </w:p>
    <w:p w:rsidR="004174FF" w:rsidRPr="00D15098" w:rsidRDefault="004174FF"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colaborează cu Cabinetul președintelui;</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răspunde de colectarea şi selectarea actelor administrative proprii ale Consiliului Judeţean Harghita, şi prezentarea lor spre aprobare secretarului general al judeţului în vederea publicării în Monitorul Oficial Local;</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 xml:space="preserve">răspunde de organizarea Monitorului Oficial Local, precum și de asigurarea publicării tuturor și a oricăror documente prevăzute de lege în format electronic pe pagina de internet a Consiliului Județean Harghita la eticheta distinctă „Monitorul Oficial Local” atât în limba </w:t>
      </w:r>
      <w:r w:rsidRPr="00D15098">
        <w:rPr>
          <w:rFonts w:asciiTheme="minorHAnsi" w:hAnsiTheme="minorHAnsi" w:cstheme="minorHAnsi"/>
          <w:sz w:val="26"/>
          <w:szCs w:val="26"/>
        </w:rPr>
        <w:lastRenderedPageBreak/>
        <w:t>română, cât și în limba minorităților naționale ce au o pondere de peste 20% din</w:t>
      </w:r>
      <w:r w:rsidR="004174FF" w:rsidRPr="00D15098">
        <w:rPr>
          <w:rFonts w:asciiTheme="minorHAnsi" w:hAnsiTheme="minorHAnsi" w:cstheme="minorHAnsi"/>
          <w:sz w:val="26"/>
          <w:szCs w:val="26"/>
        </w:rPr>
        <w:t xml:space="preserve"> numărul locuitorilor județului;</w:t>
      </w:r>
      <w:r w:rsidRPr="00D15098">
        <w:rPr>
          <w:rFonts w:asciiTheme="minorHAnsi" w:hAnsiTheme="minorHAnsi" w:cstheme="minorHAnsi"/>
          <w:sz w:val="26"/>
          <w:szCs w:val="26"/>
        </w:rPr>
        <w:t xml:space="preserve"> </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răspunde de înaintarea propunerilor privind achiziţionarea aparaturii IT şi a programelor compatibile activităţii de redactare a Monitorului Oficial Local;</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colaborează și răspunde de conlucrarea cu celelalte direcții și compartimente în vederea publicării Monitorului Oficial Local în format electronic;</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colaborează cu instituţii similare din ţară şi din străinătate;</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 xml:space="preserve">răspunde de elaborarea de strategii şi programe anuale privind </w:t>
      </w:r>
      <w:r w:rsidR="004174FF" w:rsidRPr="00D15098">
        <w:rPr>
          <w:rFonts w:asciiTheme="minorHAnsi" w:hAnsiTheme="minorHAnsi" w:cstheme="minorHAnsi"/>
          <w:sz w:val="26"/>
          <w:szCs w:val="26"/>
        </w:rPr>
        <w:t xml:space="preserve">îmbunătăţirea activităţii; </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ţine evidenţa documentelor aferente activităţii de publicare a Monitorului Oficial Local;</w:t>
      </w:r>
    </w:p>
    <w:p w:rsidR="004174FF"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urmărește și actualizează conform legislației în vigoare regulamentele privind procedurile administrative, respectiv al Regulamentului cuprinzând măsurile metodologice, organizatorice, termenele şi circulaţia proiectelor de hotărâri ale autorităţii deliberative, precum şi al Regulamentului cuprinzând măsurile metodologice, organizatorice, termenele şi circulaţia proiectelor de dispoziţii ale autorităţii executive;</w:t>
      </w:r>
    </w:p>
    <w:p w:rsidR="00352D8C" w:rsidRPr="00D15098" w:rsidRDefault="00352D8C" w:rsidP="0011596A">
      <w:pPr>
        <w:pStyle w:val="Listaszerbekezds"/>
        <w:numPr>
          <w:ilvl w:val="0"/>
          <w:numId w:val="28"/>
        </w:numPr>
        <w:ind w:left="1440"/>
        <w:contextualSpacing/>
        <w:jc w:val="both"/>
        <w:rPr>
          <w:rFonts w:asciiTheme="minorHAnsi" w:hAnsiTheme="minorHAnsi" w:cstheme="minorHAnsi"/>
          <w:sz w:val="26"/>
          <w:szCs w:val="26"/>
        </w:rPr>
      </w:pPr>
      <w:r w:rsidRPr="00D15098">
        <w:rPr>
          <w:rFonts w:asciiTheme="minorHAnsi" w:hAnsiTheme="minorHAnsi" w:cstheme="minorHAnsi"/>
          <w:sz w:val="26"/>
          <w:szCs w:val="26"/>
        </w:rPr>
        <w:t>îndeplineşte şi alte atribuţii repartizate de preşedintele Consiliului Judeţean Harghita.”</w:t>
      </w:r>
    </w:p>
    <w:p w:rsidR="00352D8C" w:rsidRPr="00D15098" w:rsidRDefault="00702C1B" w:rsidP="00352D8C">
      <w:pPr>
        <w:pStyle w:val="Szmozottlista"/>
        <w:numPr>
          <w:ilvl w:val="0"/>
          <w:numId w:val="0"/>
        </w:numPr>
        <w:tabs>
          <w:tab w:val="left" w:pos="992"/>
        </w:tabs>
        <w:spacing w:before="120"/>
        <w:ind w:left="284"/>
        <w:rPr>
          <w:rFonts w:asciiTheme="minorHAnsi" w:hAnsiTheme="minorHAnsi" w:cstheme="minorHAnsi"/>
          <w:sz w:val="26"/>
          <w:szCs w:val="26"/>
        </w:rPr>
      </w:pPr>
      <w:r w:rsidRPr="00D15098">
        <w:rPr>
          <w:rFonts w:asciiTheme="minorHAnsi" w:hAnsiTheme="minorHAnsi" w:cstheme="minorHAnsi"/>
          <w:b/>
          <w:sz w:val="26"/>
          <w:szCs w:val="26"/>
        </w:rPr>
        <w:t>Art. 53</w:t>
      </w:r>
      <w:r w:rsidR="00352D8C" w:rsidRPr="00D15098">
        <w:rPr>
          <w:rFonts w:asciiTheme="minorHAnsi" w:hAnsiTheme="minorHAnsi" w:cstheme="minorHAnsi"/>
          <w:b/>
          <w:sz w:val="26"/>
          <w:szCs w:val="26"/>
        </w:rPr>
        <w:t xml:space="preserve">. Compartimentul Cancelaria Consiliului Judeţean Harghita </w:t>
      </w:r>
      <w:r w:rsidR="00352D8C" w:rsidRPr="00D15098">
        <w:rPr>
          <w:rFonts w:asciiTheme="minorHAnsi" w:hAnsiTheme="minorHAnsi" w:cstheme="minorHAnsi"/>
          <w:sz w:val="26"/>
          <w:szCs w:val="26"/>
        </w:rPr>
        <w:t>exercită următoarele atribuţii: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întocmeşte documentele şi materialele solicitate de consilieri judeţeni necesare exercitării mandatului;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asigură suport informaţional, la cerere, pentru consilierii judeţeni și comisiile de specialitate, în toate domeniile, care au legătură cu exercitarea mandatului, în condiţiile stabilite de legi şi de prezentul regulament;     </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întocmeşte documentele necesare pentru elaborarea statelor de plată pentru acordarea indemnizaţiilor cuvenite consilierilor judeţeni;</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organizează şi execută convocarea şedinţelor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organizează convocarea consilierilor Consiliului Judeţean Harghita şi a invitaţilor;</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 xml:space="preserve">asigură publicitatea necesară privind ţinerea şedinţelor, în condiţiile legii; </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 xml:space="preserve">întocmeşte proiectul graficului şedinţelor Consiliului Judeţean Harghita, pe fiecare an calendaristic; </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întocmeşte proiectul ordinii de zi al şedinţelor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întocmeşte dosarele de şedinţă;</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 xml:space="preserve">redactează procesele-verbale ale şedinţelor Consiliului Judeţean Harghita, cu ajutorul traducătorului autorizat, înregistrând traducerea şedinţei în </w:t>
      </w:r>
      <w:r w:rsidRPr="00D15098">
        <w:rPr>
          <w:rFonts w:asciiTheme="minorHAnsi" w:hAnsiTheme="minorHAnsi" w:cstheme="minorHAnsi"/>
          <w:sz w:val="26"/>
          <w:szCs w:val="26"/>
        </w:rPr>
        <w:lastRenderedPageBreak/>
        <w:t xml:space="preserve">limba română, pe care o va folosi, împreună cu înregistrarea şedinţei, pentru întocmirea procesului verbal; </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întocmeşte note de informare la adresa celor interesaţi sau vizaţi, referitoare la necesitatea rezolvării problemelor ridicate în şedinţe şi, după caz, la solicitarea expresă a acestora redactează extrase din procesele verbale;</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urmăreşte modul de soluţionare al problemelor ridicate în şedinţele Consiliului Judeţean Harghita şi întocmeşte note de informare cu privire la acestea;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realizează verificarea formală a proiectelor de hotărâri, a anexelor, a expunerilor de motive şi a rapoartelor de specialitate, conform metodologiei aprobate în acest sens şi înaintează proiectele de hotărâri spre dezbatere în fond şi spre avizare cu adresă de trimitere către comisia de specialitate a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trimite un exemplar în copie certificată, din exemplarul iniţial original al proiectelor de hotărâri, la secretarul general al judeţului, în vederea respectării cerinţei legale a formei scrise a actelor de drept administrativ;</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transmite, prin adresă semnată pentru întocmit de responsabilul din Compartimentului Cancelaria Consiliului Judeţean Harghita, şi pentru certificarea obligaţiei de către secretarul general al judeţului Harghita, solicitarea întocmirii raportului de specialitate la  proiectul de hotărâre pe suport de hârtie; </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solicitarea de la litera „o” din prezentul alineat se trimite resortului juridic şi  celorlalte compartimente de specialitate care au tangenţă cu obiectul de reglementare al proiectului de hotărâre, având anexat proiectul actului administrativ şi toate actele care au stat la baza elaborării acesuia;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transmite atât în format scris, cât şi în format electronic, adresa de trimitere semnată conform lit. „o” din prezentul alineat, având anexate proiectul actului administrativ şi toate actele care au stat la baza elaborării acestuia resortului juridic şi celorlalte compartimente care au tangenţă cu obiectul de reglementare al proiectului de hotărâre, atât în privinţa şedinţelor ordinare, cât şi în privinţa şedinţelor extraordinare ale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transmite rapoartele de avizare ale comisiilor de specialitate tuturor consilierilor sub forma unor sinteze, semnate pentru autenticitate de secretarul general al judeţului şi pentru întocmire de coordonatorul Compartimentului Cancelariei Consiliului Judeţean Harghita, arhivează rapoartele de avizare lângă proiectul de hotărâre, în cazul în care şedinţele comisiilor de specialitate au loc în aceeaşi zi cu şedinţa de consiliu judeţean; </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restituie iniţiatorilor, cu adresă de trimitere motivată proiectele de hotărâri, cu întreaga documentaţie anexată, în format scris, care nu au fost acceptate pentru a fi cuprinse în proiectul ordinii de zi;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răspunde de respectarea termenelor de depunere a proiectelor de hotărâri pentru acceptare, analizare şi avizare, raportând preşedintelui Consiliului Judeţean Harghita cazurile de nerespectare a încadrării în aceste termene, atât în privinţa şedinţelor ordinare, cât şi în privinţa şedinţelor extraordinare ale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transmite proiectele de hotărâri tuturor consilierilor şi invitaţilor pe cale electronică, la adresele de e-mail ale consilierilor. Consilierii judeţeni informează Compartimentul Cancelaria Consiliului Judeţean Harghita privind adresa de e-mail la care vor să primească materialele de şedinţă;</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trimite proiectele de hotărâri şi pe suport de hârtie preşedintelui, vicepreşedinţilor, administratorului public şi secretarului general al judeţului;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transmite copiile proiectelor de hotărâri cu întreaga documentaţie tuturor consilierilor şi  invitaţilor dacă nu s-au putut transmite pe cale electronică;</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asigură traducerea în limba maghiară a proiectelor de hotărâri în colaborare cu traducătorul autorizat;</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răspunde de comunicarea hotărârilor, conform legii;</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asigură predarea în limba română, precum şi varianta tradusă în limba maghiară a hotărârilor cu caracter normativ şi a celor de interes public, adoptate de Consiliului Judeţean Harghita, structurii de editare a Monitorului Oficial al Judeţului Harghita;</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publică anunţuri referitoare la elaborarea actelor normative, potrivit legii, cu cel puţin 30 de zile lucrătoare înainte de supunerea spre analiză, avizare şi adoptare de către autorităţi; anunţul va fi adus la cunoştinţa publicului pe site-ul propriu, va fi afişat la afişierul Consiliului Judeţean Harghita, într-un spaţiu accesibil publicului, şi va fi transmis către mass-media locală;</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afişează la afişierul Consiliului Judeţean Harghita spre informare publică proiectele de hotărâri iniţiate de cetăţeni;</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răspunde de recepţionarea propunerilor, sugestiilor şi opiniilor care privesc proiectul de act normativ supus dezbaterii publice;</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se preocupă de organizarea întâlnirii în care se dezbate public proiectul de act normativ, dacă este cazul;</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asigură toate condiţiile care sunt necesare pentru participarea persoanelor interesate la lucrările şedinţelor publice;</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afişează la afişierul Consiliului Judeţean Harghita şi publică pe site-ul propriu minutele şedinţelor publice;</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afişează la afişierul Consiliului Judeţean Harghita şi publică pe site-ul propriu proiectele de hotărâri, conform legii;</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publică în mass-media locală hotărârile cu caracter normativ ale Consiliului Judeţean Harghita, potrivit legii;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 în termen de 3 zile de la terminarea şedinţei consiliului afişează la afişierul Consiliului Judeţean Harghita şi pe pagina de internet o copie a procesului-verbal al şedinţei, potrivit legii;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 xml:space="preserve">publică pe site-ul propriu hotărârile adoptate de Consiliului Judeţean Harghita şi se îngrijeşte de actualizarea şi organizarea informaţiilor şi materialelor de şedinţă publicate pe site-ul propriu; </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centralizează până la sfârşitul primului trimestru al anului următor rapoartele de activitate solicitate de la consilierii judeţeni şi de la comisiilor de specialitate referitoare la activităţile desfăşurate în cursul anului calendaristic expirat, precum şi asigură comunicarea acestora pe site-ul Consiliului Judeţean Harghita şi în Monitorul Oficial al Judeţului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certifică prin semnătură raportul privind deplasările efectuate prezentat de către consilierii judeţeni, în condiţiile art. 109 din Regulamentul de organizare şi funcţionare al Consiliului Judeţean Harghita, adoptat prin Hotărârea Consiliului Judeţean Harghita nr. 215/2008 şi îl transmite Direcţiei generale economice din cadrul consiliului judeţean;</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întocmeşte raportul anual privind transparenţa decizională, conform Legii nr. 52/2003 privind transparenţa decizională în administraţia publică şi îl publică pe site-ul propriu şi îl afişează la </w:t>
      </w:r>
      <w:r w:rsidRPr="00D15098">
        <w:rPr>
          <w:rFonts w:asciiTheme="minorHAnsi" w:hAnsiTheme="minorHAnsi" w:cstheme="minorHAnsi"/>
          <w:sz w:val="26"/>
          <w:szCs w:val="26"/>
          <w:lang w:val="ro-RO"/>
        </w:rPr>
        <w:t>afişierul</w:t>
      </w:r>
      <w:r w:rsidRPr="00D15098">
        <w:rPr>
          <w:rFonts w:asciiTheme="minorHAnsi" w:hAnsiTheme="minorHAnsi" w:cstheme="minorHAnsi"/>
          <w:sz w:val="26"/>
          <w:szCs w:val="26"/>
          <w:lang w:val="fr-FR"/>
        </w:rPr>
        <w:t xml:space="preserve">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ia toate măsurile necesare pentru îndeplinirea obligaţiilor ce revin Consiliului Judeţean Harghita din dispoziţiile Legii nr. 52/2003 privind transparenţa decizională în administraţia publică;</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ţine evidenţa şedinţelor organizate la nivelul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predă pentru arhivare exemplarele originale ale hotărârilor Consiliului Judeţean Harghita, în termen de 10 zile de la data şedinţei;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ţine evidenţa statistică a hotărârilor Consiliului Judeţean Harghita şi câte un exemplar original ale dispoziţiilor preşedintelui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 xml:space="preserve">ţine evidenţa în format electronic a hotărârilor Consiliului Judeţean Harghita, care conţine: numărul, data adoptării, titlul şi referire la evenimentele legislative, cum ar fi modificarea, completarea și abrogarea acestora, dacă este cazul; </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ţine evidenţa hotărârilor Consiliului Judeţean Harghita, în format scanat, prin care asigură accesul la hotărâri în forma lor finală, adoptată şi semnată;</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organizează şi asigură lucrările de preluare, înregistrare şi distribuire a corespondenţei primite pe adresa instituţiei, urmărirea rezolvării în termen, precum şi expedierea acesteia, în limita competenţelor şi conform metodologiei aprobate în acest scop;</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înregistrează corespondenţa în registrul propriu al compartimentelor aflate în coordonarea Secretarului general al judeţului cu număr nou de înregistrare, cu menţionarea numărului de intrare de la registratura generală şi cu adăugarea indicativului dosarului conform nomenclatorului dosarelor;</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lastRenderedPageBreak/>
        <w:t>asigură condiţiile pentru buna desfăşurare a programului de audienţe şi a consfătuirilor organizate de Secretarul general al judeţului;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asigură lucrările de secretariat ale Secretarului general al judeţului Harghita şi ale Direcţiei generale de administraţie publică locală aflată în coordonarea Secretarul general al judeţului; - multiplică următoarele acte: proiecte de hotărâri, dispoziţii ale preşedintelui, expuneri de motive, raporturi de specialitate, toate actele legate de activitatea juridică – referate, sinteze, raporturi, situaţii, listele cauzelor litigioase aflate pe rolul instanţelor judecătoreşti;</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asigură legăturile telefonice pentru Secretarul general al judeţului şi pentru compartimentele aflate în coordonarea Secretarului general al judeţului şi pentru Direcţia generală de administraţie publică locală;</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obţine semnăturile din partea preşedintelui Consiliului Judeţean Harghita, a directorilor ori a altor persoane din cadrul Consiliului Judeţean Harghita în vederea definitivării actelor elaborate, potrivit normelor interne privind circuitul documentelor din cadrul Consiliului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răspunde de difuzarea actelor normative celor interesaţi, ale publicaţiilor şi revistelor de specialitate comandate de către Consiliul Judeţean Harghita;</w:t>
      </w:r>
    </w:p>
    <w:p w:rsidR="00352D8C" w:rsidRPr="00D15098" w:rsidRDefault="00352D8C" w:rsidP="0011596A">
      <w:pPr>
        <w:numPr>
          <w:ilvl w:val="0"/>
          <w:numId w:val="29"/>
        </w:numPr>
        <w:ind w:left="1134" w:hanging="283"/>
        <w:jc w:val="both"/>
        <w:rPr>
          <w:rFonts w:asciiTheme="minorHAnsi" w:hAnsiTheme="minorHAnsi" w:cstheme="minorHAnsi"/>
          <w:sz w:val="26"/>
          <w:szCs w:val="26"/>
        </w:rPr>
      </w:pPr>
      <w:r w:rsidRPr="00D15098">
        <w:rPr>
          <w:rFonts w:asciiTheme="minorHAnsi" w:hAnsiTheme="minorHAnsi" w:cstheme="minorHAnsi"/>
          <w:sz w:val="26"/>
          <w:szCs w:val="26"/>
        </w:rPr>
        <w:t xml:space="preserve">ţine evidenţa şi arhiva colecţiilor de ziare şi publicaţii de specialitate comandate pentru Secretarul </w:t>
      </w:r>
      <w:r w:rsidRPr="00D15098">
        <w:rPr>
          <w:rFonts w:asciiTheme="minorHAnsi" w:hAnsiTheme="minorHAnsi" w:cstheme="minorHAnsi"/>
          <w:sz w:val="26"/>
          <w:szCs w:val="26"/>
          <w:lang w:val="fr-FR"/>
        </w:rPr>
        <w:t xml:space="preserve">general al </w:t>
      </w:r>
      <w:r w:rsidRPr="00D15098">
        <w:rPr>
          <w:rFonts w:asciiTheme="minorHAnsi" w:hAnsiTheme="minorHAnsi" w:cstheme="minorHAnsi"/>
          <w:sz w:val="26"/>
          <w:szCs w:val="26"/>
        </w:rPr>
        <w:t>judeţului şi ale direcţiei;</w:t>
      </w:r>
    </w:p>
    <w:p w:rsidR="00352D8C" w:rsidRPr="00D15098" w:rsidRDefault="00352D8C" w:rsidP="0011596A">
      <w:pPr>
        <w:numPr>
          <w:ilvl w:val="0"/>
          <w:numId w:val="29"/>
        </w:numPr>
        <w:spacing w:after="200" w:line="276" w:lineRule="auto"/>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Organizează și răspunde de deplasările externe ale personalului desemnat de către președintele Consiliului Județean Harghita din cadrul direcției proprii, precum și ale consilierilor județeni, elaborând documentele de deplasare necesare, respectiv efectuând decontările deplasărilor efectuate cu acest scop, cu excepția deplasărilor în străinătate finanțate prin proiecte UE, acestea fiind organizate și efectuate de către Unitățile de Implementare a Proiectelor respective.</w:t>
      </w:r>
    </w:p>
    <w:p w:rsidR="00352D8C" w:rsidRPr="00D15098" w:rsidRDefault="00352D8C" w:rsidP="0011596A">
      <w:pPr>
        <w:numPr>
          <w:ilvl w:val="0"/>
          <w:numId w:val="29"/>
        </w:numPr>
        <w:ind w:left="1134" w:hanging="283"/>
        <w:jc w:val="both"/>
        <w:rPr>
          <w:rFonts w:asciiTheme="minorHAnsi" w:hAnsiTheme="minorHAnsi" w:cstheme="minorHAnsi"/>
          <w:sz w:val="26"/>
          <w:szCs w:val="26"/>
          <w:lang w:val="fr-FR"/>
        </w:rPr>
      </w:pPr>
      <w:r w:rsidRPr="00D15098">
        <w:rPr>
          <w:rFonts w:asciiTheme="minorHAnsi" w:hAnsiTheme="minorHAnsi" w:cstheme="minorHAnsi"/>
          <w:sz w:val="26"/>
          <w:szCs w:val="26"/>
          <w:lang w:val="fr-FR"/>
        </w:rPr>
        <w:t>îndeplineşte şi alte atribuţii repartizate de preşedintele Consiliului Judeţean Harghita.</w:t>
      </w:r>
    </w:p>
    <w:p w:rsidR="00352D8C" w:rsidRPr="00D15098" w:rsidRDefault="00352D8C" w:rsidP="00352D8C">
      <w:pPr>
        <w:ind w:left="1134"/>
        <w:jc w:val="both"/>
        <w:rPr>
          <w:rFonts w:asciiTheme="minorHAnsi" w:hAnsiTheme="minorHAnsi" w:cstheme="minorHAnsi"/>
          <w:sz w:val="26"/>
          <w:szCs w:val="26"/>
          <w:lang w:val="fr-FR"/>
        </w:rPr>
      </w:pPr>
    </w:p>
    <w:p w:rsidR="00352D8C" w:rsidRPr="00D15098" w:rsidRDefault="00352D8C" w:rsidP="00352D8C">
      <w:pPr>
        <w:jc w:val="both"/>
        <w:rPr>
          <w:rFonts w:asciiTheme="minorHAnsi" w:hAnsiTheme="minorHAnsi" w:cstheme="minorHAnsi"/>
          <w:sz w:val="26"/>
          <w:szCs w:val="26"/>
          <w:lang w:val="fr-FR"/>
        </w:rPr>
      </w:pPr>
    </w:p>
    <w:p w:rsidR="00352D8C" w:rsidRPr="00D15098" w:rsidRDefault="00352D8C" w:rsidP="00352D8C">
      <w:pPr>
        <w:pStyle w:val="Cmsor2"/>
        <w:jc w:val="center"/>
        <w:rPr>
          <w:rFonts w:asciiTheme="minorHAnsi" w:hAnsiTheme="minorHAnsi" w:cstheme="minorHAnsi"/>
          <w:i w:val="0"/>
          <w:sz w:val="26"/>
          <w:szCs w:val="26"/>
          <w:lang w:val="ro-RO"/>
        </w:rPr>
      </w:pPr>
      <w:bookmarkStart w:id="9" w:name="_Toc58832671"/>
      <w:r w:rsidRPr="00D15098">
        <w:rPr>
          <w:rFonts w:asciiTheme="minorHAnsi" w:hAnsiTheme="minorHAnsi" w:cstheme="minorHAnsi"/>
          <w:i w:val="0"/>
          <w:sz w:val="26"/>
          <w:szCs w:val="26"/>
          <w:lang w:val="ro-RO"/>
        </w:rPr>
        <w:t>Capitolul IX</w:t>
      </w:r>
      <w:r w:rsidRPr="00D15098">
        <w:rPr>
          <w:rFonts w:asciiTheme="minorHAnsi" w:hAnsiTheme="minorHAnsi" w:cstheme="minorHAnsi"/>
          <w:i w:val="0"/>
          <w:sz w:val="26"/>
          <w:szCs w:val="26"/>
          <w:lang w:val="ro-RO"/>
        </w:rPr>
        <w:br/>
        <w:t>Atribuţi</w:t>
      </w:r>
      <w:r w:rsidR="000F51A0" w:rsidRPr="00D15098">
        <w:rPr>
          <w:rFonts w:asciiTheme="minorHAnsi" w:hAnsiTheme="minorHAnsi" w:cstheme="minorHAnsi"/>
          <w:i w:val="0"/>
          <w:sz w:val="26"/>
          <w:szCs w:val="26"/>
          <w:lang w:val="ro-RO"/>
        </w:rPr>
        <w:t>ile Direcției generale programe și</w:t>
      </w:r>
      <w:r w:rsidRPr="00D15098">
        <w:rPr>
          <w:rFonts w:asciiTheme="minorHAnsi" w:hAnsiTheme="minorHAnsi" w:cstheme="minorHAnsi"/>
          <w:i w:val="0"/>
          <w:sz w:val="26"/>
          <w:szCs w:val="26"/>
          <w:lang w:val="ro-RO"/>
        </w:rPr>
        <w:t xml:space="preserve"> proiecte</w:t>
      </w:r>
      <w:bookmarkEnd w:id="9"/>
      <w:r w:rsidRPr="00D15098">
        <w:rPr>
          <w:rFonts w:asciiTheme="minorHAnsi" w:hAnsiTheme="minorHAnsi" w:cstheme="minorHAnsi"/>
          <w:i w:val="0"/>
          <w:sz w:val="26"/>
          <w:szCs w:val="26"/>
          <w:lang w:val="ro-RO"/>
        </w:rPr>
        <w:t xml:space="preserve"> </w:t>
      </w:r>
    </w:p>
    <w:p w:rsidR="00352D8C" w:rsidRPr="00D15098" w:rsidRDefault="00352D8C" w:rsidP="00352D8C">
      <w:pPr>
        <w:rPr>
          <w:rFonts w:asciiTheme="minorHAnsi" w:hAnsiTheme="minorHAnsi" w:cstheme="minorHAnsi"/>
          <w:i/>
          <w:sz w:val="26"/>
          <w:szCs w:val="26"/>
          <w:lang w:val="ro-RO"/>
        </w:rPr>
      </w:pPr>
    </w:p>
    <w:p w:rsidR="00352D8C" w:rsidRPr="00D15098" w:rsidRDefault="00702C1B"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54</w:t>
      </w:r>
      <w:r w:rsidR="00352D8C" w:rsidRPr="00D15098">
        <w:rPr>
          <w:rFonts w:asciiTheme="minorHAnsi" w:hAnsiTheme="minorHAnsi" w:cstheme="minorHAnsi"/>
          <w:b/>
          <w:sz w:val="26"/>
          <w:szCs w:val="26"/>
          <w:lang w:val="ro-RO"/>
        </w:rPr>
        <w:t xml:space="preserve">. (1) </w:t>
      </w:r>
      <w:r w:rsidR="00352D8C" w:rsidRPr="00D15098">
        <w:rPr>
          <w:rFonts w:asciiTheme="minorHAnsi" w:hAnsiTheme="minorHAnsi" w:cstheme="minorHAnsi"/>
          <w:sz w:val="26"/>
          <w:szCs w:val="26"/>
          <w:lang w:val="ro-RO"/>
        </w:rPr>
        <w:t>Direcția generală programe</w:t>
      </w:r>
      <w:r w:rsidR="000F51A0" w:rsidRPr="00D15098">
        <w:rPr>
          <w:rFonts w:asciiTheme="minorHAnsi" w:hAnsiTheme="minorHAnsi" w:cstheme="minorHAnsi"/>
          <w:sz w:val="26"/>
          <w:szCs w:val="26"/>
          <w:lang w:val="ro-RO"/>
        </w:rPr>
        <w:t xml:space="preserve"> și</w:t>
      </w:r>
      <w:r w:rsidR="00352D8C" w:rsidRPr="00D15098">
        <w:rPr>
          <w:rFonts w:asciiTheme="minorHAnsi" w:hAnsiTheme="minorHAnsi" w:cstheme="minorHAnsi"/>
          <w:sz w:val="26"/>
          <w:szCs w:val="26"/>
          <w:lang w:val="ro-RO"/>
        </w:rPr>
        <w:t xml:space="preserve"> proiecte asigură derularea programelor proprii ale Consiliului Judeţean Harghita, organizate în colaborare cu alte instituții, implementarea programelor de finanțare nerambursabilă în domeniile sport, tineret, social, cultural, turism, învățământ, culte religioase, sănătate, etc.</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lastRenderedPageBreak/>
        <w:t>(2)</w:t>
      </w:r>
      <w:r w:rsidRPr="00D15098">
        <w:rPr>
          <w:rFonts w:asciiTheme="minorHAnsi" w:hAnsiTheme="minorHAnsi" w:cstheme="minorHAnsi"/>
          <w:sz w:val="26"/>
          <w:szCs w:val="26"/>
          <w:lang w:val="ro-RO"/>
        </w:rPr>
        <w:t xml:space="preserve"> Direcția generală colaborează cu instituțiile și serviciile publice subordonate sau aflate în autoritatea Consiliului Judeţean Harghita, și cu organizațiile în care Consiliul Județean Harghita are calitate de membru sau acordă sprijin financiar subvențional, în vederea derulării programelor și activității acestora.</w:t>
      </w:r>
    </w:p>
    <w:p w:rsidR="00352D8C" w:rsidRPr="00D15098" w:rsidRDefault="00352D8C" w:rsidP="00352D8C">
      <w:pPr>
        <w:jc w:val="both"/>
        <w:rPr>
          <w:rFonts w:asciiTheme="minorHAnsi" w:hAnsiTheme="minorHAnsi" w:cstheme="minorHAnsi"/>
          <w:sz w:val="26"/>
          <w:szCs w:val="26"/>
          <w:lang w:val="ro-RO"/>
        </w:rPr>
      </w:pPr>
    </w:p>
    <w:p w:rsidR="00352D8C" w:rsidRPr="00D15098" w:rsidRDefault="00352D8C" w:rsidP="00352D8C">
      <w:pPr>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(3)</w:t>
      </w:r>
      <w:r w:rsidRPr="00D15098">
        <w:rPr>
          <w:rFonts w:asciiTheme="minorHAnsi" w:hAnsiTheme="minorHAnsi" w:cstheme="minorHAnsi"/>
          <w:sz w:val="26"/>
          <w:szCs w:val="26"/>
          <w:lang w:val="ro-RO"/>
        </w:rPr>
        <w:t xml:space="preserve"> </w:t>
      </w:r>
      <w:r w:rsidR="000F51A0" w:rsidRPr="00D15098">
        <w:rPr>
          <w:rFonts w:asciiTheme="minorHAnsi" w:hAnsiTheme="minorHAnsi" w:cstheme="minorHAnsi"/>
          <w:sz w:val="26"/>
          <w:szCs w:val="26"/>
          <w:lang w:val="ro-RO"/>
        </w:rPr>
        <w:t>Direcția generală programe și proiecte</w:t>
      </w:r>
      <w:r w:rsidRPr="00D15098">
        <w:rPr>
          <w:rFonts w:asciiTheme="minorHAnsi" w:hAnsiTheme="minorHAnsi" w:cstheme="minorHAnsi"/>
          <w:sz w:val="26"/>
          <w:szCs w:val="26"/>
          <w:lang w:val="ro-RO"/>
        </w:rPr>
        <w:t xml:space="preserve"> asigură elaborarea, monitorizarea și coordonarea implementării proiectelor SOFT cu finanțare europeană, care nu necesită investiții sau necesită investiții minore, respectiv ale proiectelor de parteneriat. </w:t>
      </w:r>
    </w:p>
    <w:p w:rsidR="00A63874" w:rsidRPr="00D15098" w:rsidRDefault="00A63874" w:rsidP="00352D8C">
      <w:pPr>
        <w:jc w:val="both"/>
        <w:rPr>
          <w:rFonts w:asciiTheme="minorHAnsi" w:hAnsiTheme="minorHAnsi" w:cstheme="minorHAnsi"/>
          <w:sz w:val="26"/>
          <w:szCs w:val="26"/>
          <w:lang w:val="ro-RO"/>
        </w:rPr>
      </w:pPr>
    </w:p>
    <w:p w:rsidR="00A63874" w:rsidRPr="00D15098" w:rsidRDefault="00702C1B" w:rsidP="00352D8C">
      <w:pPr>
        <w:jc w:val="both"/>
        <w:rPr>
          <w:rFonts w:asciiTheme="minorHAnsi" w:hAnsiTheme="minorHAnsi" w:cstheme="minorHAnsi"/>
          <w:sz w:val="26"/>
          <w:szCs w:val="26"/>
          <w:lang w:val="ro-RO"/>
        </w:rPr>
      </w:pPr>
      <w:r w:rsidRPr="00D15098">
        <w:rPr>
          <w:rFonts w:asciiTheme="minorHAnsi" w:hAnsiTheme="minorHAnsi" w:cstheme="minorHAnsi"/>
          <w:b/>
          <w:bCs/>
          <w:sz w:val="26"/>
          <w:szCs w:val="26"/>
          <w:lang w:val="ro-RO"/>
        </w:rPr>
        <w:t>(4</w:t>
      </w:r>
      <w:r w:rsidR="00A63874" w:rsidRPr="00D15098">
        <w:rPr>
          <w:rFonts w:asciiTheme="minorHAnsi" w:hAnsiTheme="minorHAnsi" w:cstheme="minorHAnsi"/>
          <w:b/>
          <w:bCs/>
          <w:sz w:val="26"/>
          <w:szCs w:val="26"/>
          <w:lang w:val="ro-RO"/>
        </w:rPr>
        <w:t>)</w:t>
      </w:r>
      <w:r w:rsidR="00A63874" w:rsidRPr="00D15098">
        <w:rPr>
          <w:rFonts w:asciiTheme="minorHAnsi" w:hAnsiTheme="minorHAnsi" w:cstheme="minorHAnsi"/>
          <w:sz w:val="26"/>
          <w:szCs w:val="26"/>
          <w:lang w:val="ro-RO"/>
        </w:rPr>
        <w:t xml:space="preserve"> Direcţia generală reprezintă Consiliul Judeţean Harghita în proiectele care vizează domeniul său de activitate, respectiv întreprinde măsuri pentru atragerea şi gestionarea de fonduri UE (programe de post-aderare şi alte fonduri) pentru dezvoltarea infrastructurii judeţului în condiţiile legii şi reglementărilor interne.</w:t>
      </w:r>
    </w:p>
    <w:p w:rsidR="00352D8C" w:rsidRPr="00D15098" w:rsidRDefault="00352D8C" w:rsidP="00352D8C">
      <w:pPr>
        <w:jc w:val="both"/>
        <w:rPr>
          <w:rFonts w:asciiTheme="minorHAnsi" w:hAnsiTheme="minorHAnsi" w:cstheme="minorHAnsi"/>
          <w:sz w:val="26"/>
          <w:szCs w:val="26"/>
          <w:lang w:val="ro-RO"/>
        </w:rPr>
      </w:pPr>
    </w:p>
    <w:p w:rsidR="00352D8C" w:rsidRPr="00D15098" w:rsidRDefault="00352D8C" w:rsidP="00352D8C">
      <w:pPr>
        <w:tabs>
          <w:tab w:val="left" w:pos="993"/>
        </w:tabs>
        <w:jc w:val="both"/>
        <w:rPr>
          <w:rFonts w:asciiTheme="minorHAnsi" w:hAnsiTheme="minorHAnsi" w:cstheme="minorHAnsi"/>
          <w:sz w:val="26"/>
          <w:szCs w:val="26"/>
          <w:lang w:val="ro-RO"/>
        </w:rPr>
      </w:pPr>
    </w:p>
    <w:p w:rsidR="00352D8C" w:rsidRPr="00D15098" w:rsidRDefault="00702C1B"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eastAsia="MS Mincho" w:hAnsiTheme="minorHAnsi" w:cstheme="minorHAnsi"/>
          <w:b/>
          <w:sz w:val="26"/>
          <w:szCs w:val="26"/>
          <w:lang w:val="ro-RO"/>
        </w:rPr>
        <w:t>Art. 55</w:t>
      </w:r>
      <w:r w:rsidR="00352D8C" w:rsidRPr="00D15098">
        <w:rPr>
          <w:rFonts w:asciiTheme="minorHAnsi" w:eastAsia="MS Mincho" w:hAnsiTheme="minorHAnsi" w:cstheme="minorHAnsi"/>
          <w:b/>
          <w:sz w:val="26"/>
          <w:szCs w:val="26"/>
          <w:lang w:val="ro-RO"/>
        </w:rPr>
        <w:t xml:space="preserve">. </w:t>
      </w:r>
      <w:r w:rsidR="00352D8C" w:rsidRPr="00D15098">
        <w:rPr>
          <w:rFonts w:asciiTheme="minorHAnsi" w:eastAsia="MS Mincho" w:hAnsiTheme="minorHAnsi" w:cstheme="minorHAnsi"/>
          <w:sz w:val="26"/>
          <w:szCs w:val="26"/>
          <w:lang w:val="ro-RO"/>
        </w:rPr>
        <w:t xml:space="preserve">- </w:t>
      </w:r>
      <w:r w:rsidR="00352D8C" w:rsidRPr="00D15098">
        <w:rPr>
          <w:rFonts w:asciiTheme="minorHAnsi" w:hAnsiTheme="minorHAnsi" w:cstheme="minorHAnsi"/>
          <w:bCs/>
          <w:sz w:val="26"/>
          <w:szCs w:val="26"/>
          <w:lang w:val="ro-RO"/>
        </w:rPr>
        <w:t>Direcţia generală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În exercitarea acestor atribuții, Direcția generală asigură îndrumarea de specialitate, monitorizarea activităților și participare în echipele de control la solicitarea Președintelui.</w:t>
      </w:r>
    </w:p>
    <w:p w:rsidR="00352D8C" w:rsidRPr="00D15098" w:rsidRDefault="00702C1B" w:rsidP="00352D8C">
      <w:pPr>
        <w:pStyle w:val="Szmozottlista"/>
        <w:numPr>
          <w:ilvl w:val="0"/>
          <w:numId w:val="0"/>
        </w:numPr>
        <w:spacing w:before="120"/>
        <w:jc w:val="both"/>
        <w:rPr>
          <w:rFonts w:asciiTheme="minorHAnsi" w:hAnsiTheme="minorHAnsi" w:cstheme="minorHAnsi"/>
          <w:sz w:val="26"/>
          <w:szCs w:val="26"/>
          <w:lang w:val="fr-FR"/>
        </w:rPr>
      </w:pPr>
      <w:r w:rsidRPr="00D15098">
        <w:rPr>
          <w:rFonts w:asciiTheme="minorHAnsi" w:hAnsiTheme="minorHAnsi" w:cstheme="minorHAnsi"/>
          <w:b/>
          <w:sz w:val="26"/>
          <w:szCs w:val="26"/>
          <w:lang w:val="fr-FR"/>
        </w:rPr>
        <w:t>Art. 56</w:t>
      </w:r>
      <w:r w:rsidR="00352D8C" w:rsidRPr="00D15098">
        <w:rPr>
          <w:rFonts w:asciiTheme="minorHAnsi" w:hAnsiTheme="minorHAnsi" w:cstheme="minorHAnsi"/>
          <w:b/>
          <w:sz w:val="26"/>
          <w:szCs w:val="26"/>
          <w:lang w:val="fr-FR"/>
        </w:rPr>
        <w:t>.</w:t>
      </w:r>
      <w:r w:rsidR="00352D8C" w:rsidRPr="00D15098">
        <w:rPr>
          <w:rFonts w:asciiTheme="minorHAnsi" w:hAnsiTheme="minorHAnsi" w:cstheme="minorHAnsi"/>
          <w:sz w:val="26"/>
          <w:szCs w:val="26"/>
          <w:lang w:val="fr-FR"/>
        </w:rPr>
        <w:t xml:space="preserve"> Activitatea direcției generale este coordonată de un director general </w:t>
      </w:r>
      <w:r w:rsidR="000F51A0" w:rsidRPr="00D15098">
        <w:rPr>
          <w:rFonts w:asciiTheme="minorHAnsi" w:hAnsiTheme="minorHAnsi" w:cstheme="minorHAnsi"/>
          <w:sz w:val="26"/>
          <w:szCs w:val="26"/>
          <w:lang w:val="fr-FR"/>
        </w:rPr>
        <w:t>și de doi directori general</w:t>
      </w:r>
      <w:r w:rsidR="00323756" w:rsidRPr="00D15098">
        <w:rPr>
          <w:rFonts w:asciiTheme="minorHAnsi" w:hAnsiTheme="minorHAnsi" w:cstheme="minorHAnsi"/>
          <w:sz w:val="26"/>
          <w:szCs w:val="26"/>
          <w:lang w:val="fr-FR"/>
        </w:rPr>
        <w:t>i adjunc</w:t>
      </w:r>
      <w:r w:rsidR="00323756" w:rsidRPr="00D15098">
        <w:rPr>
          <w:rFonts w:asciiTheme="minorHAnsi" w:hAnsiTheme="minorHAnsi" w:cstheme="minorHAnsi"/>
          <w:sz w:val="26"/>
          <w:szCs w:val="26"/>
          <w:lang w:val="ro-RO"/>
        </w:rPr>
        <w:t>ți</w:t>
      </w:r>
      <w:r w:rsidR="000F51A0" w:rsidRPr="00D15098">
        <w:rPr>
          <w:rFonts w:asciiTheme="minorHAnsi" w:hAnsiTheme="minorHAnsi" w:cstheme="minorHAnsi"/>
          <w:sz w:val="26"/>
          <w:szCs w:val="26"/>
          <w:lang w:val="fr-FR"/>
        </w:rPr>
        <w:t xml:space="preserve"> </w:t>
      </w:r>
      <w:r w:rsidR="00352D8C" w:rsidRPr="00D15098">
        <w:rPr>
          <w:rFonts w:asciiTheme="minorHAnsi" w:hAnsiTheme="minorHAnsi" w:cstheme="minorHAnsi"/>
          <w:sz w:val="26"/>
          <w:szCs w:val="26"/>
          <w:lang w:val="fr-FR"/>
        </w:rPr>
        <w:t xml:space="preserve">şi are în componenţă 13 compartimente, după cum urmează: </w:t>
      </w:r>
    </w:p>
    <w:p w:rsidR="00352D8C" w:rsidRPr="00D15098" w:rsidRDefault="00352D8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Compartimentul urmărire </w:t>
      </w:r>
      <w:r w:rsidR="00BF002C" w:rsidRPr="00D15098">
        <w:rPr>
          <w:rFonts w:asciiTheme="minorHAnsi" w:hAnsiTheme="minorHAnsi" w:cstheme="minorHAnsi"/>
          <w:snapToGrid w:val="0"/>
          <w:sz w:val="26"/>
          <w:szCs w:val="26"/>
          <w:lang w:val="ro-RO"/>
        </w:rPr>
        <w:t>oportunități de finanțare;</w:t>
      </w:r>
      <w:r w:rsidRPr="00D15098">
        <w:rPr>
          <w:rFonts w:asciiTheme="minorHAnsi" w:hAnsiTheme="minorHAnsi" w:cstheme="minorHAnsi"/>
          <w:snapToGrid w:val="0"/>
          <w:sz w:val="26"/>
          <w:szCs w:val="26"/>
          <w:lang w:val="ro-RO"/>
        </w:rPr>
        <w:t xml:space="preserve"> </w:t>
      </w:r>
    </w:p>
    <w:p w:rsidR="00BF002C" w:rsidRPr="00D15098" w:rsidRDefault="00352D8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Compartimentul </w:t>
      </w:r>
      <w:r w:rsidR="00BF002C" w:rsidRPr="00D15098">
        <w:rPr>
          <w:rFonts w:asciiTheme="minorHAnsi" w:hAnsiTheme="minorHAnsi" w:cstheme="minorHAnsi"/>
          <w:snapToGrid w:val="0"/>
          <w:sz w:val="26"/>
          <w:szCs w:val="26"/>
          <w:lang w:val="ro-RO"/>
        </w:rPr>
        <w:t>elaborare proiecte soft din fonduri UE</w:t>
      </w:r>
    </w:p>
    <w:p w:rsidR="00352D8C" w:rsidRPr="00D15098" w:rsidRDefault="00BF002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Compartimentul implementare proiecte soft din fonduri UE</w:t>
      </w:r>
      <w:r w:rsidR="00352D8C" w:rsidRPr="00D15098">
        <w:rPr>
          <w:rFonts w:asciiTheme="minorHAnsi" w:hAnsiTheme="minorHAnsi" w:cstheme="minorHAnsi"/>
          <w:snapToGrid w:val="0"/>
          <w:sz w:val="26"/>
          <w:szCs w:val="26"/>
          <w:lang w:val="ro-RO"/>
        </w:rPr>
        <w:t>;</w:t>
      </w:r>
    </w:p>
    <w:p w:rsidR="00BF002C" w:rsidRPr="00D15098" w:rsidRDefault="00BF002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 depunere proiecte;</w:t>
      </w:r>
    </w:p>
    <w:p w:rsidR="003B4236" w:rsidRPr="00D15098" w:rsidRDefault="003B4236"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Compartimentul de elaborare proiecte de investiții</w:t>
      </w:r>
    </w:p>
    <w:p w:rsidR="003B4236" w:rsidRPr="00D15098" w:rsidRDefault="003B4236"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Compartimentul analiză și propuneri programe de dezvoltare;</w:t>
      </w:r>
    </w:p>
    <w:p w:rsidR="00352D8C" w:rsidRPr="00D15098" w:rsidRDefault="00352D8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Compartimentul educație și învățământ;</w:t>
      </w:r>
    </w:p>
    <w:p w:rsidR="00352D8C" w:rsidRPr="00D15098" w:rsidRDefault="00352D8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 cultură și turism;</w:t>
      </w:r>
    </w:p>
    <w:p w:rsidR="00352D8C" w:rsidRPr="00D15098" w:rsidRDefault="00352D8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 sănătate;</w:t>
      </w:r>
    </w:p>
    <w:p w:rsidR="00352D8C" w:rsidRPr="00D15098" w:rsidRDefault="00352D8C" w:rsidP="0011596A">
      <w:pPr>
        <w:numPr>
          <w:ilvl w:val="0"/>
          <w:numId w:val="30"/>
        </w:numPr>
        <w:tabs>
          <w:tab w:val="num" w:pos="0"/>
          <w:tab w:val="left" w:pos="1080"/>
        </w:tabs>
        <w:ind w:left="0" w:firstLine="568"/>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 tineret și sport;</w:t>
      </w:r>
    </w:p>
    <w:p w:rsidR="00352D8C" w:rsidRPr="00D15098" w:rsidRDefault="00352D8C" w:rsidP="0011596A">
      <w:pPr>
        <w:numPr>
          <w:ilvl w:val="0"/>
          <w:numId w:val="30"/>
        </w:numPr>
        <w:tabs>
          <w:tab w:val="left" w:pos="1080"/>
        </w:tabs>
        <w:ind w:left="851"/>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Compartiment programe;</w:t>
      </w:r>
    </w:p>
    <w:p w:rsidR="00352D8C" w:rsidRPr="00D15098" w:rsidRDefault="00352D8C" w:rsidP="0011596A">
      <w:pPr>
        <w:numPr>
          <w:ilvl w:val="0"/>
          <w:numId w:val="30"/>
        </w:numPr>
        <w:tabs>
          <w:tab w:val="left" w:pos="1080"/>
        </w:tabs>
        <w:ind w:left="851"/>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 xml:space="preserve">Compartiment minoritate rromă; </w:t>
      </w:r>
    </w:p>
    <w:p w:rsidR="00352D8C" w:rsidRPr="00D15098" w:rsidRDefault="00352D8C" w:rsidP="0011596A">
      <w:pPr>
        <w:numPr>
          <w:ilvl w:val="0"/>
          <w:numId w:val="30"/>
        </w:numPr>
        <w:tabs>
          <w:tab w:val="left" w:pos="1080"/>
        </w:tabs>
        <w:ind w:left="851"/>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Compartimen</w:t>
      </w:r>
      <w:r w:rsidR="003B4236" w:rsidRPr="00D15098">
        <w:rPr>
          <w:rFonts w:asciiTheme="minorHAnsi" w:hAnsiTheme="minorHAnsi" w:cstheme="minorHAnsi"/>
          <w:snapToGrid w:val="0"/>
          <w:sz w:val="26"/>
          <w:szCs w:val="26"/>
          <w:lang w:val="ro-RO"/>
        </w:rPr>
        <w:t>t relații cu cultele religioase.</w:t>
      </w:r>
    </w:p>
    <w:p w:rsidR="00352D8C" w:rsidRPr="00D15098" w:rsidRDefault="00352D8C" w:rsidP="00352D8C">
      <w:pPr>
        <w:tabs>
          <w:tab w:val="left" w:pos="993"/>
        </w:tabs>
        <w:ind w:left="1353" w:right="141"/>
        <w:jc w:val="both"/>
        <w:rPr>
          <w:rFonts w:asciiTheme="minorHAnsi" w:hAnsiTheme="minorHAnsi" w:cstheme="minorHAnsi"/>
          <w:snapToGrid w:val="0"/>
          <w:sz w:val="26"/>
          <w:szCs w:val="26"/>
          <w:lang w:val="ro-RO"/>
        </w:rPr>
      </w:pPr>
    </w:p>
    <w:p w:rsidR="003B4236" w:rsidRPr="00D15098" w:rsidRDefault="003B4236" w:rsidP="00352D8C">
      <w:pPr>
        <w:tabs>
          <w:tab w:val="left" w:pos="993"/>
        </w:tabs>
        <w:ind w:left="1353" w:right="141"/>
        <w:jc w:val="both"/>
        <w:rPr>
          <w:rFonts w:asciiTheme="minorHAnsi" w:hAnsiTheme="minorHAnsi" w:cstheme="minorHAnsi"/>
          <w:snapToGrid w:val="0"/>
          <w:sz w:val="26"/>
          <w:szCs w:val="26"/>
          <w:lang w:val="ro-RO"/>
        </w:rPr>
      </w:pPr>
    </w:p>
    <w:p w:rsidR="00352D8C" w:rsidRPr="00D15098" w:rsidRDefault="00702C1B" w:rsidP="00352D8C">
      <w:pPr>
        <w:pStyle w:val="Szmozottlista"/>
        <w:numPr>
          <w:ilvl w:val="0"/>
          <w:numId w:val="0"/>
        </w:numPr>
        <w:tabs>
          <w:tab w:val="left" w:pos="992"/>
        </w:tabs>
        <w:spacing w:before="120"/>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lastRenderedPageBreak/>
        <w:t>Art. 57</w:t>
      </w:r>
      <w:r w:rsidR="00352D8C" w:rsidRPr="00D15098">
        <w:rPr>
          <w:rFonts w:asciiTheme="minorHAnsi" w:hAnsiTheme="minorHAnsi" w:cstheme="minorHAnsi"/>
          <w:b/>
          <w:sz w:val="26"/>
          <w:szCs w:val="26"/>
          <w:lang w:val="ro-RO"/>
        </w:rPr>
        <w:t xml:space="preserve">. Compartimentul elaborare proiecte </w:t>
      </w:r>
      <w:r w:rsidR="003B4236" w:rsidRPr="00D15098">
        <w:rPr>
          <w:rFonts w:asciiTheme="minorHAnsi" w:hAnsiTheme="minorHAnsi" w:cstheme="minorHAnsi"/>
          <w:b/>
          <w:sz w:val="26"/>
          <w:szCs w:val="26"/>
          <w:lang w:val="ro-RO"/>
        </w:rPr>
        <w:t xml:space="preserve">soft din fonduri </w:t>
      </w:r>
      <w:r w:rsidR="00352D8C" w:rsidRPr="00D15098">
        <w:rPr>
          <w:rFonts w:asciiTheme="minorHAnsi" w:hAnsiTheme="minorHAnsi" w:cstheme="minorHAnsi"/>
          <w:b/>
          <w:sz w:val="26"/>
          <w:szCs w:val="26"/>
          <w:lang w:val="ro-RO"/>
        </w:rPr>
        <w:t xml:space="preserve">UE </w:t>
      </w:r>
      <w:r w:rsidR="00352D8C" w:rsidRPr="00D15098">
        <w:rPr>
          <w:rFonts w:asciiTheme="minorHAnsi" w:hAnsiTheme="minorHAnsi" w:cstheme="minorHAnsi"/>
          <w:snapToGrid w:val="0"/>
          <w:sz w:val="26"/>
          <w:szCs w:val="26"/>
          <w:lang w:val="ro-RO"/>
        </w:rPr>
        <w:t>exercită următoarele atribuţii:</w:t>
      </w:r>
      <w:r w:rsidR="008111DE" w:rsidRPr="00D15098">
        <w:rPr>
          <w:rFonts w:asciiTheme="minorHAnsi" w:hAnsiTheme="minorHAnsi" w:cstheme="minorHAnsi"/>
          <w:snapToGrid w:val="0"/>
          <w:sz w:val="26"/>
          <w:szCs w:val="26"/>
          <w:lang w:val="ro-RO"/>
        </w:rPr>
        <w:t xml:space="preserve"> </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elaborează sau participă la elaborarea proiectelor comunitare „soft” al Consiliului Judeţean Harghita;</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elaborează documentaţiile necesare accesării fondurilor internaţionale, pentru proiectele Consiliului Judeţean Harghita şi răspunde pentru acestea;</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colaborează cu instituțiile publice subordonate Consiliului Judeţean Harghita, precum și cu organizațiile finanțate de Consiliul Județean Harghita, în acțiunea de întocmire a cererilor de finanțare pentru diferite proiecte soft cu finanțare națională, europeană și internațională;</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răspunde pentru identificarea și monitorizarea surselor, programelor de accesare de fonduri de finanțare naționale și internaționale;</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 xml:space="preserve"> întocmeşte proiecte de hotărâri şi le înaintează spre aprobare Consiliului Judeţean Harghita;</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participă la conferințe, dezbateri și seminarii cu următoarele teme: modalități de accesare a fondurilor de finanțare nerambursabile, lansări de programe de dezvoltare cu finanțare din fonduri nerambursabile;</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răspunde pentru asigurarea și realizarea documentațiilor specifice solicitate de către Autoritățile de Management pentru proiectele aflate în stare de contractare;</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participă la schimburi de experienţă în regiuni din ţară şi străinătate;</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realizează newsletter-ul tematic - oportunități de finanțare, în format electronic;</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transmite periodic în format electronic, publicația destinată instituțiilor, organizaţiilor interesate;</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elaborează analize, sinteze şi evidenţe cu caracter statistic pe probleme din domeniul specific de activitate şi răspunde pentru documentele elaborate;</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contribuie la redactarea materialelor participării preşedintelui la diferite întruniri, simpozioane, mese rotunde, întâlniri oficiale, la cererea acestuia şi răspunde pentru materialele elaborate;</w:t>
      </w:r>
    </w:p>
    <w:p w:rsidR="008111DE" w:rsidRPr="00D15098" w:rsidRDefault="008111DE"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colaborează cu judeţele vecine (Mureş, Covasna etc.) privind iniţierea proiectelor comune noi;</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352D8C" w:rsidP="0011596A">
      <w:pPr>
        <w:pStyle w:val="Rofattribuciok1"/>
        <w:widowControl/>
        <w:numPr>
          <w:ilvl w:val="0"/>
          <w:numId w:val="76"/>
        </w:numPr>
        <w:tabs>
          <w:tab w:val="clear" w:pos="851"/>
          <w:tab w:val="left" w:pos="1080"/>
          <w:tab w:val="left" w:pos="1134"/>
        </w:tabs>
        <w:rPr>
          <w:rFonts w:asciiTheme="minorHAnsi" w:hAnsiTheme="minorHAnsi" w:cstheme="minorHAnsi"/>
        </w:rPr>
      </w:pPr>
      <w:r w:rsidRPr="00D15098">
        <w:rPr>
          <w:rFonts w:asciiTheme="minorHAnsi" w:hAnsiTheme="minorHAnsi" w:cstheme="minorHAnsi"/>
        </w:rPr>
        <w:t>îndeplineşte şi alte atribuţii repartizate de preşedintele Consiliului Judeţean Harghita.</w:t>
      </w:r>
    </w:p>
    <w:p w:rsidR="008111DE" w:rsidRPr="00D15098" w:rsidRDefault="008111DE" w:rsidP="008111DE">
      <w:pPr>
        <w:pStyle w:val="Rofattribuciok1"/>
        <w:widowControl/>
        <w:tabs>
          <w:tab w:val="clear" w:pos="851"/>
          <w:tab w:val="left" w:pos="1080"/>
          <w:tab w:val="left" w:pos="1134"/>
        </w:tabs>
        <w:ind w:left="1134"/>
        <w:rPr>
          <w:rFonts w:asciiTheme="minorHAnsi" w:hAnsiTheme="minorHAnsi" w:cstheme="minorHAnsi"/>
        </w:rPr>
      </w:pPr>
    </w:p>
    <w:p w:rsidR="00352D8C" w:rsidRPr="00D15098" w:rsidRDefault="00702C1B" w:rsidP="00352D8C">
      <w:pPr>
        <w:pStyle w:val="Szmozottlista"/>
        <w:numPr>
          <w:ilvl w:val="0"/>
          <w:numId w:val="0"/>
        </w:numPr>
        <w:tabs>
          <w:tab w:val="left" w:pos="992"/>
        </w:tabs>
        <w:spacing w:before="120"/>
        <w:ind w:left="284"/>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58</w:t>
      </w:r>
      <w:r w:rsidR="00352D8C" w:rsidRPr="00D15098">
        <w:rPr>
          <w:rFonts w:asciiTheme="minorHAnsi" w:hAnsiTheme="minorHAnsi" w:cstheme="minorHAnsi"/>
          <w:b/>
          <w:sz w:val="26"/>
          <w:szCs w:val="26"/>
          <w:lang w:val="ro-RO"/>
        </w:rPr>
        <w:t xml:space="preserve">. Compartiment implementare proiecte </w:t>
      </w:r>
      <w:r w:rsidR="008111DE" w:rsidRPr="00D15098">
        <w:rPr>
          <w:rFonts w:asciiTheme="minorHAnsi" w:hAnsiTheme="minorHAnsi" w:cstheme="minorHAnsi"/>
          <w:b/>
          <w:sz w:val="26"/>
          <w:szCs w:val="26"/>
          <w:lang w:val="ro-RO"/>
        </w:rPr>
        <w:t xml:space="preserve">soft din fonduri </w:t>
      </w:r>
      <w:r w:rsidR="00352D8C" w:rsidRPr="00D15098">
        <w:rPr>
          <w:rFonts w:asciiTheme="minorHAnsi" w:hAnsiTheme="minorHAnsi" w:cstheme="minorHAnsi"/>
          <w:b/>
          <w:sz w:val="26"/>
          <w:szCs w:val="26"/>
          <w:lang w:val="ro-RO"/>
        </w:rPr>
        <w:t xml:space="preserve">UE </w:t>
      </w:r>
      <w:r w:rsidR="00352D8C" w:rsidRPr="00D15098">
        <w:rPr>
          <w:rFonts w:asciiTheme="minorHAnsi" w:hAnsiTheme="minorHAnsi" w:cstheme="minorHAnsi"/>
          <w:snapToGrid w:val="0"/>
          <w:sz w:val="26"/>
          <w:szCs w:val="26"/>
          <w:lang w:val="ro-RO"/>
        </w:rPr>
        <w:t>exercită următoarele atribuţii:</w:t>
      </w:r>
      <w:r w:rsidR="00CC2D29" w:rsidRPr="00D15098">
        <w:rPr>
          <w:rFonts w:asciiTheme="minorHAnsi" w:hAnsiTheme="minorHAnsi" w:cstheme="minorHAnsi"/>
          <w:snapToGrid w:val="0"/>
          <w:sz w:val="26"/>
          <w:szCs w:val="26"/>
          <w:lang w:val="ro-RO"/>
        </w:rPr>
        <w:t xml:space="preserve"> </w:t>
      </w:r>
    </w:p>
    <w:p w:rsidR="00352D8C" w:rsidRPr="00D15098" w:rsidRDefault="00352D8C" w:rsidP="00352D8C">
      <w:pPr>
        <w:rPr>
          <w:rFonts w:asciiTheme="minorHAnsi" w:hAnsiTheme="minorHAnsi" w:cstheme="minorHAnsi"/>
          <w:b/>
          <w:sz w:val="26"/>
          <w:szCs w:val="26"/>
          <w:lang w:val="ro-RO"/>
        </w:rPr>
      </w:pP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lastRenderedPageBreak/>
        <w:t xml:space="preserve">monitorizează și coordonează implementarea proiectelor cu finanțare europeană, care nu necesită investiții sau necesită investiții minore, respectiv ale proiectelor de parteneriat; </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colaborează permanent cu compartimentul de resort al Direcției generale economice în vederea monitorizării și coordonării bugetelor proiectelor și efectuării plăților din cadrul acestor proiecte;</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monitorizează și coordonează asigurarea condițiilor de promovare ale proiectelor impuse atât de finanțator cât și de către Consiliul Județean Harghita;</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 xml:space="preserve">monitorizează și coordonează asigurarea publicării informațiilor legate de proiecte pe pagina web a Consiliului Judeţean Harghita conform condițiilor impuse privind accentuarea imaginii judeţului şi a Consiliului Judeţean Harghita; </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colaborează permanent cu Direcția management și relații internaționale în vederea monitorizării și coordonării includerii în calendarul președintelui Consiliului Judeţean Harghita a evenimentelor organizate în cadrul acestor proiecte;</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colaborează permanent cu Direcția resurse umane și comunicare privind monitorizarea și coordonarea transmiterii informațiilor legate de proiecte în vederea elaborării buletinului informativ internațional;</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monitorizează elaborarea proiectelor de hotărâri și a dispozițiilor privind derularea proiectelor;</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monitorizează organizarea și participarea la conferințe, dezbateri și seminarii legate de derularea proiectelor;</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monitorizează pregătirea tuturor materialelor necesare legate de controalele periodice efectuate asupra implementării proiectelor;</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monitorizează implementarea proiectelor finanțate din surse de finanțare naționale și internaționale aflate în derulare, respectiv întocmește rapoarte către autorităţile contractante;</w:t>
      </w:r>
    </w:p>
    <w:p w:rsidR="00352D8C" w:rsidRPr="00D15098" w:rsidRDefault="00352D8C" w:rsidP="0011596A">
      <w:pPr>
        <w:pStyle w:val="Rofattribuciok1"/>
        <w:widowControl/>
        <w:numPr>
          <w:ilvl w:val="0"/>
          <w:numId w:val="75"/>
        </w:numPr>
        <w:tabs>
          <w:tab w:val="clear" w:pos="851"/>
          <w:tab w:val="left" w:pos="1080"/>
        </w:tabs>
        <w:spacing w:line="276" w:lineRule="auto"/>
        <w:rPr>
          <w:rFonts w:asciiTheme="minorHAnsi" w:hAnsiTheme="minorHAnsi" w:cstheme="minorHAnsi"/>
        </w:rPr>
      </w:pPr>
      <w:r w:rsidRPr="00D15098">
        <w:rPr>
          <w:rFonts w:asciiTheme="minorHAnsi" w:hAnsiTheme="minorHAnsi" w:cstheme="minorHAnsi"/>
        </w:rPr>
        <w:t>elaborează rapoarte de progres și cereri de rambursare cu privire la cheltuielile efectuate în cadrul proiectelor pe perioada de implementare şi răspunde pentru documentele elaborate;</w:t>
      </w:r>
    </w:p>
    <w:p w:rsidR="00352D8C" w:rsidRPr="00D15098" w:rsidRDefault="00352D8C" w:rsidP="0011596A">
      <w:pPr>
        <w:pStyle w:val="Rofattribuciok1"/>
        <w:widowControl/>
        <w:numPr>
          <w:ilvl w:val="0"/>
          <w:numId w:val="75"/>
        </w:numPr>
        <w:tabs>
          <w:tab w:val="clear" w:pos="851"/>
          <w:tab w:val="left" w:pos="1080"/>
        </w:tabs>
        <w:spacing w:line="276" w:lineRule="auto"/>
        <w:rPr>
          <w:rFonts w:asciiTheme="minorHAnsi" w:hAnsiTheme="minorHAnsi" w:cstheme="minorHAnsi"/>
        </w:rPr>
      </w:pPr>
      <w:r w:rsidRPr="00D15098">
        <w:rPr>
          <w:rFonts w:asciiTheme="minorHAnsi" w:hAnsiTheme="minorHAnsi" w:cstheme="minorHAnsi"/>
        </w:rPr>
        <w:t>urmăreşte îndeplinirea clauzelor prevăzute în contractele de finanțare nerambursabile;</w:t>
      </w:r>
    </w:p>
    <w:p w:rsidR="00352D8C" w:rsidRPr="00D15098" w:rsidRDefault="00352D8C" w:rsidP="0011596A">
      <w:pPr>
        <w:pStyle w:val="Rofattribuciok1"/>
        <w:widowControl/>
        <w:numPr>
          <w:ilvl w:val="0"/>
          <w:numId w:val="75"/>
        </w:numPr>
        <w:tabs>
          <w:tab w:val="clear" w:pos="851"/>
          <w:tab w:val="left" w:pos="1080"/>
        </w:tabs>
        <w:spacing w:line="276" w:lineRule="auto"/>
        <w:rPr>
          <w:rFonts w:asciiTheme="minorHAnsi" w:hAnsiTheme="minorHAnsi" w:cstheme="minorHAnsi"/>
        </w:rPr>
      </w:pPr>
      <w:r w:rsidRPr="00D15098">
        <w:rPr>
          <w:rFonts w:asciiTheme="minorHAnsi" w:hAnsiTheme="minorHAnsi" w:cstheme="minorHAnsi"/>
        </w:rPr>
        <w:t>colaborează cu celelalte servicii de specialitate ale Consiliului Judeţean Harghita în supravegherea desfășurării activităților în cadrul proiectelor;</w:t>
      </w:r>
    </w:p>
    <w:p w:rsidR="00CC2D29" w:rsidRPr="00D15098" w:rsidRDefault="00CC2D29" w:rsidP="0011596A">
      <w:pPr>
        <w:pStyle w:val="Rofattribuciok1"/>
        <w:widowControl/>
        <w:numPr>
          <w:ilvl w:val="0"/>
          <w:numId w:val="75"/>
        </w:numPr>
        <w:tabs>
          <w:tab w:val="clear" w:pos="851"/>
          <w:tab w:val="left" w:pos="1080"/>
          <w:tab w:val="left" w:pos="1134"/>
        </w:tabs>
        <w:rPr>
          <w:rFonts w:asciiTheme="minorHAnsi" w:hAnsiTheme="minorHAnsi" w:cstheme="minorHAnsi"/>
        </w:rPr>
      </w:pPr>
      <w:r w:rsidRPr="00D15098">
        <w:rPr>
          <w:rFonts w:asciiTheme="minorHAnsi" w:hAnsiTheme="minorHAnsi" w:cstheme="minorHAnsi"/>
        </w:rPr>
        <w:t xml:space="preserve">realizează și urmărește asigurarea cash-flow–ului necesar implementării proiectelor; </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 xml:space="preserve">realizează note, sinteze, rapoarte la solicitarea preşedintelui privind proiectele UE; </w:t>
      </w:r>
    </w:p>
    <w:p w:rsidR="00352D8C" w:rsidRPr="00D15098" w:rsidRDefault="00352D8C" w:rsidP="0011596A">
      <w:pPr>
        <w:pStyle w:val="Rofattribuciok1"/>
        <w:widowControl/>
        <w:numPr>
          <w:ilvl w:val="0"/>
          <w:numId w:val="75"/>
        </w:numPr>
        <w:tabs>
          <w:tab w:val="clear" w:pos="851"/>
          <w:tab w:val="left" w:pos="1080"/>
        </w:tabs>
        <w:rPr>
          <w:rStyle w:val="tabel11"/>
          <w:rFonts w:asciiTheme="minorHAnsi" w:hAnsiTheme="minorHAnsi" w:cstheme="minorHAnsi"/>
          <w:color w:val="auto"/>
          <w:sz w:val="26"/>
        </w:rPr>
      </w:pPr>
      <w:r w:rsidRPr="00D15098">
        <w:rPr>
          <w:rFonts w:asciiTheme="minorHAnsi" w:hAnsiTheme="minorHAnsi" w:cstheme="minorHAnsi"/>
        </w:rPr>
        <w:t>asigură arhivarea actelor în cadrul compartimentului;</w:t>
      </w:r>
    </w:p>
    <w:p w:rsidR="00352D8C" w:rsidRPr="00D15098" w:rsidRDefault="00352D8C" w:rsidP="0011596A">
      <w:pPr>
        <w:pStyle w:val="Rofattribuciok1"/>
        <w:widowControl/>
        <w:numPr>
          <w:ilvl w:val="0"/>
          <w:numId w:val="75"/>
        </w:numPr>
        <w:tabs>
          <w:tab w:val="clear" w:pos="851"/>
          <w:tab w:val="left" w:pos="1080"/>
        </w:tabs>
        <w:rPr>
          <w:rFonts w:asciiTheme="minorHAnsi" w:hAnsiTheme="minorHAnsi" w:cstheme="minorHAnsi"/>
        </w:rPr>
      </w:pPr>
      <w:r w:rsidRPr="00D15098">
        <w:rPr>
          <w:rFonts w:asciiTheme="minorHAnsi" w:hAnsiTheme="minorHAnsi" w:cstheme="minorHAnsi"/>
        </w:rPr>
        <w:t>îndeplinește și alte atribuții repartizate de președintele consiliului județean.</w:t>
      </w:r>
    </w:p>
    <w:p w:rsidR="00352D8C" w:rsidRPr="00D15098" w:rsidRDefault="00352D8C" w:rsidP="00352D8C">
      <w:pPr>
        <w:tabs>
          <w:tab w:val="left" w:pos="1080"/>
        </w:tabs>
        <w:ind w:left="1134"/>
        <w:jc w:val="both"/>
        <w:rPr>
          <w:rFonts w:asciiTheme="minorHAnsi" w:hAnsiTheme="minorHAnsi" w:cstheme="minorHAnsi"/>
          <w:sz w:val="26"/>
          <w:szCs w:val="26"/>
          <w:lang w:val="ro-RO"/>
        </w:rPr>
      </w:pPr>
    </w:p>
    <w:p w:rsidR="00885828" w:rsidRPr="00D15098" w:rsidRDefault="00702C1B" w:rsidP="00885828">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lastRenderedPageBreak/>
        <w:t>Art. 59</w:t>
      </w:r>
      <w:r w:rsidR="00885828" w:rsidRPr="00D15098">
        <w:rPr>
          <w:rFonts w:asciiTheme="minorHAnsi" w:hAnsiTheme="minorHAnsi" w:cstheme="minorHAnsi"/>
          <w:b/>
          <w:sz w:val="26"/>
          <w:szCs w:val="26"/>
          <w:lang w:val="ro-RO"/>
        </w:rPr>
        <w:t xml:space="preserve"> - Compartimentul urmărire oportunități de finanțare </w:t>
      </w:r>
      <w:r w:rsidR="00885828" w:rsidRPr="00D15098">
        <w:rPr>
          <w:rFonts w:asciiTheme="minorHAnsi" w:hAnsiTheme="minorHAnsi" w:cstheme="minorHAnsi"/>
          <w:sz w:val="26"/>
          <w:szCs w:val="26"/>
          <w:lang w:val="ro-RO"/>
        </w:rPr>
        <w:t>exercită următoarele atribuții:</w:t>
      </w:r>
    </w:p>
    <w:p w:rsidR="00885828" w:rsidRPr="00D15098" w:rsidRDefault="00885828"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asigură monitorizarea și identificarea surselor, programelor de accesare de fonduri de finanțare naționale și internaționale;</w:t>
      </w:r>
    </w:p>
    <w:p w:rsidR="006F15BE" w:rsidRPr="00D15098" w:rsidRDefault="006F15BE" w:rsidP="0011596A">
      <w:pPr>
        <w:pStyle w:val="Rofattribuciok1"/>
        <w:widowControl/>
        <w:numPr>
          <w:ilvl w:val="0"/>
          <w:numId w:val="47"/>
        </w:numPr>
        <w:tabs>
          <w:tab w:val="clear" w:pos="851"/>
          <w:tab w:val="left" w:pos="1080"/>
        </w:tabs>
        <w:rPr>
          <w:rFonts w:asciiTheme="minorHAnsi" w:hAnsiTheme="minorHAnsi" w:cstheme="minorHAnsi"/>
        </w:rPr>
      </w:pPr>
      <w:r w:rsidRPr="00D15098">
        <w:rPr>
          <w:rFonts w:asciiTheme="minorHAnsi" w:hAnsiTheme="minorHAnsi" w:cstheme="minorHAnsi"/>
        </w:rPr>
        <w:t xml:space="preserve">urmărește programele de finanțare guvernamentale, identifică oportunitățile prin care se pot accesa finanţări în scopul realizării investițiilor; </w:t>
      </w:r>
    </w:p>
    <w:p w:rsidR="00885828" w:rsidRPr="00D15098" w:rsidRDefault="00885828"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asigură urmărirea termenelor de deschidere ale programelor de finanțare nerambursabile și de depunere ale proiectelor, în cadrul Programului Operaţional Regional şi Programele Operaţionale Sectoriale;</w:t>
      </w:r>
    </w:p>
    <w:p w:rsidR="00885828" w:rsidRPr="00D15098" w:rsidRDefault="00885828"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răspunde pentru urmărirea termenelor de deschidere ale programelor de finanțare nerambursabile și de depunere ale proiectelor, în cadrul Programului Operaţional Regional şi Programele Operaţionale Sectoriale;</w:t>
      </w:r>
    </w:p>
    <w:p w:rsidR="00CD013C" w:rsidRPr="00D15098" w:rsidRDefault="00CD013C"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participară la conferințe, dezbateri și seminarii organizate în țară și în străinătate, cu tematica privind modalități de accesare a fondurilor de finanțare nerambursabile, lansări de programe de dezvoltare cu finanțare din fonduri nerambursabile;</w:t>
      </w:r>
    </w:p>
    <w:p w:rsidR="00CD013C" w:rsidRPr="00D15098" w:rsidRDefault="00CD013C"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asigură reprezentarea intereselor judeţului Harghita în relaţia cu Agenţia pentru Dezvoltare Regională „CENTRU”, Agenţia pentru Dezvoltare Intercomunitară (A.D.I.) ”Centrul Transilvaniei”, Instituția Prefectului, precum şi în relaţia cu alţi potenţiali parteneri interesaţi în implementarea de programe şi proiecte de dezvoltare;</w:t>
      </w:r>
    </w:p>
    <w:p w:rsidR="00CD013C" w:rsidRPr="00D15098" w:rsidRDefault="00CD013C"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asigură colaborarea cu judeţele vecine (Mureş, Covasna, etc.) privind iniţierea proiectelor comune noi;</w:t>
      </w:r>
    </w:p>
    <w:p w:rsidR="00831274" w:rsidRPr="00D15098" w:rsidRDefault="00831274" w:rsidP="0011596A">
      <w:pPr>
        <w:pStyle w:val="Rofattribuciok1"/>
        <w:widowControl/>
        <w:numPr>
          <w:ilvl w:val="0"/>
          <w:numId w:val="47"/>
        </w:numPr>
        <w:tabs>
          <w:tab w:val="clear" w:pos="851"/>
          <w:tab w:val="left" w:pos="1080"/>
        </w:tabs>
        <w:rPr>
          <w:rFonts w:asciiTheme="minorHAnsi" w:hAnsiTheme="minorHAnsi" w:cstheme="minorHAnsi"/>
        </w:rPr>
      </w:pPr>
      <w:r w:rsidRPr="00D15098">
        <w:rPr>
          <w:rFonts w:asciiTheme="minorHAnsi" w:hAnsiTheme="minorHAnsi" w:cstheme="minorHAnsi"/>
        </w:rPr>
        <w:t>întocmește note, sinteze, rapoarte, studii la solicitarea preşedintelui;</w:t>
      </w:r>
    </w:p>
    <w:p w:rsidR="00633E4F" w:rsidRPr="00D15098" w:rsidRDefault="00633E4F" w:rsidP="0011596A">
      <w:pPr>
        <w:pStyle w:val="Rofattribuciok1"/>
        <w:numPr>
          <w:ilvl w:val="0"/>
          <w:numId w:val="47"/>
        </w:numPr>
        <w:tabs>
          <w:tab w:val="left" w:pos="1080"/>
        </w:tabs>
        <w:rPr>
          <w:rFonts w:asciiTheme="minorHAnsi" w:hAnsiTheme="minorHAnsi" w:cstheme="minorHAnsi"/>
        </w:rPr>
      </w:pPr>
      <w:r w:rsidRPr="00D15098">
        <w:rPr>
          <w:rFonts w:asciiTheme="minorHAnsi" w:hAnsiTheme="minorHAnsi" w:cstheme="minorHAnsi"/>
        </w:rPr>
        <w:t>îndeplineşte orice alte atribuţii ce revin compartimentului din actele normative emise de organele administraţiei publice;</w:t>
      </w:r>
    </w:p>
    <w:p w:rsidR="00633E4F" w:rsidRPr="00D15098" w:rsidRDefault="00633E4F" w:rsidP="0011596A">
      <w:pPr>
        <w:pStyle w:val="Rofattribuciok1"/>
        <w:widowControl/>
        <w:numPr>
          <w:ilvl w:val="0"/>
          <w:numId w:val="47"/>
        </w:numPr>
        <w:tabs>
          <w:tab w:val="clear" w:pos="851"/>
          <w:tab w:val="left" w:pos="1080"/>
        </w:tabs>
        <w:rPr>
          <w:rFonts w:asciiTheme="minorHAnsi" w:hAnsiTheme="minorHAnsi" w:cstheme="minorHAnsi"/>
        </w:rPr>
      </w:pPr>
      <w:r w:rsidRPr="00D15098">
        <w:rPr>
          <w:rFonts w:asciiTheme="minorHAnsi" w:hAnsiTheme="minorHAnsi" w:cstheme="minorHAnsi"/>
          <w:lang w:val="en-US"/>
        </w:rPr>
        <w:t>îndeplineşte şi alte atribuţii repartizate de preşedintele Consiliului Judeţean Harghita.</w:t>
      </w:r>
    </w:p>
    <w:p w:rsidR="00885828" w:rsidRPr="00D15098" w:rsidRDefault="00885828" w:rsidP="00885828">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885828" w:rsidRPr="00D15098" w:rsidRDefault="00885828" w:rsidP="00885828">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 xml:space="preserve">Art. </w:t>
      </w:r>
      <w:r w:rsidR="00702C1B" w:rsidRPr="00D15098">
        <w:rPr>
          <w:rFonts w:asciiTheme="minorHAnsi" w:hAnsiTheme="minorHAnsi" w:cstheme="minorHAnsi"/>
          <w:b/>
          <w:sz w:val="26"/>
          <w:szCs w:val="26"/>
          <w:lang w:val="ro-RO"/>
        </w:rPr>
        <w:t xml:space="preserve">60. </w:t>
      </w:r>
      <w:r w:rsidRPr="00D15098">
        <w:rPr>
          <w:rFonts w:asciiTheme="minorHAnsi" w:hAnsiTheme="minorHAnsi" w:cstheme="minorHAnsi"/>
          <w:b/>
          <w:sz w:val="26"/>
          <w:szCs w:val="26"/>
          <w:lang w:val="ro-RO"/>
        </w:rPr>
        <w:t xml:space="preserve">Compartimentul depunere proiecte </w:t>
      </w:r>
      <w:r w:rsidRPr="00D15098">
        <w:rPr>
          <w:rFonts w:asciiTheme="minorHAnsi" w:hAnsiTheme="minorHAnsi" w:cstheme="minorHAnsi"/>
          <w:sz w:val="26"/>
          <w:szCs w:val="26"/>
          <w:lang w:val="ro-RO"/>
        </w:rPr>
        <w:t>exercită următoarele atribuții:</w:t>
      </w:r>
    </w:p>
    <w:p w:rsidR="00885828" w:rsidRPr="00D15098" w:rsidRDefault="00885828" w:rsidP="0011596A">
      <w:pPr>
        <w:pStyle w:val="Rofattribuciok1"/>
        <w:numPr>
          <w:ilvl w:val="0"/>
          <w:numId w:val="59"/>
        </w:numPr>
        <w:tabs>
          <w:tab w:val="left" w:pos="1080"/>
        </w:tabs>
        <w:rPr>
          <w:rFonts w:asciiTheme="minorHAnsi" w:hAnsiTheme="minorHAnsi" w:cstheme="minorHAnsi"/>
        </w:rPr>
      </w:pPr>
      <w:r w:rsidRPr="00D15098">
        <w:rPr>
          <w:rFonts w:asciiTheme="minorHAnsi" w:hAnsiTheme="minorHAnsi" w:cstheme="minorHAnsi"/>
        </w:rPr>
        <w:t>asigură participarea la elaborarea și implementarea proiectelor consiliului judeţean, finanţate prin intermediul Programului Operaţional Regional şi Programele Operaţionale Sectoriale;</w:t>
      </w:r>
    </w:p>
    <w:p w:rsidR="00885828" w:rsidRPr="00D15098" w:rsidRDefault="00885828" w:rsidP="0011596A">
      <w:pPr>
        <w:pStyle w:val="Rofattribuciok1"/>
        <w:numPr>
          <w:ilvl w:val="0"/>
          <w:numId w:val="59"/>
        </w:numPr>
        <w:tabs>
          <w:tab w:val="left" w:pos="1080"/>
        </w:tabs>
        <w:rPr>
          <w:rFonts w:asciiTheme="minorHAnsi" w:hAnsiTheme="minorHAnsi" w:cstheme="minorHAnsi"/>
        </w:rPr>
      </w:pPr>
      <w:r w:rsidRPr="00D15098">
        <w:rPr>
          <w:rFonts w:asciiTheme="minorHAnsi" w:hAnsiTheme="minorHAnsi" w:cstheme="minorHAnsi"/>
        </w:rPr>
        <w:t>asigură fundamentarea elaborării şi implementării proiectelor din fonduri de finanţare interne şi internaționale pentru dezvoltarea şi modernizarea judeţului Harghita;</w:t>
      </w:r>
    </w:p>
    <w:p w:rsidR="007659EB" w:rsidRPr="00D15098" w:rsidRDefault="007659EB" w:rsidP="0011596A">
      <w:pPr>
        <w:pStyle w:val="Rofattribuciok1"/>
        <w:numPr>
          <w:ilvl w:val="0"/>
          <w:numId w:val="59"/>
        </w:numPr>
        <w:tabs>
          <w:tab w:val="left" w:pos="1080"/>
        </w:tabs>
        <w:rPr>
          <w:rFonts w:asciiTheme="minorHAnsi" w:hAnsiTheme="minorHAnsi" w:cstheme="minorHAnsi"/>
        </w:rPr>
      </w:pPr>
      <w:r w:rsidRPr="00D15098">
        <w:rPr>
          <w:rFonts w:asciiTheme="minorHAnsi" w:hAnsiTheme="minorHAnsi" w:cstheme="minorHAnsi"/>
        </w:rPr>
        <w:t xml:space="preserve">asigură colaborarea cu celelalte servicii de specialitate ale Consiliului Judeţean Harghita în vederea planificării activităților și a responsabilităților în cadrul proiectelor aflate în procesul de elaborare și de depunere spre finanțare;  </w:t>
      </w:r>
    </w:p>
    <w:p w:rsidR="00633E4F" w:rsidRPr="00D15098" w:rsidRDefault="00633E4F" w:rsidP="0011596A">
      <w:pPr>
        <w:pStyle w:val="Rofattribuciok1"/>
        <w:numPr>
          <w:ilvl w:val="0"/>
          <w:numId w:val="59"/>
        </w:numPr>
        <w:tabs>
          <w:tab w:val="left" w:pos="1080"/>
        </w:tabs>
        <w:rPr>
          <w:rFonts w:asciiTheme="minorHAnsi" w:hAnsiTheme="minorHAnsi" w:cstheme="minorHAnsi"/>
        </w:rPr>
      </w:pPr>
      <w:r w:rsidRPr="00D15098">
        <w:rPr>
          <w:rFonts w:asciiTheme="minorHAnsi" w:hAnsiTheme="minorHAnsi" w:cstheme="minorHAnsi"/>
        </w:rPr>
        <w:t>îndeplineşte orice alte atribuţii ce revin compartimentului din actele normative emise de organele administraţiei publice;</w:t>
      </w:r>
    </w:p>
    <w:p w:rsidR="00831274" w:rsidRPr="00D15098" w:rsidRDefault="00831274" w:rsidP="0011596A">
      <w:pPr>
        <w:pStyle w:val="Rofattribuciok1"/>
        <w:widowControl/>
        <w:numPr>
          <w:ilvl w:val="0"/>
          <w:numId w:val="59"/>
        </w:numPr>
        <w:tabs>
          <w:tab w:val="clear" w:pos="851"/>
          <w:tab w:val="left" w:pos="1080"/>
        </w:tabs>
        <w:rPr>
          <w:rFonts w:asciiTheme="minorHAnsi" w:hAnsiTheme="minorHAnsi" w:cstheme="minorHAnsi"/>
        </w:rPr>
      </w:pPr>
      <w:r w:rsidRPr="00D15098">
        <w:rPr>
          <w:rFonts w:asciiTheme="minorHAnsi" w:hAnsiTheme="minorHAnsi" w:cstheme="minorHAnsi"/>
        </w:rPr>
        <w:lastRenderedPageBreak/>
        <w:t>întocmește note, sinteze, rapoarte, studii la solicitarea preşedintelui;</w:t>
      </w:r>
    </w:p>
    <w:p w:rsidR="00633E4F" w:rsidRPr="00D15098" w:rsidRDefault="00633E4F" w:rsidP="0011596A">
      <w:pPr>
        <w:pStyle w:val="Rofattribuciok1"/>
        <w:widowControl/>
        <w:numPr>
          <w:ilvl w:val="0"/>
          <w:numId w:val="59"/>
        </w:numPr>
        <w:tabs>
          <w:tab w:val="clear" w:pos="851"/>
          <w:tab w:val="left" w:pos="1080"/>
        </w:tabs>
        <w:rPr>
          <w:rFonts w:asciiTheme="minorHAnsi" w:hAnsiTheme="minorHAnsi" w:cstheme="minorHAnsi"/>
        </w:rPr>
      </w:pPr>
      <w:r w:rsidRPr="00D15098">
        <w:rPr>
          <w:rFonts w:asciiTheme="minorHAnsi" w:hAnsiTheme="minorHAnsi" w:cstheme="minorHAnsi"/>
          <w:lang w:val="en-US"/>
        </w:rPr>
        <w:t>îndeplineşte şi alte atribuţii repartizate de preşedintele Consiliului Judeţean Harghita.</w:t>
      </w:r>
    </w:p>
    <w:p w:rsidR="00885828" w:rsidRPr="00D15098" w:rsidRDefault="00885828" w:rsidP="00885828">
      <w:pPr>
        <w:pStyle w:val="Rofattribuciok1"/>
        <w:tabs>
          <w:tab w:val="left" w:pos="1080"/>
        </w:tabs>
        <w:rPr>
          <w:rFonts w:asciiTheme="minorHAnsi" w:hAnsiTheme="minorHAnsi" w:cstheme="minorHAnsi"/>
        </w:rPr>
      </w:pPr>
    </w:p>
    <w:p w:rsidR="00885828" w:rsidRPr="00D15098" w:rsidRDefault="00885828" w:rsidP="00885828">
      <w:pPr>
        <w:pStyle w:val="Rofattribuciok1"/>
        <w:tabs>
          <w:tab w:val="left" w:pos="1080"/>
        </w:tabs>
        <w:rPr>
          <w:rFonts w:asciiTheme="minorHAnsi" w:hAnsiTheme="minorHAnsi" w:cstheme="minorHAnsi"/>
        </w:rPr>
      </w:pPr>
      <w:r w:rsidRPr="00D15098">
        <w:rPr>
          <w:rFonts w:asciiTheme="minorHAnsi" w:hAnsiTheme="minorHAnsi" w:cstheme="minorHAnsi"/>
          <w:b/>
        </w:rPr>
        <w:t>Art.</w:t>
      </w:r>
      <w:r w:rsidR="00702C1B" w:rsidRPr="00D15098">
        <w:rPr>
          <w:rFonts w:asciiTheme="minorHAnsi" w:hAnsiTheme="minorHAnsi" w:cstheme="minorHAnsi"/>
          <w:b/>
        </w:rPr>
        <w:t xml:space="preserve"> 61</w:t>
      </w:r>
      <w:r w:rsidRPr="00D15098">
        <w:rPr>
          <w:rFonts w:asciiTheme="minorHAnsi" w:hAnsiTheme="minorHAnsi" w:cstheme="minorHAnsi"/>
          <w:b/>
        </w:rPr>
        <w:t xml:space="preserve"> Compartimentul de elaborare proiecte de investiții</w:t>
      </w:r>
      <w:r w:rsidR="007659EB" w:rsidRPr="00D15098">
        <w:rPr>
          <w:rFonts w:asciiTheme="minorHAnsi" w:hAnsiTheme="minorHAnsi" w:cstheme="minorHAnsi"/>
        </w:rPr>
        <w:t xml:space="preserve"> exercită următoarele atribuții:</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 xml:space="preserve">asigură elaborarea documentaţiilor necesare accesării și implementării fondurilor, pentru proiectele de investiții ale Consiliului Judeţean Harghita; </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asigură asistenţă tehnică autorităţilor administraţiei publice locale şi instituţiilor publice subordonate în acţiunea de întocmire a cererilor de finanţare pentru diferite proiecte de dezvoltare cu finanţare naţională, europeană şi internaţională în cazul în care acestea sunt parteneri de proiect;</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 xml:space="preserve">răspunde pentru întocmirea de proiecte de hotărâri privind aprobarea realizării documentațiilor necesare depunerii și implementării proiectelor de investiții spre finanțare şi le înaintează spre aprobare Consiliului Judeţean Harghita; </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asigură analizarea şi încadrarea propunerilor de proiecte sectoriale în concordanţă cu fiecare componentă a programului de dezvoltare a judeţului şi le propune aprobării consiliului judeţean;</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 xml:space="preserve">asigură colaborarea cu </w:t>
      </w:r>
      <w:r w:rsidR="008A0325" w:rsidRPr="00D15098">
        <w:rPr>
          <w:rFonts w:asciiTheme="minorHAnsi" w:hAnsiTheme="minorHAnsi" w:cstheme="minorHAnsi"/>
        </w:rPr>
        <w:t>Direcția economică</w:t>
      </w:r>
      <w:r w:rsidRPr="00D15098">
        <w:rPr>
          <w:rFonts w:asciiTheme="minorHAnsi" w:hAnsiTheme="minorHAnsi" w:cstheme="minorHAnsi"/>
        </w:rPr>
        <w:t>, cu privire la realizarea, identificarea resurselor financiare necesare asigurării cofinanțării proiectelor, care urmează a fi depuse spre finanțare la Autoritățile de Management, respectiv cu privire la urmărirea și asigurarea cash-flow-ului necesar implementării proiectelor;</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asigură colaborarea cu compartimente</w:t>
      </w:r>
      <w:r w:rsidR="00633E4F" w:rsidRPr="00D15098">
        <w:rPr>
          <w:rFonts w:asciiTheme="minorHAnsi" w:hAnsiTheme="minorHAnsi" w:cstheme="minorHAnsi"/>
        </w:rPr>
        <w:t>le</w:t>
      </w:r>
      <w:r w:rsidRPr="00D15098">
        <w:rPr>
          <w:rFonts w:asciiTheme="minorHAnsi" w:hAnsiTheme="minorHAnsi" w:cstheme="minorHAnsi"/>
        </w:rPr>
        <w:t xml:space="preserve"> de specialitate ale Direcției generale tehnice, cu privire la elaborarea documentațiilor tehnice și de fundamentare al investițiilor care vor fi incluse în proiectele care urmează a fi depuse spre finanțare;</w:t>
      </w:r>
    </w:p>
    <w:p w:rsidR="00885828" w:rsidRPr="00D15098" w:rsidRDefault="00885828" w:rsidP="0011596A">
      <w:pPr>
        <w:pStyle w:val="Rofattribuciok1"/>
        <w:numPr>
          <w:ilvl w:val="0"/>
          <w:numId w:val="74"/>
        </w:numPr>
        <w:rPr>
          <w:rFonts w:asciiTheme="minorHAnsi" w:hAnsiTheme="minorHAnsi" w:cstheme="minorHAnsi"/>
        </w:rPr>
      </w:pPr>
      <w:r w:rsidRPr="00D15098">
        <w:rPr>
          <w:rFonts w:asciiTheme="minorHAnsi" w:hAnsiTheme="minorHAnsi" w:cstheme="minorHAnsi"/>
        </w:rPr>
        <w:t>elaborează propuneri sau modificări în Programul anual al achizițiilor publice</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 xml:space="preserve">asigură monitorizarea implementării proiectelor de investiții județene, regionale şi interjudeţene aflate în derulare; </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răspunde pentru elaborarea rapoartelor de progres și cererilor de rambursare cu privire la cheltuielile efectuate, în baza documentelor primite din partea compartimentelor de specialitate ale Consiliului Județean Harghita, asigurând întocmirea documentațiilor specifice solicitate de către Autoritățile de Management pentru proiectele aflate în faza de contractare sau de implementare;</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asigură colaborarea cu compartimente</w:t>
      </w:r>
      <w:r w:rsidR="00633E4F" w:rsidRPr="00D15098">
        <w:rPr>
          <w:rFonts w:asciiTheme="minorHAnsi" w:hAnsiTheme="minorHAnsi" w:cstheme="minorHAnsi"/>
        </w:rPr>
        <w:t>le</w:t>
      </w:r>
      <w:r w:rsidRPr="00D15098">
        <w:rPr>
          <w:rFonts w:asciiTheme="minorHAnsi" w:hAnsiTheme="minorHAnsi" w:cstheme="minorHAnsi"/>
        </w:rPr>
        <w:t xml:space="preserve"> de specialitate ale Direcției generale tehnice, cu privire la supravegherea desfășurării activităților în cadrul proiectelor, conform documentațiilor tehnice și de fundamentare a investițiilor;</w:t>
      </w:r>
    </w:p>
    <w:p w:rsidR="00CA739C" w:rsidRPr="00D15098" w:rsidRDefault="00CA739C" w:rsidP="0011596A">
      <w:pPr>
        <w:pStyle w:val="Rofattribuciok1"/>
        <w:widowControl/>
        <w:numPr>
          <w:ilvl w:val="0"/>
          <w:numId w:val="74"/>
        </w:numPr>
        <w:tabs>
          <w:tab w:val="clear" w:pos="851"/>
          <w:tab w:val="left" w:pos="1080"/>
        </w:tabs>
        <w:rPr>
          <w:rFonts w:asciiTheme="minorHAnsi" w:hAnsiTheme="minorHAnsi" w:cstheme="minorHAnsi"/>
        </w:rPr>
      </w:pPr>
      <w:r w:rsidRPr="00D15098">
        <w:rPr>
          <w:rFonts w:asciiTheme="minorHAnsi" w:hAnsiTheme="minorHAnsi" w:cstheme="minorHAnsi"/>
        </w:rPr>
        <w:t>asigură asistență tehnică pentru celelalte compartimente și pentru unităţile din subordinea Consiliului Judeţean Harghita în procesul de identificare și pregătire a proiectelor de investiții;</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lastRenderedPageBreak/>
        <w:t>răspunde pentru urmărirea termenelor de realizare al activităților și cheltuielilor eligibile consemnate în contractele de finanțare ale proiectelor aflate în stadiul de implementare;</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 xml:space="preserve">răspunde pentru asigurarea procesului de informare prin asigurarea datelor/informațiilor în vederea organizării evenimentelor specifice (conferințe de presă, comunicate de presă, articole, consultări publice, materiale de promovare, etc.), cel puțin în următoarele patru etape de realizare al investițiilor: </w:t>
      </w:r>
    </w:p>
    <w:p w:rsidR="00885828" w:rsidRPr="00D15098" w:rsidRDefault="00885828" w:rsidP="0011596A">
      <w:pPr>
        <w:pStyle w:val="Rofattribuciok1"/>
        <w:numPr>
          <w:ilvl w:val="1"/>
          <w:numId w:val="74"/>
        </w:numPr>
        <w:tabs>
          <w:tab w:val="left" w:pos="1080"/>
        </w:tabs>
        <w:rPr>
          <w:rFonts w:asciiTheme="minorHAnsi" w:hAnsiTheme="minorHAnsi" w:cstheme="minorHAnsi"/>
        </w:rPr>
      </w:pPr>
      <w:r w:rsidRPr="00D15098">
        <w:rPr>
          <w:rFonts w:asciiTheme="minorHAnsi" w:hAnsiTheme="minorHAnsi" w:cstheme="minorHAnsi"/>
        </w:rPr>
        <w:t xml:space="preserve">la identificarea necesității realizării investiției; </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răspunde de respectarea prevederilor legale cu privire la protejarea datelor cu caracter personal şi libera circulaţie a acestor date;</w:t>
      </w:r>
    </w:p>
    <w:p w:rsidR="00885828" w:rsidRPr="00D15098" w:rsidRDefault="00885828" w:rsidP="0011596A">
      <w:pPr>
        <w:pStyle w:val="Rofattribuciok1"/>
        <w:numPr>
          <w:ilvl w:val="0"/>
          <w:numId w:val="74"/>
        </w:numPr>
        <w:tabs>
          <w:tab w:val="left" w:pos="1080"/>
        </w:tabs>
        <w:rPr>
          <w:rFonts w:asciiTheme="minorHAnsi" w:hAnsiTheme="minorHAnsi" w:cstheme="minorHAnsi"/>
        </w:rPr>
      </w:pPr>
      <w:r w:rsidRPr="00D15098">
        <w:rPr>
          <w:rFonts w:asciiTheme="minorHAnsi" w:hAnsiTheme="minorHAnsi" w:cstheme="minorHAnsi"/>
        </w:rPr>
        <w:t>îndeplineşte orice alte atribuţii ce revin compartimentului din actele normative emise de organele administraţiei publice;</w:t>
      </w:r>
    </w:p>
    <w:p w:rsidR="00885828" w:rsidRPr="00D15098" w:rsidRDefault="00885828" w:rsidP="0011596A">
      <w:pPr>
        <w:pStyle w:val="Rofattribuciok1"/>
        <w:widowControl/>
        <w:numPr>
          <w:ilvl w:val="0"/>
          <w:numId w:val="74"/>
        </w:numPr>
        <w:tabs>
          <w:tab w:val="clear" w:pos="851"/>
          <w:tab w:val="left" w:pos="1080"/>
        </w:tabs>
        <w:rPr>
          <w:rFonts w:asciiTheme="minorHAnsi" w:hAnsiTheme="minorHAnsi" w:cstheme="minorHAnsi"/>
        </w:rPr>
      </w:pPr>
      <w:r w:rsidRPr="00D15098">
        <w:rPr>
          <w:rFonts w:asciiTheme="minorHAnsi" w:hAnsiTheme="minorHAnsi" w:cstheme="minorHAnsi"/>
          <w:lang w:val="en-US"/>
        </w:rPr>
        <w:t>îndeplineşte şi alte atribuţii repartizate de preşedintele Consiliului Judeţean Harghita.</w:t>
      </w:r>
    </w:p>
    <w:p w:rsidR="00885828" w:rsidRPr="00D15098" w:rsidRDefault="00885828" w:rsidP="00885828">
      <w:pPr>
        <w:pStyle w:val="Rofattribuciok1"/>
        <w:widowControl/>
        <w:tabs>
          <w:tab w:val="clear" w:pos="851"/>
          <w:tab w:val="left" w:pos="1080"/>
        </w:tabs>
        <w:ind w:left="720"/>
        <w:rPr>
          <w:rFonts w:asciiTheme="minorHAnsi" w:hAnsiTheme="minorHAnsi" w:cstheme="minorHAnsi"/>
        </w:rPr>
      </w:pPr>
    </w:p>
    <w:p w:rsidR="00885828" w:rsidRPr="00D15098" w:rsidRDefault="00F43DD8" w:rsidP="00F43DD8">
      <w:pPr>
        <w:tabs>
          <w:tab w:val="left" w:pos="1080"/>
        </w:tabs>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 xml:space="preserve">Art. </w:t>
      </w:r>
      <w:r w:rsidR="00702C1B" w:rsidRPr="00D15098">
        <w:rPr>
          <w:rFonts w:asciiTheme="minorHAnsi" w:hAnsiTheme="minorHAnsi" w:cstheme="minorHAnsi"/>
          <w:b/>
          <w:sz w:val="26"/>
          <w:szCs w:val="26"/>
          <w:lang w:val="ro-RO"/>
        </w:rPr>
        <w:t xml:space="preserve">62. </w:t>
      </w:r>
      <w:r w:rsidRPr="00D15098">
        <w:rPr>
          <w:rFonts w:asciiTheme="minorHAnsi" w:hAnsiTheme="minorHAnsi" w:cstheme="minorHAnsi"/>
          <w:b/>
          <w:sz w:val="26"/>
          <w:szCs w:val="26"/>
          <w:lang w:val="ro-RO"/>
        </w:rPr>
        <w:t>Compartiment analiză și propuneri programe de dezvoltare</w:t>
      </w:r>
      <w:r w:rsidR="00633E4F" w:rsidRPr="00D15098">
        <w:rPr>
          <w:rFonts w:asciiTheme="minorHAnsi" w:hAnsiTheme="minorHAnsi" w:cstheme="minorHAnsi"/>
          <w:b/>
          <w:sz w:val="26"/>
          <w:szCs w:val="26"/>
          <w:lang w:val="ro-RO"/>
        </w:rPr>
        <w:t xml:space="preserve"> </w:t>
      </w:r>
      <w:r w:rsidR="00633E4F" w:rsidRPr="00D15098">
        <w:rPr>
          <w:rFonts w:asciiTheme="minorHAnsi" w:hAnsiTheme="minorHAnsi" w:cstheme="minorHAnsi"/>
          <w:sz w:val="26"/>
          <w:szCs w:val="26"/>
          <w:lang w:val="ro-RO"/>
        </w:rPr>
        <w:t>exercită următoarele atribuții:</w:t>
      </w:r>
    </w:p>
    <w:p w:rsidR="00E84EA0" w:rsidRPr="00D15098" w:rsidRDefault="00F43DD8" w:rsidP="0011596A">
      <w:pPr>
        <w:pStyle w:val="Rofattribuciok1"/>
        <w:widowControl/>
        <w:numPr>
          <w:ilvl w:val="0"/>
          <w:numId w:val="42"/>
        </w:numPr>
        <w:tabs>
          <w:tab w:val="left" w:pos="1080"/>
        </w:tabs>
        <w:ind w:left="720" w:firstLine="273"/>
        <w:rPr>
          <w:rFonts w:asciiTheme="minorHAnsi" w:hAnsiTheme="minorHAnsi" w:cstheme="minorHAnsi"/>
        </w:rPr>
      </w:pPr>
      <w:r w:rsidRPr="00D15098">
        <w:rPr>
          <w:rFonts w:asciiTheme="minorHAnsi" w:hAnsiTheme="minorHAnsi" w:cstheme="minorHAnsi"/>
        </w:rPr>
        <w:t xml:space="preserve">asigură colaborarea cu </w:t>
      </w:r>
      <w:r w:rsidR="00E84EA0" w:rsidRPr="00D15098">
        <w:rPr>
          <w:rFonts w:asciiTheme="minorHAnsi" w:hAnsiTheme="minorHAnsi" w:cstheme="minorHAnsi"/>
        </w:rPr>
        <w:t>celelalte compartimente ale Direcției generale</w:t>
      </w:r>
      <w:r w:rsidRPr="00D15098">
        <w:rPr>
          <w:rFonts w:asciiTheme="minorHAnsi" w:hAnsiTheme="minorHAnsi" w:cstheme="minorHAnsi"/>
        </w:rPr>
        <w:t xml:space="preserve"> programe și proiecte, în elaborarea și implementarea strategiilor, programelor și proiectelor de dezvoltare județene, interjudețene și interregionale;</w:t>
      </w:r>
    </w:p>
    <w:p w:rsidR="006F15BE" w:rsidRPr="00D15098" w:rsidRDefault="00E84EA0" w:rsidP="0011596A">
      <w:pPr>
        <w:pStyle w:val="Rofattribuciok1"/>
        <w:widowControl/>
        <w:numPr>
          <w:ilvl w:val="0"/>
          <w:numId w:val="42"/>
        </w:numPr>
        <w:tabs>
          <w:tab w:val="left" w:pos="1080"/>
        </w:tabs>
        <w:ind w:left="720" w:firstLine="273"/>
        <w:rPr>
          <w:rFonts w:asciiTheme="minorHAnsi" w:hAnsiTheme="minorHAnsi" w:cstheme="minorHAnsi"/>
        </w:rPr>
      </w:pPr>
      <w:r w:rsidRPr="00D15098">
        <w:rPr>
          <w:rFonts w:asciiTheme="minorHAnsi" w:hAnsiTheme="minorHAnsi" w:cstheme="minorHAnsi"/>
        </w:rPr>
        <w:t xml:space="preserve">contribuie la </w:t>
      </w:r>
      <w:r w:rsidR="006F15BE" w:rsidRPr="00D15098">
        <w:rPr>
          <w:rFonts w:asciiTheme="minorHAnsi" w:hAnsiTheme="minorHAnsi" w:cstheme="minorHAnsi"/>
        </w:rPr>
        <w:t>întocmirea şi actualizarea permanentă a bazei de date privind investițiile prioritare la nivelul Consiliului Judeţean Harghita și a unităţilor din subordinea acestuia;</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asigură fundamentarea anuală şi de perspectivă a investiţiilor, elaborează programele de investiţii şi întocmeşte lista obiectivelor de investiţii ale Consiliului Judeţean Harghita şi ale unităţilor din subordinea acestuia;</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colaborează și asigură procesul de consultare cu ministere de specialitate, cu finanţatori, cu firme de consultanţă în scopul identificării surselor de finanțare și derularea programelor de investiții;</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asigură colaborarea cu Direcția economică, cu privire la realizarea, identificare resurselor financiare necesare asigurării finanțării proiectelor de investiții, sau asigurării cofinanțării în cazul proiectelor de investiții care urmează a fi depuse spre finanțare la ministerele de specialitate;</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informează consiliile locale din judeţ privind posibilităţile de finanţare a unor proiecte de investiții pentru dezvoltarea infrastructurii, etc.;</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acordă asistenţă tehnică de specialitate consiliilor locale în domeniul său de activitate, la solicitarea acestora;</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îndeplineşte sarcinile stabilite prin lege, prin hotărâri ale Consiliului Judeţean Harghita sau prin dispoziţii ale preşedintelui Consiliului Judeţean Harghita;</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elaborează şi furnizează materiale de informare către consiliul judeţean şi conducerea instituţiei, la solicitarea acestora;</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lastRenderedPageBreak/>
        <w:t>întocmeşte rapoarte de specialitate şi elaborează proiecte de acte normative (hotărâri, dispoziţii, hotărâri de guvern, etc.);</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întocmeşte, la cererea diferitelor organe ale administraţiei de stat, diferite situaţii, rapoarte, informări, sinteze şi alte materiale cu privire la situaţia realizării investiţiilor publice din judeţ şi a achiziţiilor publice;</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urmăreşte derularea investiţiilor (execuţia lucrărilor contractate cu respectarea termenelor contractuale, verificarea situaţiilor de lucrări şi a situaţiilor de plată, etc.);</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asigură arhivarea documentelor compartimentului în conformitate cu legislaţia în vigoare;</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răspunde pentru asigurarea procesului de informare prin organizarea de evenimente specifice (conferințe de presă, comunicate de presă, articole, consultări publice, materiale de promovare, etc.), cel puțin în următoarele patru etape de realizare al investițiilor:</w:t>
      </w:r>
    </w:p>
    <w:p w:rsidR="006F15BE" w:rsidRPr="00D15098" w:rsidRDefault="006F15BE" w:rsidP="0011596A">
      <w:pPr>
        <w:pStyle w:val="Rofattribuciok2"/>
        <w:numPr>
          <w:ilvl w:val="0"/>
          <w:numId w:val="43"/>
        </w:numPr>
        <w:tabs>
          <w:tab w:val="left" w:pos="1080"/>
        </w:tabs>
        <w:ind w:firstLine="273"/>
        <w:rPr>
          <w:rFonts w:asciiTheme="minorHAnsi" w:hAnsiTheme="minorHAnsi" w:cstheme="minorHAnsi"/>
        </w:rPr>
      </w:pPr>
      <w:r w:rsidRPr="00D15098">
        <w:rPr>
          <w:rFonts w:asciiTheme="minorHAnsi" w:hAnsiTheme="minorHAnsi" w:cstheme="minorHAnsi"/>
        </w:rPr>
        <w:t xml:space="preserve">la identificarea necesității realizării investiției; </w:t>
      </w:r>
    </w:p>
    <w:p w:rsidR="006F15BE" w:rsidRPr="00D15098" w:rsidRDefault="006F15BE" w:rsidP="0011596A">
      <w:pPr>
        <w:pStyle w:val="Rofattribuciok2"/>
        <w:numPr>
          <w:ilvl w:val="0"/>
          <w:numId w:val="43"/>
        </w:numPr>
        <w:tabs>
          <w:tab w:val="left" w:pos="1080"/>
        </w:tabs>
        <w:ind w:firstLine="273"/>
        <w:rPr>
          <w:rFonts w:asciiTheme="minorHAnsi" w:hAnsiTheme="minorHAnsi" w:cstheme="minorHAnsi"/>
        </w:rPr>
      </w:pPr>
      <w:r w:rsidRPr="00D15098">
        <w:rPr>
          <w:rFonts w:asciiTheme="minorHAnsi" w:hAnsiTheme="minorHAnsi" w:cstheme="minorHAnsi"/>
        </w:rPr>
        <w:t xml:space="preserve">înainte de aprobarea realizării documentațiilor tehnice (Studiu de prefezabilitate, Studiu de fezabilitate, Proiect Tehnic, etc.); </w:t>
      </w:r>
    </w:p>
    <w:p w:rsidR="006F15BE" w:rsidRPr="00D15098" w:rsidRDefault="006F15BE" w:rsidP="0011596A">
      <w:pPr>
        <w:pStyle w:val="Rofattribuciok2"/>
        <w:numPr>
          <w:ilvl w:val="0"/>
          <w:numId w:val="43"/>
        </w:numPr>
        <w:tabs>
          <w:tab w:val="left" w:pos="1080"/>
        </w:tabs>
        <w:ind w:firstLine="273"/>
        <w:rPr>
          <w:rFonts w:asciiTheme="minorHAnsi" w:hAnsiTheme="minorHAnsi" w:cstheme="minorHAnsi"/>
        </w:rPr>
      </w:pPr>
      <w:r w:rsidRPr="00D15098">
        <w:rPr>
          <w:rFonts w:asciiTheme="minorHAnsi" w:hAnsiTheme="minorHAnsi" w:cstheme="minorHAnsi"/>
        </w:rPr>
        <w:t>la începerea lucrărilor de investiții;</w:t>
      </w:r>
    </w:p>
    <w:p w:rsidR="006F15BE" w:rsidRPr="00D15098" w:rsidRDefault="006F15BE" w:rsidP="0011596A">
      <w:pPr>
        <w:pStyle w:val="Rofattribuciok2"/>
        <w:numPr>
          <w:ilvl w:val="0"/>
          <w:numId w:val="43"/>
        </w:numPr>
        <w:tabs>
          <w:tab w:val="left" w:pos="1080"/>
        </w:tabs>
        <w:ind w:firstLine="273"/>
        <w:rPr>
          <w:rFonts w:asciiTheme="minorHAnsi" w:hAnsiTheme="minorHAnsi" w:cstheme="minorHAnsi"/>
        </w:rPr>
      </w:pPr>
      <w:r w:rsidRPr="00D15098">
        <w:rPr>
          <w:rFonts w:asciiTheme="minorHAnsi" w:hAnsiTheme="minorHAnsi" w:cstheme="minorHAnsi"/>
        </w:rPr>
        <w:t>la finalizarea lucrărilor de investiții;</w:t>
      </w:r>
    </w:p>
    <w:p w:rsidR="006F15BE" w:rsidRPr="00D15098" w:rsidRDefault="006F15BE" w:rsidP="0011596A">
      <w:pPr>
        <w:pStyle w:val="Rofattribuciok1"/>
        <w:widowControl/>
        <w:numPr>
          <w:ilvl w:val="0"/>
          <w:numId w:val="42"/>
        </w:numPr>
        <w:tabs>
          <w:tab w:val="clear" w:pos="851"/>
          <w:tab w:val="left" w:pos="1080"/>
        </w:tabs>
        <w:ind w:left="720" w:firstLine="273"/>
        <w:rPr>
          <w:rFonts w:asciiTheme="minorHAnsi" w:hAnsiTheme="minorHAnsi" w:cstheme="minorHAnsi"/>
        </w:rPr>
      </w:pPr>
      <w:r w:rsidRPr="00D15098">
        <w:rPr>
          <w:rFonts w:asciiTheme="minorHAnsi" w:hAnsiTheme="minorHAnsi" w:cstheme="minorHAnsi"/>
        </w:rPr>
        <w:t xml:space="preserve"> îndeplineşte şi alte atribuţii repartizate de preşedintele Consiliului Judeţean Harghita.</w:t>
      </w:r>
    </w:p>
    <w:p w:rsidR="006F15BE" w:rsidRPr="00D15098" w:rsidRDefault="006F15BE" w:rsidP="006F15BE">
      <w:pPr>
        <w:tabs>
          <w:tab w:val="left" w:pos="1080"/>
        </w:tabs>
        <w:ind w:firstLine="273"/>
        <w:jc w:val="both"/>
        <w:outlineLvl w:val="0"/>
        <w:rPr>
          <w:rFonts w:asciiTheme="minorHAnsi" w:hAnsiTheme="minorHAnsi" w:cstheme="minorHAnsi"/>
          <w:sz w:val="26"/>
          <w:szCs w:val="26"/>
          <w:lang w:val="fr-FR"/>
        </w:rPr>
      </w:pPr>
    </w:p>
    <w:p w:rsidR="00352D8C" w:rsidRPr="00D15098" w:rsidRDefault="00702C1B" w:rsidP="00702C1B">
      <w:pPr>
        <w:pStyle w:val="Szmozottlista"/>
        <w:numPr>
          <w:ilvl w:val="0"/>
          <w:numId w:val="0"/>
        </w:numPr>
        <w:tabs>
          <w:tab w:val="left" w:pos="992"/>
        </w:tabs>
        <w:spacing w:before="120"/>
        <w:ind w:left="284"/>
        <w:jc w:val="both"/>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63</w:t>
      </w:r>
      <w:r w:rsidR="00352D8C" w:rsidRPr="00D15098">
        <w:rPr>
          <w:rFonts w:asciiTheme="minorHAnsi" w:hAnsiTheme="minorHAnsi" w:cstheme="minorHAnsi"/>
          <w:b/>
          <w:sz w:val="26"/>
          <w:szCs w:val="26"/>
          <w:lang w:val="ro-RO"/>
        </w:rPr>
        <w:t>. Compartimentul educație și învățământ</w:t>
      </w:r>
      <w:r w:rsidR="00352D8C" w:rsidRPr="00D15098">
        <w:rPr>
          <w:rFonts w:asciiTheme="minorHAnsi" w:hAnsiTheme="minorHAnsi" w:cstheme="minorHAnsi"/>
          <w:i/>
          <w:sz w:val="26"/>
          <w:szCs w:val="26"/>
          <w:lang w:val="ro-RO"/>
        </w:rPr>
        <w:t>,</w:t>
      </w:r>
      <w:r w:rsidR="00352D8C" w:rsidRPr="00D15098">
        <w:rPr>
          <w:rFonts w:asciiTheme="minorHAnsi" w:hAnsiTheme="minorHAnsi" w:cstheme="minorHAnsi"/>
          <w:b/>
          <w:sz w:val="26"/>
          <w:szCs w:val="26"/>
          <w:lang w:val="ro-RO"/>
        </w:rPr>
        <w:t xml:space="preserve"> </w:t>
      </w:r>
      <w:r w:rsidR="00352D8C" w:rsidRPr="00D15098">
        <w:rPr>
          <w:rFonts w:asciiTheme="minorHAnsi" w:hAnsiTheme="minorHAnsi" w:cstheme="minorHAnsi"/>
          <w:snapToGrid w:val="0"/>
          <w:sz w:val="26"/>
          <w:szCs w:val="26"/>
          <w:lang w:val="ro-RO"/>
        </w:rPr>
        <w:t>are următoarele atribuţii principale:</w:t>
      </w:r>
    </w:p>
    <w:p w:rsidR="00352D8C" w:rsidRPr="00D15098" w:rsidRDefault="00352D8C" w:rsidP="00352D8C">
      <w:pPr>
        <w:rPr>
          <w:rFonts w:asciiTheme="minorHAnsi" w:hAnsiTheme="minorHAnsi" w:cstheme="minorHAnsi"/>
          <w:b/>
          <w:sz w:val="26"/>
          <w:szCs w:val="26"/>
          <w:lang w:val="ro-RO"/>
        </w:rPr>
      </w:pP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Style w:val="tabel11"/>
          <w:rFonts w:asciiTheme="minorHAnsi" w:hAnsiTheme="minorHAnsi" w:cstheme="minorHAnsi"/>
          <w:color w:val="auto"/>
          <w:sz w:val="26"/>
        </w:rPr>
        <w:t>actualizează permanent baza de date privind unitățile de învățământ din județul Harghita;</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permanent cu Inspectoratul Școlar Județean Harghita și cu instituţiile şi organizaţiile din domeniul învăţământului din judeţ, în vederea identificării problemelor în domeniul învăţământului, a rezolvării acestora, elaborării şi derulării de programe, proiecte de dezvoltare de interes judeţean, interjudeţene şi interregionale, conceperea acestora şi prezentarea preşedintelui Consiliului Judeţean Harghita;</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derulează finanțarea organizării olimpiadelor și concursurilor școlare județene;</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 xml:space="preserve">organizează şi achiziţionează premii pentru premierea elevilor/echipelor care au obţinut rezultate semnificative la concursurile şi olimpiadele judeţene, precum și a cadrelor didactice care s-au ocupat de pregătirea acestora, respectiv a elevilor absolvenţi cu rezultate proeminente la învăţătură; </w:t>
      </w:r>
    </w:p>
    <w:p w:rsidR="00352D8C" w:rsidRPr="00D15098" w:rsidRDefault="00352D8C" w:rsidP="0011596A">
      <w:pPr>
        <w:pStyle w:val="Rofattribuciok1"/>
        <w:widowControl/>
        <w:numPr>
          <w:ilvl w:val="0"/>
          <w:numId w:val="31"/>
        </w:numPr>
        <w:tabs>
          <w:tab w:val="clear" w:pos="851"/>
          <w:tab w:val="left" w:pos="1080"/>
          <w:tab w:val="left" w:pos="1134"/>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 xml:space="preserve">participă la şedinţele Comitetului local de dezvoltare a parteneriatului social pentru formare profesională, ca membru supleant; </w:t>
      </w:r>
    </w:p>
    <w:p w:rsidR="00352D8C" w:rsidRPr="00D15098" w:rsidRDefault="00352D8C" w:rsidP="0011596A">
      <w:pPr>
        <w:pStyle w:val="Rofattribuciok1"/>
        <w:widowControl/>
        <w:numPr>
          <w:ilvl w:val="0"/>
          <w:numId w:val="31"/>
        </w:numPr>
        <w:tabs>
          <w:tab w:val="clear" w:pos="851"/>
          <w:tab w:val="left" w:pos="1080"/>
          <w:tab w:val="left" w:pos="1134"/>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lastRenderedPageBreak/>
        <w:t>participă la ședințele Consorțiului Regional al Regiunii de Dezvoltare Centru pentru formare profesională, ca membru supleant;</w:t>
      </w:r>
    </w:p>
    <w:p w:rsidR="00352D8C" w:rsidRPr="00D15098" w:rsidRDefault="00352D8C" w:rsidP="0011596A">
      <w:pPr>
        <w:numPr>
          <w:ilvl w:val="0"/>
          <w:numId w:val="31"/>
        </w:numPr>
        <w:tabs>
          <w:tab w:val="left" w:pos="1080"/>
        </w:tabs>
        <w:ind w:left="1134" w:hanging="283"/>
        <w:jc w:val="both"/>
        <w:rPr>
          <w:rFonts w:asciiTheme="minorHAnsi" w:hAnsiTheme="minorHAnsi" w:cstheme="minorHAnsi"/>
          <w:sz w:val="26"/>
          <w:szCs w:val="26"/>
          <w:lang w:val="ro-RO"/>
        </w:rPr>
      </w:pPr>
      <w:r w:rsidRPr="00D15098">
        <w:rPr>
          <w:rStyle w:val="tabel11"/>
          <w:rFonts w:asciiTheme="minorHAnsi" w:hAnsiTheme="minorHAnsi" w:cstheme="minorHAnsi"/>
          <w:color w:val="auto"/>
          <w:sz w:val="26"/>
          <w:szCs w:val="26"/>
          <w:lang w:val="ro-RO"/>
        </w:rPr>
        <w:t xml:space="preserve">participă la ședințele Comisiei Județene de Orientare Școlară și Profesională organizată în cadrul </w:t>
      </w:r>
      <w:r w:rsidRPr="00D15098">
        <w:rPr>
          <w:rFonts w:asciiTheme="minorHAnsi" w:hAnsiTheme="minorHAnsi" w:cstheme="minorHAnsi"/>
          <w:sz w:val="26"/>
          <w:szCs w:val="26"/>
          <w:lang w:val="ro-RO"/>
        </w:rPr>
        <w:t>Centrului Judeţean de Resurse şi Asistenţă Educaţională Hargita (CJRAE);</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sprijină dezvoltarea învăţământului profesional din judeţul Harghita, crearea de parteneriate cu instituţiile de învăţământ, Școala Populară de Artă și Meserii Vámszer Géza;</w:t>
      </w:r>
    </w:p>
    <w:p w:rsidR="00352D8C" w:rsidRPr="00D15098" w:rsidRDefault="00352D8C" w:rsidP="0011596A">
      <w:pPr>
        <w:pStyle w:val="Rofattribuciok1"/>
        <w:widowControl/>
        <w:numPr>
          <w:ilvl w:val="0"/>
          <w:numId w:val="31"/>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urmărește şi sprijină lucrările de reabilitare ale unităților de învățământ din județul Harghita;</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permanent cu Inspectoratul Școlar Județean Harghita în vederea derulării programului școală după școală;</w:t>
      </w:r>
    </w:p>
    <w:p w:rsidR="00352D8C" w:rsidRPr="00D15098" w:rsidRDefault="00352D8C" w:rsidP="0011596A">
      <w:pPr>
        <w:pStyle w:val="Rofattribuciok1"/>
        <w:widowControl/>
        <w:numPr>
          <w:ilvl w:val="0"/>
          <w:numId w:val="31"/>
        </w:numPr>
        <w:tabs>
          <w:tab w:val="clear" w:pos="851"/>
          <w:tab w:val="left" w:pos="1080"/>
        </w:tabs>
        <w:ind w:left="1134" w:hanging="283"/>
        <w:rPr>
          <w:rStyle w:val="tabel11"/>
          <w:rFonts w:asciiTheme="minorHAnsi" w:hAnsiTheme="minorHAnsi" w:cstheme="minorHAnsi"/>
          <w:color w:val="auto"/>
          <w:sz w:val="26"/>
        </w:rPr>
      </w:pPr>
      <w:r w:rsidRPr="00D15098">
        <w:rPr>
          <w:rFonts w:asciiTheme="minorHAnsi" w:hAnsiTheme="minorHAnsi" w:cstheme="minorHAnsi"/>
        </w:rPr>
        <w:t>colaborează permanent cu Inspectoratul Școlar Județean Harghita în vederea înființării centrelor de incluziune;</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participă la diferite evenimente sau acţiuni organizate de către Inspectoratul Şcolar Judeţean Harghita sau unităţile de învăţământ din judeţ;</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sprijină dezvoltarea învăţământului superior din judeţul Harghita, crearea de parteneriate cu instituţiile de învăţământ superior în vederea derulării unor programe şi proiecte de dezvoltare de interes judeţean;</w:t>
      </w:r>
    </w:p>
    <w:p w:rsidR="00352D8C" w:rsidRPr="00D15098" w:rsidRDefault="00352D8C" w:rsidP="0011596A">
      <w:pPr>
        <w:pStyle w:val="Listaszerbekezds"/>
        <w:numPr>
          <w:ilvl w:val="0"/>
          <w:numId w:val="31"/>
        </w:numPr>
        <w:tabs>
          <w:tab w:val="left" w:pos="1080"/>
        </w:tabs>
        <w:suppressAutoHyphens/>
        <w:spacing w:line="276" w:lineRule="auto"/>
        <w:ind w:left="1134" w:hanging="283"/>
        <w:contextualSpacing/>
        <w:jc w:val="both"/>
        <w:rPr>
          <w:rFonts w:asciiTheme="minorHAnsi" w:hAnsiTheme="minorHAnsi" w:cstheme="minorHAnsi"/>
          <w:sz w:val="26"/>
          <w:szCs w:val="26"/>
          <w:lang w:val="ro-RO"/>
        </w:rPr>
      </w:pPr>
      <w:r w:rsidRPr="00D15098">
        <w:rPr>
          <w:rStyle w:val="tabel11"/>
          <w:rFonts w:asciiTheme="minorHAnsi" w:hAnsiTheme="minorHAnsi" w:cstheme="minorHAnsi"/>
          <w:color w:val="auto"/>
          <w:sz w:val="26"/>
          <w:szCs w:val="26"/>
          <w:lang w:val="ro-RO"/>
        </w:rPr>
        <w:t xml:space="preserve">asigură colaborarea şi corespondenţa cu reprezentanţii unităților de învățământ din județul Harghita, </w:t>
      </w:r>
      <w:r w:rsidRPr="00D15098">
        <w:rPr>
          <w:rFonts w:asciiTheme="minorHAnsi" w:hAnsiTheme="minorHAnsi" w:cstheme="minorHAnsi"/>
          <w:sz w:val="26"/>
          <w:szCs w:val="26"/>
          <w:lang w:val="ro-RO"/>
        </w:rPr>
        <w:t>cu Inspectoratul Școlar Județean Harghita, cu ministerul învățământului, instituții de specialitate, etc. pe domeniul educație și învățământ;</w:t>
      </w:r>
    </w:p>
    <w:p w:rsidR="00352D8C" w:rsidRPr="00D15098" w:rsidRDefault="00352D8C" w:rsidP="0011596A">
      <w:pPr>
        <w:pStyle w:val="Rofattribuciok1"/>
        <w:widowControl/>
        <w:numPr>
          <w:ilvl w:val="0"/>
          <w:numId w:val="31"/>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 xml:space="preserve">colaborează permanent cu </w:t>
      </w:r>
      <w:r w:rsidRPr="00D15098">
        <w:rPr>
          <w:rFonts w:asciiTheme="minorHAnsi" w:hAnsiTheme="minorHAnsi" w:cstheme="minorHAnsi"/>
        </w:rPr>
        <w:t>Compartimentul elaborare proiecte</w:t>
      </w:r>
      <w:r w:rsidR="00633E4F" w:rsidRPr="00D15098">
        <w:rPr>
          <w:rFonts w:asciiTheme="minorHAnsi" w:hAnsiTheme="minorHAnsi" w:cstheme="minorHAnsi"/>
        </w:rPr>
        <w:t xml:space="preserve"> soft din fonduri</w:t>
      </w:r>
      <w:r w:rsidRPr="00D15098">
        <w:rPr>
          <w:rFonts w:asciiTheme="minorHAnsi" w:hAnsiTheme="minorHAnsi" w:cstheme="minorHAnsi"/>
        </w:rPr>
        <w:t xml:space="preserve"> UE în vederea elaborării proiectelor din domeniul educației și învățământului;</w:t>
      </w:r>
    </w:p>
    <w:p w:rsidR="00352D8C" w:rsidRPr="00D15098" w:rsidRDefault="00352D8C" w:rsidP="0011596A">
      <w:pPr>
        <w:pStyle w:val="Rofattribuciok1"/>
        <w:widowControl/>
        <w:numPr>
          <w:ilvl w:val="0"/>
          <w:numId w:val="31"/>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colaborează permanent cu Comisia învățământ, cultură;</w:t>
      </w:r>
    </w:p>
    <w:p w:rsidR="00352D8C" w:rsidRPr="00D15098" w:rsidRDefault="00352D8C" w:rsidP="0011596A">
      <w:pPr>
        <w:pStyle w:val="Rofattribuciok1"/>
        <w:widowControl/>
        <w:numPr>
          <w:ilvl w:val="0"/>
          <w:numId w:val="31"/>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colaborează permanent cu unitățile de învățământ subordonate Consiliului Judeţean Harghita, respectiv cu Centrul Județean de Resurse și de Asistență Educațională;</w:t>
      </w:r>
    </w:p>
    <w:p w:rsidR="00352D8C" w:rsidRPr="00D15098" w:rsidRDefault="00352D8C" w:rsidP="0011596A">
      <w:pPr>
        <w:pStyle w:val="Rofattribuciok1"/>
        <w:widowControl/>
        <w:numPr>
          <w:ilvl w:val="0"/>
          <w:numId w:val="31"/>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 xml:space="preserve">urmărește derularea programelor </w:t>
      </w:r>
      <w:r w:rsidRPr="00D15098">
        <w:rPr>
          <w:rFonts w:asciiTheme="minorHAnsi" w:hAnsiTheme="minorHAnsi" w:cstheme="minorHAnsi"/>
        </w:rPr>
        <w:t>unităților de învățământ subordonate Consiliului Judeţean Harghita, respectiv a Centrului Județean de Resurse și de Asistență Educațională</w:t>
      </w:r>
      <w:r w:rsidRPr="00D15098">
        <w:rPr>
          <w:rStyle w:val="tabel11"/>
          <w:rFonts w:asciiTheme="minorHAnsi" w:hAnsiTheme="minorHAnsi" w:cstheme="minorHAnsi"/>
          <w:color w:val="auto"/>
          <w:sz w:val="26"/>
        </w:rPr>
        <w:t xml:space="preserve"> pe baza listelor și devizelor programelor </w:t>
      </w:r>
      <w:r w:rsidRPr="00D15098">
        <w:rPr>
          <w:rFonts w:asciiTheme="minorHAnsi" w:hAnsiTheme="minorHAnsi" w:cstheme="minorHAnsi"/>
        </w:rPr>
        <w:t>în vederea realizării obiectivelor propuse de către Consiliul Judeţean Harghita;</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realizează note, sinteze, rapoarte la solicitarea preşedintelui;</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permanent cu Direcția management și relații internaționale în vederea includerii în calendarul președintelui Consiliului Judeţean Harghita a evenimentelor organizate în domeniul educației și învățământului;</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 xml:space="preserve">colaborează permanent cu Direcția resurse umane și comunicare în vederea asigurării condițiilor de promovare ale evenimentelor organizate în domeniul educației și învățământului; </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lastRenderedPageBreak/>
        <w:t>urmărește acordarea diferitelor burse în domeniul învățământului de către Asociația pentru Județul Harghita sau alte instituții subordonate Consiliului Judeţean Harghita;</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352D8C" w:rsidP="0011596A">
      <w:pPr>
        <w:pStyle w:val="Rofattribuciok1"/>
        <w:widowControl/>
        <w:numPr>
          <w:ilvl w:val="0"/>
          <w:numId w:val="31"/>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îndeplinește şi alte atribuţii repartizate de preşedintele Consiliului Judeţean Harghita.</w:t>
      </w:r>
    </w:p>
    <w:p w:rsidR="00352D8C" w:rsidRPr="00D15098" w:rsidRDefault="00352D8C" w:rsidP="00352D8C">
      <w:pPr>
        <w:pStyle w:val="Szmozottlista"/>
        <w:numPr>
          <w:ilvl w:val="0"/>
          <w:numId w:val="0"/>
        </w:numPr>
        <w:tabs>
          <w:tab w:val="left" w:pos="992"/>
          <w:tab w:val="left" w:pos="1080"/>
        </w:tabs>
        <w:spacing w:before="120"/>
        <w:ind w:left="284" w:firstLine="54"/>
        <w:rPr>
          <w:rFonts w:asciiTheme="minorHAnsi" w:hAnsiTheme="minorHAnsi" w:cstheme="minorHAnsi"/>
          <w:b/>
          <w:sz w:val="26"/>
          <w:szCs w:val="26"/>
          <w:lang w:val="ro-RO"/>
        </w:rPr>
      </w:pPr>
    </w:p>
    <w:p w:rsidR="00831274" w:rsidRPr="00D15098" w:rsidRDefault="00702C1B" w:rsidP="00831274">
      <w:pPr>
        <w:pStyle w:val="Szmozottlista"/>
        <w:numPr>
          <w:ilvl w:val="0"/>
          <w:numId w:val="0"/>
        </w:numPr>
        <w:tabs>
          <w:tab w:val="left" w:pos="992"/>
        </w:tabs>
        <w:spacing w:before="120"/>
        <w:ind w:left="284"/>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64</w:t>
      </w:r>
      <w:r w:rsidR="00352D8C" w:rsidRPr="00D15098">
        <w:rPr>
          <w:rFonts w:asciiTheme="minorHAnsi" w:hAnsiTheme="minorHAnsi" w:cstheme="minorHAnsi"/>
          <w:b/>
          <w:sz w:val="26"/>
          <w:szCs w:val="26"/>
          <w:lang w:val="ro-RO"/>
        </w:rPr>
        <w:t xml:space="preserve">. Compartiment cultură și turism </w:t>
      </w:r>
      <w:r w:rsidR="00831274" w:rsidRPr="00D15098">
        <w:rPr>
          <w:rFonts w:asciiTheme="minorHAnsi" w:hAnsiTheme="minorHAnsi" w:cstheme="minorHAnsi"/>
          <w:snapToGrid w:val="0"/>
          <w:sz w:val="26"/>
          <w:szCs w:val="26"/>
          <w:lang w:val="ro-RO"/>
        </w:rPr>
        <w:t>are următoarele atribuţii principale:</w:t>
      </w:r>
    </w:p>
    <w:p w:rsidR="00352D8C" w:rsidRPr="00D15098" w:rsidRDefault="00352D8C" w:rsidP="00352D8C">
      <w:pPr>
        <w:pStyle w:val="Szmozottlista"/>
        <w:numPr>
          <w:ilvl w:val="0"/>
          <w:numId w:val="0"/>
        </w:numPr>
        <w:tabs>
          <w:tab w:val="left" w:pos="992"/>
          <w:tab w:val="left" w:pos="1080"/>
        </w:tabs>
        <w:spacing w:before="120"/>
        <w:ind w:left="284" w:firstLine="54"/>
        <w:rPr>
          <w:rFonts w:asciiTheme="minorHAnsi" w:hAnsiTheme="minorHAnsi" w:cstheme="minorHAnsi"/>
          <w:b/>
          <w:sz w:val="26"/>
          <w:szCs w:val="26"/>
          <w:lang w:val="ro-RO"/>
        </w:rPr>
      </w:pPr>
    </w:p>
    <w:p w:rsidR="00352D8C" w:rsidRPr="00D15098" w:rsidRDefault="00831274" w:rsidP="0011596A">
      <w:pPr>
        <w:numPr>
          <w:ilvl w:val="0"/>
          <w:numId w:val="32"/>
        </w:numPr>
        <w:tabs>
          <w:tab w:val="clear" w:pos="810"/>
          <w:tab w:val="left" w:pos="993"/>
          <w:tab w:val="left" w:pos="1080"/>
          <w:tab w:val="num" w:pos="1134"/>
        </w:tabs>
        <w:ind w:left="1134" w:hanging="283"/>
        <w:jc w:val="both"/>
        <w:rPr>
          <w:rFonts w:asciiTheme="minorHAnsi" w:hAnsiTheme="minorHAnsi" w:cstheme="minorHAnsi"/>
          <w:sz w:val="26"/>
          <w:szCs w:val="26"/>
          <w:lang w:val="ro-RO"/>
        </w:rPr>
      </w:pPr>
      <w:r w:rsidRPr="00D15098">
        <w:rPr>
          <w:rStyle w:val="tabel11"/>
          <w:rFonts w:asciiTheme="minorHAnsi" w:hAnsiTheme="minorHAnsi" w:cstheme="minorHAnsi"/>
          <w:color w:val="auto"/>
          <w:sz w:val="26"/>
          <w:szCs w:val="26"/>
          <w:lang w:val="ro-RO"/>
        </w:rPr>
        <w:t>întocmește</w:t>
      </w:r>
      <w:r w:rsidR="00352D8C" w:rsidRPr="00D15098">
        <w:rPr>
          <w:rStyle w:val="tabel11"/>
          <w:rFonts w:asciiTheme="minorHAnsi" w:hAnsiTheme="minorHAnsi" w:cstheme="minorHAnsi"/>
          <w:color w:val="auto"/>
          <w:sz w:val="26"/>
          <w:szCs w:val="26"/>
          <w:lang w:val="ro-RO"/>
        </w:rPr>
        <w:t xml:space="preserve"> și actualizează permanent baza de date privind instituţiile şi organizaţiile culturale în colaborare cu instituțiile culturale subordonate Consiliului Judeţean Harghita;</w:t>
      </w:r>
    </w:p>
    <w:p w:rsidR="00352D8C" w:rsidRPr="00D15098" w:rsidRDefault="00352D8C" w:rsidP="0011596A">
      <w:pPr>
        <w:numPr>
          <w:ilvl w:val="0"/>
          <w:numId w:val="32"/>
        </w:numPr>
        <w:tabs>
          <w:tab w:val="clear" w:pos="810"/>
          <w:tab w:val="left" w:pos="993"/>
          <w:tab w:val="left" w:pos="1080"/>
          <w:tab w:val="num" w:pos="1134"/>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permanent cu instituţii şi organizaţii culturale din judeţ în vederea identificării problemelor din domeniul cultural, a rezolvării acestora şi elaborării, derulării programelor, proiectelor, acţiunilor culturale judeţene, interjudeţene şi interregionale, conceperea acestora şi prezentarea preşedintelui Consiliului Judeţean Harghita;</w:t>
      </w:r>
    </w:p>
    <w:p w:rsidR="00352D8C" w:rsidRPr="00D15098" w:rsidRDefault="00352D8C" w:rsidP="0011596A">
      <w:pPr>
        <w:numPr>
          <w:ilvl w:val="0"/>
          <w:numId w:val="32"/>
        </w:numPr>
        <w:tabs>
          <w:tab w:val="clear" w:pos="810"/>
          <w:tab w:val="left" w:pos="993"/>
          <w:tab w:val="left" w:pos="1080"/>
          <w:tab w:val="num" w:pos="1134"/>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proiecte de hotărâri privind programele proprii ale Consiliului Judeţean Harghita, de cooperare, din domeniul cultural și turism, asigurarea implementării şi managementului finanţării acestora;</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rPr>
      </w:pPr>
      <w:r w:rsidRPr="00D15098">
        <w:rPr>
          <w:rFonts w:asciiTheme="minorHAnsi" w:hAnsiTheme="minorHAnsi" w:cstheme="minorHAnsi"/>
        </w:rPr>
        <w:t>elaborează şi derulează programe şi proiecte culturale din judeţ, desfăşurate în temeiul Ordonanţei Guvernului nr. 51/1998, cu modificările şi completările ulterioare – elaborarea proiectului de hotărâre, evaluarea proiectelor, încheierea contractelor şi finanţarea proiectelor conform metodologiei aprobate și în colaborare cu birourile teritoriale;</w:t>
      </w:r>
    </w:p>
    <w:p w:rsidR="00352D8C" w:rsidRPr="00D15098" w:rsidRDefault="00352D8C" w:rsidP="0011596A">
      <w:pPr>
        <w:numPr>
          <w:ilvl w:val="0"/>
          <w:numId w:val="32"/>
        </w:numPr>
        <w:tabs>
          <w:tab w:val="clear" w:pos="810"/>
          <w:tab w:val="left" w:pos="993"/>
          <w:tab w:val="left" w:pos="1080"/>
          <w:tab w:val="num" w:pos="1134"/>
        </w:tabs>
        <w:ind w:left="1134" w:hanging="283"/>
        <w:jc w:val="both"/>
        <w:rPr>
          <w:rStyle w:val="tabel11"/>
          <w:rFonts w:asciiTheme="minorHAnsi" w:hAnsiTheme="minorHAnsi" w:cstheme="minorHAnsi"/>
          <w:color w:val="auto"/>
          <w:sz w:val="26"/>
          <w:szCs w:val="26"/>
          <w:lang w:val="ro-RO"/>
        </w:rPr>
      </w:pPr>
      <w:r w:rsidRPr="00D15098">
        <w:rPr>
          <w:rStyle w:val="tabel11"/>
          <w:rFonts w:asciiTheme="minorHAnsi" w:hAnsiTheme="minorHAnsi" w:cstheme="minorHAnsi"/>
          <w:color w:val="auto"/>
          <w:sz w:val="26"/>
          <w:szCs w:val="26"/>
          <w:lang w:val="ro-RO"/>
        </w:rPr>
        <w:t>colaborează permanent cu instituții culturale subordonate Consiliului Judeţean Harghita în vederea elaborării listei programelor anuale și ale devizelor programelor;</w:t>
      </w:r>
    </w:p>
    <w:p w:rsidR="00352D8C" w:rsidRPr="00D15098" w:rsidRDefault="00352D8C" w:rsidP="0011596A">
      <w:pPr>
        <w:numPr>
          <w:ilvl w:val="0"/>
          <w:numId w:val="32"/>
        </w:numPr>
        <w:tabs>
          <w:tab w:val="clear" w:pos="810"/>
          <w:tab w:val="left" w:pos="993"/>
          <w:tab w:val="num" w:pos="1134"/>
        </w:tabs>
        <w:ind w:left="1134" w:hanging="283"/>
        <w:jc w:val="both"/>
        <w:rPr>
          <w:rStyle w:val="tabel11"/>
          <w:rFonts w:asciiTheme="minorHAnsi" w:hAnsiTheme="minorHAnsi" w:cstheme="minorHAnsi"/>
          <w:color w:val="auto"/>
          <w:sz w:val="26"/>
          <w:szCs w:val="26"/>
          <w:lang w:val="ro-RO"/>
        </w:rPr>
      </w:pPr>
      <w:r w:rsidRPr="00D15098">
        <w:rPr>
          <w:rStyle w:val="tabel11"/>
          <w:rFonts w:asciiTheme="minorHAnsi" w:hAnsiTheme="minorHAnsi" w:cstheme="minorHAnsi"/>
          <w:color w:val="auto"/>
          <w:sz w:val="26"/>
          <w:szCs w:val="26"/>
          <w:lang w:val="ro-RO"/>
        </w:rPr>
        <w:t>colaborează permanent cu instituții culturale subordonate Consiliului Judeţean Harghita în vederea elaborării modificărilor lunare a listei programelor anuale și ale devizelor programelor;</w:t>
      </w:r>
    </w:p>
    <w:p w:rsidR="00352D8C" w:rsidRPr="00D15098" w:rsidRDefault="00352D8C" w:rsidP="0011596A">
      <w:pPr>
        <w:pStyle w:val="Listaszerbekezds"/>
        <w:numPr>
          <w:ilvl w:val="0"/>
          <w:numId w:val="32"/>
        </w:numPr>
        <w:tabs>
          <w:tab w:val="clear" w:pos="810"/>
          <w:tab w:val="num" w:pos="1134"/>
        </w:tabs>
        <w:ind w:left="1134" w:hanging="283"/>
        <w:contextualSpacing/>
        <w:jc w:val="both"/>
        <w:rPr>
          <w:rStyle w:val="tabel11"/>
          <w:rFonts w:asciiTheme="minorHAnsi" w:hAnsiTheme="minorHAnsi" w:cstheme="minorHAnsi"/>
          <w:color w:val="auto"/>
          <w:sz w:val="26"/>
          <w:szCs w:val="26"/>
        </w:rPr>
      </w:pPr>
      <w:r w:rsidRPr="00D15098">
        <w:rPr>
          <w:rStyle w:val="tabel11"/>
          <w:rFonts w:asciiTheme="minorHAnsi" w:hAnsiTheme="minorHAnsi" w:cstheme="minorHAnsi"/>
          <w:color w:val="auto"/>
          <w:sz w:val="26"/>
          <w:szCs w:val="26"/>
        </w:rPr>
        <w:t xml:space="preserve">colaborează cu </w:t>
      </w:r>
      <w:r w:rsidR="008A0325" w:rsidRPr="00D15098">
        <w:rPr>
          <w:rStyle w:val="tabel11"/>
          <w:rFonts w:asciiTheme="minorHAnsi" w:hAnsiTheme="minorHAnsi" w:cstheme="minorHAnsi"/>
          <w:color w:val="auto"/>
          <w:sz w:val="26"/>
          <w:szCs w:val="26"/>
        </w:rPr>
        <w:t>Direcția economică</w:t>
      </w:r>
      <w:r w:rsidRPr="00D15098">
        <w:rPr>
          <w:rStyle w:val="tabel11"/>
          <w:rFonts w:asciiTheme="minorHAnsi" w:hAnsiTheme="minorHAnsi" w:cstheme="minorHAnsi"/>
          <w:color w:val="auto"/>
          <w:sz w:val="26"/>
          <w:szCs w:val="26"/>
        </w:rPr>
        <w:t xml:space="preserve"> în vederea modificării bugetului anual ale programelor instituțiilor subordonate;</w:t>
      </w:r>
    </w:p>
    <w:p w:rsidR="00352D8C" w:rsidRPr="00D15098" w:rsidRDefault="00831274" w:rsidP="0011596A">
      <w:pPr>
        <w:numPr>
          <w:ilvl w:val="0"/>
          <w:numId w:val="32"/>
        </w:numPr>
        <w:tabs>
          <w:tab w:val="clear" w:pos="810"/>
          <w:tab w:val="left" w:pos="993"/>
          <w:tab w:val="num" w:pos="1134"/>
        </w:tabs>
        <w:ind w:left="1134" w:hanging="283"/>
        <w:jc w:val="both"/>
        <w:rPr>
          <w:rStyle w:val="tabel11"/>
          <w:rFonts w:asciiTheme="minorHAnsi" w:hAnsiTheme="minorHAnsi" w:cstheme="minorHAnsi"/>
          <w:color w:val="auto"/>
          <w:sz w:val="26"/>
          <w:szCs w:val="26"/>
          <w:lang w:val="ro-RO"/>
        </w:rPr>
      </w:pPr>
      <w:r w:rsidRPr="00D15098">
        <w:rPr>
          <w:rStyle w:val="tabel11"/>
          <w:rFonts w:asciiTheme="minorHAnsi" w:hAnsiTheme="minorHAnsi" w:cstheme="minorHAnsi"/>
          <w:color w:val="auto"/>
          <w:sz w:val="26"/>
          <w:szCs w:val="26"/>
          <w:lang w:val="ro-RO"/>
        </w:rPr>
        <w:t>urmărește</w:t>
      </w:r>
      <w:r w:rsidR="00352D8C" w:rsidRPr="00D15098">
        <w:rPr>
          <w:rStyle w:val="tabel11"/>
          <w:rFonts w:asciiTheme="minorHAnsi" w:hAnsiTheme="minorHAnsi" w:cstheme="minorHAnsi"/>
          <w:color w:val="auto"/>
          <w:sz w:val="26"/>
          <w:szCs w:val="26"/>
          <w:lang w:val="ro-RO"/>
        </w:rPr>
        <w:t xml:space="preserve"> derularea programelor instituțiilor culturale subordonate Consiliului Judeţean Harghita;</w:t>
      </w:r>
    </w:p>
    <w:p w:rsidR="00352D8C" w:rsidRPr="00D15098" w:rsidRDefault="00352D8C" w:rsidP="0011596A">
      <w:pPr>
        <w:pStyle w:val="Listaszerbekezds"/>
        <w:numPr>
          <w:ilvl w:val="0"/>
          <w:numId w:val="32"/>
        </w:numPr>
        <w:tabs>
          <w:tab w:val="clear" w:pos="810"/>
          <w:tab w:val="num" w:pos="1134"/>
        </w:tabs>
        <w:ind w:left="1134" w:hanging="283"/>
        <w:contextualSpacing/>
        <w:jc w:val="both"/>
        <w:rPr>
          <w:rStyle w:val="tabel11"/>
          <w:rFonts w:asciiTheme="minorHAnsi" w:hAnsiTheme="minorHAnsi" w:cstheme="minorHAnsi"/>
          <w:color w:val="auto"/>
          <w:sz w:val="26"/>
          <w:szCs w:val="26"/>
        </w:rPr>
      </w:pPr>
      <w:r w:rsidRPr="00D15098">
        <w:rPr>
          <w:rStyle w:val="tabel11"/>
          <w:rFonts w:asciiTheme="minorHAnsi" w:hAnsiTheme="minorHAnsi" w:cstheme="minorHAnsi"/>
          <w:color w:val="auto"/>
          <w:sz w:val="26"/>
          <w:szCs w:val="26"/>
        </w:rPr>
        <w:t xml:space="preserve">analizează solicitările de deschideri de credite bugetare pentru programele instituțiilor subordonate Consiliului Judeţean Harghita și elaborează referatul în acest sens către </w:t>
      </w:r>
      <w:r w:rsidR="008A0325" w:rsidRPr="00D15098">
        <w:rPr>
          <w:rStyle w:val="tabel11"/>
          <w:rFonts w:asciiTheme="minorHAnsi" w:hAnsiTheme="minorHAnsi" w:cstheme="minorHAnsi"/>
          <w:color w:val="auto"/>
          <w:sz w:val="26"/>
          <w:szCs w:val="26"/>
        </w:rPr>
        <w:t>Direcția economică</w:t>
      </w:r>
      <w:r w:rsidRPr="00D15098">
        <w:rPr>
          <w:rStyle w:val="tabel11"/>
          <w:rFonts w:asciiTheme="minorHAnsi" w:hAnsiTheme="minorHAnsi" w:cstheme="minorHAnsi"/>
          <w:color w:val="auto"/>
          <w:sz w:val="26"/>
          <w:szCs w:val="26"/>
        </w:rPr>
        <w:t>;</w:t>
      </w:r>
    </w:p>
    <w:p w:rsidR="00352D8C" w:rsidRPr="00D15098" w:rsidRDefault="00352D8C" w:rsidP="0011596A">
      <w:pPr>
        <w:pStyle w:val="Listaszerbekezds"/>
        <w:numPr>
          <w:ilvl w:val="0"/>
          <w:numId w:val="32"/>
        </w:numPr>
        <w:tabs>
          <w:tab w:val="clear" w:pos="810"/>
          <w:tab w:val="num" w:pos="1134"/>
        </w:tabs>
        <w:ind w:left="1134" w:hanging="283"/>
        <w:contextualSpacing/>
        <w:jc w:val="both"/>
        <w:rPr>
          <w:rStyle w:val="tabel11"/>
          <w:rFonts w:asciiTheme="minorHAnsi" w:hAnsiTheme="minorHAnsi" w:cstheme="minorHAnsi"/>
          <w:color w:val="auto"/>
          <w:sz w:val="26"/>
          <w:szCs w:val="26"/>
        </w:rPr>
      </w:pPr>
      <w:r w:rsidRPr="00D15098">
        <w:rPr>
          <w:rStyle w:val="tabel11"/>
          <w:rFonts w:asciiTheme="minorHAnsi" w:hAnsiTheme="minorHAnsi" w:cstheme="minorHAnsi"/>
          <w:color w:val="auto"/>
          <w:sz w:val="26"/>
          <w:szCs w:val="26"/>
        </w:rPr>
        <w:t xml:space="preserve">colaborează cu </w:t>
      </w:r>
      <w:r w:rsidR="008A0325" w:rsidRPr="00D15098">
        <w:rPr>
          <w:rStyle w:val="tabel11"/>
          <w:rFonts w:asciiTheme="minorHAnsi" w:hAnsiTheme="minorHAnsi" w:cstheme="minorHAnsi"/>
          <w:color w:val="auto"/>
          <w:sz w:val="26"/>
          <w:szCs w:val="26"/>
        </w:rPr>
        <w:t>Direcția economică</w:t>
      </w:r>
      <w:r w:rsidRPr="00D15098">
        <w:rPr>
          <w:rStyle w:val="tabel11"/>
          <w:rFonts w:asciiTheme="minorHAnsi" w:hAnsiTheme="minorHAnsi" w:cstheme="minorHAnsi"/>
          <w:color w:val="auto"/>
          <w:sz w:val="26"/>
          <w:szCs w:val="26"/>
        </w:rPr>
        <w:t xml:space="preserve"> în vederea încheierii contractel</w:t>
      </w:r>
      <w:r w:rsidR="00831274" w:rsidRPr="00D15098">
        <w:rPr>
          <w:rStyle w:val="tabel11"/>
          <w:rFonts w:asciiTheme="minorHAnsi" w:hAnsiTheme="minorHAnsi" w:cstheme="minorHAnsi"/>
          <w:color w:val="auto"/>
          <w:sz w:val="26"/>
          <w:szCs w:val="26"/>
        </w:rPr>
        <w:t>or de finanțare cu instituțiile</w:t>
      </w:r>
      <w:r w:rsidRPr="00D15098">
        <w:rPr>
          <w:rStyle w:val="tabel11"/>
          <w:rFonts w:asciiTheme="minorHAnsi" w:hAnsiTheme="minorHAnsi" w:cstheme="minorHAnsi"/>
          <w:color w:val="auto"/>
          <w:sz w:val="26"/>
          <w:szCs w:val="26"/>
        </w:rPr>
        <w:t xml:space="preserve"> culturale subordonate Consiliului Judeţean Harghita și modificarea lor conform prevederilor în vigoare; </w:t>
      </w:r>
    </w:p>
    <w:p w:rsidR="00352D8C" w:rsidRPr="00D15098" w:rsidRDefault="00352D8C" w:rsidP="0011596A">
      <w:pPr>
        <w:numPr>
          <w:ilvl w:val="0"/>
          <w:numId w:val="32"/>
        </w:numPr>
        <w:tabs>
          <w:tab w:val="clear" w:pos="810"/>
          <w:tab w:val="left" w:pos="993"/>
          <w:tab w:val="num" w:pos="1134"/>
        </w:tabs>
        <w:ind w:left="1134" w:hanging="283"/>
        <w:jc w:val="both"/>
        <w:rPr>
          <w:rStyle w:val="tabel11"/>
          <w:rFonts w:asciiTheme="minorHAnsi" w:hAnsiTheme="minorHAnsi" w:cstheme="minorHAnsi"/>
          <w:color w:val="auto"/>
          <w:sz w:val="26"/>
          <w:szCs w:val="26"/>
          <w:lang w:val="ro-RO"/>
        </w:rPr>
      </w:pPr>
      <w:r w:rsidRPr="00D15098">
        <w:rPr>
          <w:rStyle w:val="tabel11"/>
          <w:rFonts w:asciiTheme="minorHAnsi" w:hAnsiTheme="minorHAnsi" w:cstheme="minorHAnsi"/>
          <w:color w:val="auto"/>
          <w:sz w:val="26"/>
          <w:szCs w:val="26"/>
          <w:lang w:val="ro-RO"/>
        </w:rPr>
        <w:lastRenderedPageBreak/>
        <w:t>colaborează cu Direcția resurse umane și comunicare în vederea încheierii contractelor de management cu managerii instituțiilor culturale subordonate Consiliului Judeţean Harghita;</w:t>
      </w:r>
    </w:p>
    <w:p w:rsidR="00352D8C" w:rsidRPr="00D15098" w:rsidRDefault="00831274" w:rsidP="0011596A">
      <w:pPr>
        <w:numPr>
          <w:ilvl w:val="0"/>
          <w:numId w:val="32"/>
        </w:numPr>
        <w:tabs>
          <w:tab w:val="clear" w:pos="810"/>
          <w:tab w:val="left" w:pos="993"/>
          <w:tab w:val="num" w:pos="1134"/>
        </w:tabs>
        <w:ind w:left="1134" w:hanging="283"/>
        <w:jc w:val="both"/>
        <w:rPr>
          <w:rFonts w:asciiTheme="minorHAnsi" w:hAnsiTheme="minorHAnsi" w:cstheme="minorHAnsi"/>
          <w:sz w:val="26"/>
          <w:szCs w:val="26"/>
        </w:rPr>
      </w:pPr>
      <w:r w:rsidRPr="00D15098">
        <w:rPr>
          <w:rStyle w:val="tabel11"/>
          <w:rFonts w:asciiTheme="minorHAnsi" w:hAnsiTheme="minorHAnsi" w:cstheme="minorHAnsi"/>
          <w:color w:val="auto"/>
          <w:sz w:val="26"/>
          <w:szCs w:val="26"/>
          <w:lang w:val="ro-RO"/>
        </w:rPr>
        <w:t>întocmește</w:t>
      </w:r>
      <w:r w:rsidR="00352D8C" w:rsidRPr="00D15098">
        <w:rPr>
          <w:rStyle w:val="tabel11"/>
          <w:rFonts w:asciiTheme="minorHAnsi" w:hAnsiTheme="minorHAnsi" w:cstheme="minorHAnsi"/>
          <w:color w:val="auto"/>
          <w:sz w:val="26"/>
          <w:szCs w:val="26"/>
          <w:lang w:val="ro-RO"/>
        </w:rPr>
        <w:t xml:space="preserve"> și actualizează permanent baza de date privind instituţiile şi organizaţiile turistice; </w:t>
      </w:r>
    </w:p>
    <w:p w:rsidR="00352D8C" w:rsidRPr="00D15098" w:rsidRDefault="00352D8C" w:rsidP="0011596A">
      <w:pPr>
        <w:numPr>
          <w:ilvl w:val="0"/>
          <w:numId w:val="32"/>
        </w:numPr>
        <w:tabs>
          <w:tab w:val="clear" w:pos="810"/>
          <w:tab w:val="left" w:pos="993"/>
          <w:tab w:val="num" w:pos="1134"/>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permanent cu instituţii şi organizaţii turistice din judeţ în vederea identificării problemelor din domeniul turismului, a rezolvării acestora şi elaborării, derulării programelor, proiectelor, judeţene, interjudeţene şi interregionale, conceperea acestora şi prezentarea preşedintelui Consiliului Judeţean Harghita;</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Style w:val="tabel11"/>
          <w:rFonts w:asciiTheme="minorHAnsi" w:hAnsiTheme="minorHAnsi" w:cstheme="minorHAnsi"/>
          <w:color w:val="auto"/>
          <w:sz w:val="26"/>
        </w:rPr>
      </w:pPr>
      <w:r w:rsidRPr="00D15098">
        <w:rPr>
          <w:rFonts w:asciiTheme="minorHAnsi" w:hAnsiTheme="minorHAnsi" w:cstheme="minorHAnsi"/>
        </w:rPr>
        <w:t>elaborează şi derulează programul de finanțare nerambursabilă, desfăşurată în temeiul prevederilor Legii nr.350/2005, cu modificările şi completările ulterioare – elaborarea proiectului de hotărâre, evaluarea proiectelor, încheierea contractelor şi finanţarea proiectelor conform metodologiei aprobate și în colaborare cu birourile teritoriale;</w:t>
      </w:r>
    </w:p>
    <w:p w:rsidR="00352D8C" w:rsidRPr="00D15098" w:rsidRDefault="00352D8C" w:rsidP="0011596A">
      <w:pPr>
        <w:numPr>
          <w:ilvl w:val="0"/>
          <w:numId w:val="32"/>
        </w:numPr>
        <w:tabs>
          <w:tab w:val="clear" w:pos="810"/>
          <w:tab w:val="num" w:pos="1134"/>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contribuie la promovarea turismului rural, luând în considerare facilităţile oferite prin diferite acte normative;</w:t>
      </w:r>
    </w:p>
    <w:p w:rsidR="00352D8C" w:rsidRPr="00D15098" w:rsidRDefault="00352D8C" w:rsidP="0011596A">
      <w:pPr>
        <w:numPr>
          <w:ilvl w:val="0"/>
          <w:numId w:val="32"/>
        </w:numPr>
        <w:tabs>
          <w:tab w:val="clear" w:pos="810"/>
          <w:tab w:val="num" w:pos="1134"/>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participă la conferinţe, expoziţii turistice, târguri interne şi internaţionale, răspunde pentru prezentarea valorilor turistice ale judeţului Harghita în cadrul acestor evenimente;</w:t>
      </w:r>
    </w:p>
    <w:p w:rsidR="00352D8C" w:rsidRPr="00D15098" w:rsidRDefault="00352D8C" w:rsidP="0011596A">
      <w:pPr>
        <w:numPr>
          <w:ilvl w:val="0"/>
          <w:numId w:val="32"/>
        </w:numPr>
        <w:tabs>
          <w:tab w:val="clear" w:pos="810"/>
          <w:tab w:val="num" w:pos="1134"/>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permanent cu Asociația de Dezvoltare Intercomunitară Harghita, Asociația de Dezvoltare Intercomunitară Ciomad-Balvanyos, Serviciul Public Salvamont și Salvaspeo al Consiliului Judeţean Harghita în vederea desfășurării activităților acestora, a elaborării și implementării programelor turistice ale acestora;</w:t>
      </w:r>
    </w:p>
    <w:p w:rsidR="00352D8C" w:rsidRPr="00D15098" w:rsidRDefault="00831274"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rPr>
      </w:pPr>
      <w:r w:rsidRPr="00D15098">
        <w:rPr>
          <w:rFonts w:asciiTheme="minorHAnsi" w:hAnsiTheme="minorHAnsi" w:cstheme="minorHAnsi"/>
        </w:rPr>
        <w:t>întocmește</w:t>
      </w:r>
      <w:r w:rsidR="00352D8C" w:rsidRPr="00D15098">
        <w:rPr>
          <w:rFonts w:asciiTheme="minorHAnsi" w:hAnsiTheme="minorHAnsi" w:cstheme="minorHAnsi"/>
        </w:rPr>
        <w:t xml:space="preserve"> note, sinteze, rapoarte, studii la solicitarea preşedintelui;</w:t>
      </w:r>
    </w:p>
    <w:p w:rsidR="00352D8C" w:rsidRPr="00D15098" w:rsidRDefault="00352D8C" w:rsidP="0011596A">
      <w:pPr>
        <w:numPr>
          <w:ilvl w:val="0"/>
          <w:numId w:val="32"/>
        </w:numPr>
        <w:tabs>
          <w:tab w:val="clear" w:pos="810"/>
          <w:tab w:val="left" w:pos="993"/>
          <w:tab w:val="num" w:pos="1134"/>
        </w:tabs>
        <w:ind w:left="1134" w:hanging="283"/>
        <w:jc w:val="both"/>
        <w:rPr>
          <w:rFonts w:asciiTheme="minorHAnsi" w:hAnsiTheme="minorHAnsi" w:cstheme="minorHAnsi"/>
          <w:sz w:val="26"/>
          <w:szCs w:val="26"/>
          <w:lang w:val="ro-RO"/>
        </w:rPr>
      </w:pPr>
      <w:r w:rsidRPr="00D15098">
        <w:rPr>
          <w:rStyle w:val="tabel11"/>
          <w:rFonts w:asciiTheme="minorHAnsi" w:hAnsiTheme="minorHAnsi" w:cstheme="minorHAnsi"/>
          <w:color w:val="auto"/>
          <w:sz w:val="26"/>
          <w:szCs w:val="26"/>
          <w:lang w:val="ro-RO"/>
        </w:rPr>
        <w:t>organizează diferite conferinţe, dezbateri, simpozioane, mese rotunde, consultanţă pe diverse teme din domeniu cultural și turism;</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iCs/>
        </w:rPr>
      </w:pPr>
      <w:r w:rsidRPr="00D15098">
        <w:rPr>
          <w:rFonts w:asciiTheme="minorHAnsi" w:hAnsiTheme="minorHAnsi" w:cstheme="minorHAnsi"/>
        </w:rPr>
        <w:t>participă în funcţie de posibilităţi, la evenimentele, acţiunile organizate în cadrul implementării proiectelor care au primit finanţare nerambursabilă din partea Consiliului Judeţean Harghita în domeniul cultură și turism;</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iCs/>
        </w:rPr>
      </w:pPr>
      <w:r w:rsidRPr="00D15098">
        <w:rPr>
          <w:rFonts w:asciiTheme="minorHAnsi" w:hAnsiTheme="minorHAnsi" w:cstheme="minorHAnsi"/>
        </w:rPr>
        <w:t>colaborează permanent cu Direcția management și relații internaționale în vederea includerii în calendarul președintelui Consiliului Judeţean Harghita a evenimentelor organizate în cadrul programelor în domeniul cultură și turism;</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iCs/>
        </w:rPr>
      </w:pPr>
      <w:r w:rsidRPr="00D15098">
        <w:rPr>
          <w:rFonts w:asciiTheme="minorHAnsi" w:hAnsiTheme="minorHAnsi" w:cstheme="minorHAnsi"/>
        </w:rPr>
        <w:t xml:space="preserve">colaborează permanent cu Direcția resurse umane și comunicare în vederea asigurării condițiilor de promovare ale programelor în domeniul cultură și turism; </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rPr>
      </w:pPr>
      <w:r w:rsidRPr="00D15098">
        <w:rPr>
          <w:rFonts w:asciiTheme="minorHAnsi" w:hAnsiTheme="minorHAnsi" w:cstheme="minorHAnsi"/>
        </w:rPr>
        <w:t>colaborează cu Direcția resurse umane și comunicare privind urmărirea îndeplinirii indicatorilor de performanță stabiliți prin contractele de management ale conducătorilor instituțiilor subordonate de cultură ale Consiliului Judeţean Harghita;</w:t>
      </w:r>
    </w:p>
    <w:p w:rsidR="00352D8C" w:rsidRPr="00D15098" w:rsidRDefault="00352D8C" w:rsidP="0011596A">
      <w:pPr>
        <w:pStyle w:val="Rofattribuciok1"/>
        <w:widowControl/>
        <w:numPr>
          <w:ilvl w:val="0"/>
          <w:numId w:val="32"/>
        </w:numPr>
        <w:tabs>
          <w:tab w:val="clear" w:pos="810"/>
          <w:tab w:val="clear" w:pos="851"/>
          <w:tab w:val="left" w:pos="1080"/>
          <w:tab w:val="num" w:pos="1134"/>
        </w:tabs>
        <w:ind w:left="1134" w:hanging="283"/>
        <w:rPr>
          <w:rFonts w:asciiTheme="minorHAnsi" w:hAnsiTheme="minorHAnsi" w:cstheme="minorHAnsi"/>
        </w:rPr>
      </w:pPr>
      <w:r w:rsidRPr="00D15098">
        <w:rPr>
          <w:rFonts w:asciiTheme="minorHAnsi" w:hAnsiTheme="minorHAnsi" w:cstheme="minorHAnsi"/>
        </w:rPr>
        <w:lastRenderedPageBreak/>
        <w:t>îndeplinesc şi alte atribuţii repartizate de preşedintele Consiliului Judeţean Harghita.</w:t>
      </w:r>
    </w:p>
    <w:p w:rsidR="00352D8C" w:rsidRPr="00D15098" w:rsidRDefault="00352D8C" w:rsidP="00352D8C">
      <w:pPr>
        <w:pStyle w:val="Rofattribuciok1"/>
        <w:widowControl/>
        <w:tabs>
          <w:tab w:val="clear" w:pos="851"/>
          <w:tab w:val="left" w:pos="1080"/>
          <w:tab w:val="num" w:pos="1134"/>
        </w:tabs>
        <w:ind w:left="1134" w:hanging="283"/>
        <w:rPr>
          <w:rFonts w:asciiTheme="minorHAnsi" w:hAnsiTheme="minorHAnsi" w:cstheme="minorHAnsi"/>
        </w:rPr>
      </w:pPr>
    </w:p>
    <w:p w:rsidR="00352D8C" w:rsidRPr="00D15098" w:rsidRDefault="00352D8C" w:rsidP="00352D8C">
      <w:pPr>
        <w:pStyle w:val="Rofattribuciok1"/>
        <w:widowControl/>
        <w:tabs>
          <w:tab w:val="clear" w:pos="851"/>
          <w:tab w:val="left" w:pos="1080"/>
        </w:tabs>
        <w:ind w:left="810"/>
        <w:rPr>
          <w:rFonts w:asciiTheme="minorHAnsi" w:hAnsiTheme="minorHAnsi" w:cstheme="minorHAnsi"/>
        </w:rPr>
      </w:pPr>
    </w:p>
    <w:p w:rsidR="00352D8C" w:rsidRPr="00D15098" w:rsidRDefault="00702C1B" w:rsidP="00352D8C">
      <w:pPr>
        <w:pStyle w:val="Szmozottlista"/>
        <w:numPr>
          <w:ilvl w:val="0"/>
          <w:numId w:val="0"/>
        </w:numPr>
        <w:tabs>
          <w:tab w:val="left" w:pos="992"/>
        </w:tabs>
        <w:spacing w:before="120"/>
        <w:ind w:left="284"/>
        <w:rPr>
          <w:rFonts w:asciiTheme="minorHAnsi" w:hAnsiTheme="minorHAnsi" w:cstheme="minorHAnsi"/>
          <w:sz w:val="26"/>
          <w:szCs w:val="26"/>
          <w:lang w:val="ro-RO"/>
        </w:rPr>
      </w:pPr>
      <w:r w:rsidRPr="00D15098">
        <w:rPr>
          <w:rFonts w:asciiTheme="minorHAnsi" w:hAnsiTheme="minorHAnsi" w:cstheme="minorHAnsi"/>
          <w:b/>
          <w:sz w:val="26"/>
          <w:szCs w:val="26"/>
          <w:lang w:val="ro-RO"/>
        </w:rPr>
        <w:t>Art. 65</w:t>
      </w:r>
      <w:r w:rsidR="00352D8C" w:rsidRPr="00D15098">
        <w:rPr>
          <w:rFonts w:asciiTheme="minorHAnsi" w:hAnsiTheme="minorHAnsi" w:cstheme="minorHAnsi"/>
          <w:b/>
          <w:sz w:val="26"/>
          <w:szCs w:val="26"/>
          <w:lang w:val="ro-RO"/>
        </w:rPr>
        <w:t xml:space="preserve">. Compartiment sănătate </w:t>
      </w:r>
      <w:r w:rsidR="00831274" w:rsidRPr="00D15098">
        <w:rPr>
          <w:rFonts w:asciiTheme="minorHAnsi" w:hAnsiTheme="minorHAnsi" w:cstheme="minorHAnsi"/>
          <w:snapToGrid w:val="0"/>
          <w:sz w:val="26"/>
          <w:szCs w:val="26"/>
          <w:lang w:val="ro-RO"/>
        </w:rPr>
        <w:t>are următoarele atribuţii principale:</w:t>
      </w:r>
    </w:p>
    <w:p w:rsidR="00352D8C" w:rsidRPr="00D15098" w:rsidRDefault="00352D8C" w:rsidP="00352D8C">
      <w:pPr>
        <w:pStyle w:val="Szmozottlista"/>
        <w:numPr>
          <w:ilvl w:val="0"/>
          <w:numId w:val="0"/>
        </w:numPr>
        <w:tabs>
          <w:tab w:val="left" w:pos="992"/>
        </w:tabs>
        <w:spacing w:before="120"/>
        <w:ind w:left="1134"/>
        <w:rPr>
          <w:rFonts w:asciiTheme="minorHAnsi" w:hAnsiTheme="minorHAnsi" w:cstheme="minorHAnsi"/>
          <w:sz w:val="26"/>
          <w:szCs w:val="26"/>
          <w:lang w:val="ro-RO"/>
        </w:rPr>
      </w:pP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urmărește îndeplinirea atribuţiilor Consiliului Judeţean Harghita conform art. 4 din Legea nr. 99/2004 pentru aprobarea Ordonanţei Guvernului nr. 70/2002 privind administrarea unităţilor sanitare publice de interes judeţean şi local şi art. 18 din Ordonanţa de Urgenţă Nr. 162 din 12/2008 privind transferul ansamblului de atribuţii şi competenţe exercitate de Ministerul Sănătăţii Publice către autorităţile administraţiei publice locale;</w:t>
      </w: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cu diferitele compartimente de specialitate din cadrul Consiliului Judeţean Harghita, precum şi cu instituţiile de sănătate în vederea realizării atribuţiilor din domeniul de specialitate;</w:t>
      </w:r>
    </w:p>
    <w:p w:rsidR="00352D8C" w:rsidRPr="00D15098" w:rsidRDefault="00831274"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sprijină instituţiile</w:t>
      </w:r>
      <w:r w:rsidR="00352D8C" w:rsidRPr="00D15098">
        <w:rPr>
          <w:rFonts w:asciiTheme="minorHAnsi" w:hAnsiTheme="minorHAnsi" w:cstheme="minorHAnsi"/>
        </w:rPr>
        <w:t xml:space="preserve"> de sănătate pentru elaborarea documentelor, proiectelor de hotărâri, în vederea rezolvării problemelor care influenţează realizarea atribuţiilor lor specifice; </w:t>
      </w: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permanent cu instituţiile de sănătate din judeţ în vederea identificării problemelor din domeniul sănătăţii, a rezolvării acestora şi elaborarea şi derularea programelor de dezvoltare judeţene, interjudeţene şi interregionale în domeniul sănătăţii;</w:t>
      </w:r>
    </w:p>
    <w:p w:rsidR="00352D8C" w:rsidRPr="00D15098" w:rsidRDefault="00352D8C" w:rsidP="0011596A">
      <w:pPr>
        <w:pStyle w:val="Rofattribuciok1"/>
        <w:widowControl/>
        <w:numPr>
          <w:ilvl w:val="0"/>
          <w:numId w:val="33"/>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organizează şedinţe de lucru cu instituţiile din domeniul sănătăţii publice;</w:t>
      </w:r>
    </w:p>
    <w:p w:rsidR="00352D8C" w:rsidRPr="00D15098" w:rsidRDefault="00352D8C" w:rsidP="0011596A">
      <w:pPr>
        <w:pStyle w:val="Rofattribuciok1"/>
        <w:widowControl/>
        <w:numPr>
          <w:ilvl w:val="0"/>
          <w:numId w:val="33"/>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colaborează permanent cu celelalte direcţii de specialitate şi compartimente care nu fac parte din structura vreunei direcţii ale aparatului de specialitate al Consiliului Judeţean Harghita în vederea participării la elaborarea strategiei de sănătate a judeţului;</w:t>
      </w:r>
    </w:p>
    <w:p w:rsidR="00352D8C" w:rsidRPr="00D15098" w:rsidRDefault="00352D8C" w:rsidP="0011596A">
      <w:pPr>
        <w:pStyle w:val="Rofattribuciok1"/>
        <w:widowControl/>
        <w:numPr>
          <w:ilvl w:val="0"/>
          <w:numId w:val="33"/>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organizează diferite conferinţe, seminarii, forumuri, mese rotunde în vederea sprijinirii dezvoltării sistemului de sănătate publică din judeţ, în colaborare cu toţi factorii implicaţi în sistem;</w:t>
      </w: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realizează note, sinteze, rapoarte, studii la solicitarea preşedintelui;</w:t>
      </w: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permanent cu Direcția management și relații internaționale în vederea includerii în calendarul președintelui Consiliului Judeţean Harghita a evenimentelor organizate în domeniul sănătății;</w:t>
      </w:r>
    </w:p>
    <w:p w:rsidR="00352D8C" w:rsidRPr="00D15098" w:rsidRDefault="00352D8C" w:rsidP="0011596A">
      <w:pPr>
        <w:pStyle w:val="Rofattribuciok1"/>
        <w:widowControl/>
        <w:numPr>
          <w:ilvl w:val="0"/>
          <w:numId w:val="33"/>
        </w:numPr>
        <w:tabs>
          <w:tab w:val="clear" w:pos="851"/>
          <w:tab w:val="left" w:pos="1080"/>
        </w:tabs>
        <w:ind w:left="1134" w:hanging="283"/>
        <w:rPr>
          <w:rStyle w:val="tabel11"/>
          <w:rFonts w:asciiTheme="minorHAnsi" w:hAnsiTheme="minorHAnsi" w:cstheme="minorHAnsi"/>
          <w:color w:val="auto"/>
          <w:sz w:val="26"/>
        </w:rPr>
      </w:pPr>
      <w:r w:rsidRPr="00D15098">
        <w:rPr>
          <w:rFonts w:asciiTheme="minorHAnsi" w:hAnsiTheme="minorHAnsi" w:cstheme="minorHAnsi"/>
        </w:rPr>
        <w:t>colaboreaz</w:t>
      </w:r>
      <w:r w:rsidR="00831274" w:rsidRPr="00D15098">
        <w:rPr>
          <w:rFonts w:asciiTheme="minorHAnsi" w:hAnsiTheme="minorHAnsi" w:cstheme="minorHAnsi"/>
        </w:rPr>
        <w:t>ă permanent cu Direcția</w:t>
      </w:r>
      <w:r w:rsidRPr="00D15098">
        <w:rPr>
          <w:rFonts w:asciiTheme="minorHAnsi" w:hAnsiTheme="minorHAnsi" w:cstheme="minorHAnsi"/>
        </w:rPr>
        <w:t xml:space="preserve"> resurse umane și comunicare în vederea asigurării condițiilor de promovare ale evenimentelor organizate în domeniul sănătății;</w:t>
      </w: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831274"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cu Direcția</w:t>
      </w:r>
      <w:r w:rsidR="00352D8C" w:rsidRPr="00D15098">
        <w:rPr>
          <w:rFonts w:asciiTheme="minorHAnsi" w:hAnsiTheme="minorHAnsi" w:cstheme="minorHAnsi"/>
        </w:rPr>
        <w:t xml:space="preserve"> resurse umane și comunicare privind urmărirea îndeplinirii indicatorilor de performanță stabiliți prin contractele de management ale conducătorilor instituțiilor subordonate de sănătate ale Consiliului Judeţean Harghita,</w:t>
      </w:r>
    </w:p>
    <w:p w:rsidR="00352D8C" w:rsidRPr="00D15098" w:rsidRDefault="00352D8C" w:rsidP="0011596A">
      <w:pPr>
        <w:pStyle w:val="Rofattribuciok1"/>
        <w:widowControl/>
        <w:numPr>
          <w:ilvl w:val="0"/>
          <w:numId w:val="33"/>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lastRenderedPageBreak/>
        <w:t>contribuie la întocmirea contractelor de management cu managerii instituțiilor de sănătate subordonate Consiliului Judeţean Harghita;</w:t>
      </w:r>
    </w:p>
    <w:p w:rsidR="00352D8C" w:rsidRPr="00D15098" w:rsidRDefault="00352D8C" w:rsidP="0011596A">
      <w:pPr>
        <w:pStyle w:val="Rofattribuciok1"/>
        <w:widowControl/>
        <w:numPr>
          <w:ilvl w:val="0"/>
          <w:numId w:val="33"/>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îndeplinesc şi alte atribuţii repartizate de preşedintele Consiliului Judeţean Harghita.</w:t>
      </w:r>
    </w:p>
    <w:p w:rsidR="00352D8C" w:rsidRPr="00D15098" w:rsidRDefault="00352D8C" w:rsidP="00352D8C">
      <w:pPr>
        <w:pStyle w:val="Szmozottlista"/>
        <w:numPr>
          <w:ilvl w:val="0"/>
          <w:numId w:val="0"/>
        </w:numPr>
        <w:tabs>
          <w:tab w:val="left" w:pos="992"/>
        </w:tabs>
        <w:spacing w:before="120"/>
        <w:ind w:left="1134" w:hanging="283"/>
        <w:rPr>
          <w:rFonts w:asciiTheme="minorHAnsi" w:hAnsiTheme="minorHAnsi" w:cstheme="minorHAnsi"/>
          <w:b/>
          <w:sz w:val="26"/>
          <w:szCs w:val="26"/>
          <w:lang w:val="ro-RO"/>
        </w:rPr>
      </w:pPr>
    </w:p>
    <w:p w:rsidR="00352D8C" w:rsidRPr="00D15098" w:rsidRDefault="00702C1B" w:rsidP="00702C1B">
      <w:pPr>
        <w:pStyle w:val="Szmozottlista"/>
        <w:numPr>
          <w:ilvl w:val="0"/>
          <w:numId w:val="0"/>
        </w:numPr>
        <w:tabs>
          <w:tab w:val="left" w:pos="992"/>
        </w:tabs>
        <w:spacing w:before="120"/>
        <w:ind w:left="928" w:hanging="360"/>
        <w:rPr>
          <w:rFonts w:asciiTheme="minorHAnsi" w:hAnsiTheme="minorHAnsi" w:cstheme="minorHAnsi"/>
          <w:sz w:val="26"/>
          <w:szCs w:val="26"/>
          <w:lang w:val="ro-RO"/>
        </w:rPr>
      </w:pPr>
      <w:r w:rsidRPr="00D15098">
        <w:rPr>
          <w:rFonts w:asciiTheme="minorHAnsi" w:hAnsiTheme="minorHAnsi" w:cstheme="minorHAnsi"/>
          <w:b/>
          <w:sz w:val="26"/>
          <w:szCs w:val="26"/>
          <w:lang w:val="ro-RO"/>
        </w:rPr>
        <w:t>Art. 66</w:t>
      </w:r>
      <w:r w:rsidR="00352D8C" w:rsidRPr="00D15098">
        <w:rPr>
          <w:rFonts w:asciiTheme="minorHAnsi" w:hAnsiTheme="minorHAnsi" w:cstheme="minorHAnsi"/>
          <w:b/>
          <w:sz w:val="26"/>
          <w:szCs w:val="26"/>
          <w:lang w:val="ro-RO"/>
        </w:rPr>
        <w:t>. Compartiment</w:t>
      </w:r>
      <w:r w:rsidR="00831274" w:rsidRPr="00D15098">
        <w:rPr>
          <w:rFonts w:asciiTheme="minorHAnsi" w:hAnsiTheme="minorHAnsi" w:cstheme="minorHAnsi"/>
          <w:b/>
          <w:sz w:val="26"/>
          <w:szCs w:val="26"/>
          <w:lang w:val="ro-RO"/>
        </w:rPr>
        <w:t>ul</w:t>
      </w:r>
      <w:r w:rsidR="00352D8C" w:rsidRPr="00D15098">
        <w:rPr>
          <w:rFonts w:asciiTheme="minorHAnsi" w:hAnsiTheme="minorHAnsi" w:cstheme="minorHAnsi"/>
          <w:b/>
          <w:sz w:val="26"/>
          <w:szCs w:val="26"/>
          <w:lang w:val="ro-RO"/>
        </w:rPr>
        <w:t xml:space="preserve"> tineret și sport </w:t>
      </w:r>
      <w:r w:rsidR="00831274" w:rsidRPr="00D15098">
        <w:rPr>
          <w:rFonts w:asciiTheme="minorHAnsi" w:hAnsiTheme="minorHAnsi" w:cstheme="minorHAnsi"/>
          <w:snapToGrid w:val="0"/>
          <w:sz w:val="26"/>
          <w:szCs w:val="26"/>
          <w:lang w:val="ro-RO"/>
        </w:rPr>
        <w:t>are următoarele atribuţii principale:</w:t>
      </w:r>
    </w:p>
    <w:p w:rsidR="00352D8C" w:rsidRPr="00D15098" w:rsidRDefault="00352D8C" w:rsidP="00352D8C">
      <w:pPr>
        <w:ind w:left="1134"/>
        <w:rPr>
          <w:rFonts w:asciiTheme="minorHAnsi" w:hAnsiTheme="minorHAnsi" w:cstheme="minorHAnsi"/>
          <w:b/>
          <w:sz w:val="26"/>
          <w:szCs w:val="26"/>
          <w:lang w:val="ro-RO"/>
        </w:rPr>
      </w:pPr>
    </w:p>
    <w:p w:rsidR="00352D8C" w:rsidRPr="00D15098" w:rsidRDefault="00831274" w:rsidP="0011596A">
      <w:pPr>
        <w:numPr>
          <w:ilvl w:val="0"/>
          <w:numId w:val="34"/>
        </w:numPr>
        <w:tabs>
          <w:tab w:val="left" w:pos="993"/>
        </w:tabs>
        <w:ind w:left="1134" w:hanging="283"/>
        <w:jc w:val="both"/>
        <w:rPr>
          <w:rFonts w:asciiTheme="minorHAnsi" w:hAnsiTheme="minorHAnsi" w:cstheme="minorHAnsi"/>
          <w:sz w:val="26"/>
          <w:szCs w:val="26"/>
          <w:lang w:val="ro-RO"/>
        </w:rPr>
      </w:pPr>
      <w:r w:rsidRPr="00D15098">
        <w:rPr>
          <w:rStyle w:val="tabel11"/>
          <w:rFonts w:asciiTheme="minorHAnsi" w:hAnsiTheme="minorHAnsi" w:cstheme="minorHAnsi"/>
          <w:color w:val="auto"/>
          <w:sz w:val="26"/>
          <w:szCs w:val="26"/>
          <w:lang w:val="ro-RO"/>
        </w:rPr>
        <w:t>întocmește baze</w:t>
      </w:r>
      <w:r w:rsidR="00352D8C" w:rsidRPr="00D15098">
        <w:rPr>
          <w:rStyle w:val="tabel11"/>
          <w:rFonts w:asciiTheme="minorHAnsi" w:hAnsiTheme="minorHAnsi" w:cstheme="minorHAnsi"/>
          <w:color w:val="auto"/>
          <w:sz w:val="26"/>
          <w:szCs w:val="26"/>
          <w:lang w:val="ro-RO"/>
        </w:rPr>
        <w:t xml:space="preserve"> de date privind instituţiile şi organizaţiile de tineret și sport; </w:t>
      </w:r>
    </w:p>
    <w:p w:rsidR="00352D8C" w:rsidRPr="00D15098" w:rsidRDefault="00831274" w:rsidP="0011596A">
      <w:pPr>
        <w:numPr>
          <w:ilvl w:val="0"/>
          <w:numId w:val="34"/>
        </w:numPr>
        <w:tabs>
          <w:tab w:val="left" w:pos="993"/>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permanent</w:t>
      </w:r>
      <w:r w:rsidR="00352D8C" w:rsidRPr="00D15098">
        <w:rPr>
          <w:rFonts w:asciiTheme="minorHAnsi" w:hAnsiTheme="minorHAnsi" w:cstheme="minorHAnsi"/>
          <w:sz w:val="26"/>
          <w:szCs w:val="26"/>
          <w:lang w:val="ro-RO"/>
        </w:rPr>
        <w:t xml:space="preserve"> cu instituţiile şi organizaţiile din judeţ cu activitate în domeniul tineretului și sportului, cu Direcția Județeană pentru Sport și Tineret în vederea identificării problemelor din domeniu, a rezolvării acestora şi elaborării, derulării programelor, proiectelor judeţene, interjudeţene şi interregionale, conceperea acestora şi prezentarea preşedintelui Consiliului Judeţean Harghita;</w:t>
      </w:r>
    </w:p>
    <w:p w:rsidR="00352D8C" w:rsidRPr="00D15098" w:rsidRDefault="00831274" w:rsidP="0011596A">
      <w:pPr>
        <w:numPr>
          <w:ilvl w:val="0"/>
          <w:numId w:val="34"/>
        </w:numPr>
        <w:tabs>
          <w:tab w:val="left" w:pos="993"/>
        </w:tabs>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proiecte</w:t>
      </w:r>
      <w:r w:rsidR="00352D8C" w:rsidRPr="00D15098">
        <w:rPr>
          <w:rFonts w:asciiTheme="minorHAnsi" w:hAnsiTheme="minorHAnsi" w:cstheme="minorHAnsi"/>
          <w:sz w:val="26"/>
          <w:szCs w:val="26"/>
          <w:lang w:val="ro-RO"/>
        </w:rPr>
        <w:t xml:space="preserve"> de hotărâri privind programele proprii ale Consiliului Judeţean Harghita, de cooperare, din domeniul tineret și sport, asigurarea implementării şi managementului finanţării acestora;</w:t>
      </w:r>
    </w:p>
    <w:p w:rsidR="00352D8C" w:rsidRPr="00D15098" w:rsidRDefault="00831274" w:rsidP="0011596A">
      <w:pPr>
        <w:pStyle w:val="Rofattribuciok1"/>
        <w:widowControl/>
        <w:numPr>
          <w:ilvl w:val="0"/>
          <w:numId w:val="34"/>
        </w:numPr>
        <w:tabs>
          <w:tab w:val="clear" w:pos="851"/>
          <w:tab w:val="left" w:pos="1080"/>
        </w:tabs>
        <w:ind w:left="1134" w:hanging="283"/>
        <w:rPr>
          <w:rStyle w:val="tabel11"/>
          <w:rFonts w:asciiTheme="minorHAnsi" w:hAnsiTheme="minorHAnsi" w:cstheme="minorHAnsi"/>
          <w:color w:val="auto"/>
          <w:sz w:val="26"/>
        </w:rPr>
      </w:pPr>
      <w:r w:rsidRPr="00D15098">
        <w:rPr>
          <w:rFonts w:asciiTheme="minorHAnsi" w:hAnsiTheme="minorHAnsi" w:cstheme="minorHAnsi"/>
        </w:rPr>
        <w:t>elabor</w:t>
      </w:r>
      <w:r w:rsidR="00352D8C" w:rsidRPr="00D15098">
        <w:rPr>
          <w:rFonts w:asciiTheme="minorHAnsi" w:hAnsiTheme="minorHAnsi" w:cstheme="minorHAnsi"/>
        </w:rPr>
        <w:t>ea</w:t>
      </w:r>
      <w:r w:rsidRPr="00D15098">
        <w:rPr>
          <w:rFonts w:asciiTheme="minorHAnsi" w:hAnsiTheme="minorHAnsi" w:cstheme="minorHAnsi"/>
        </w:rPr>
        <w:t>ză şi derulează programele</w:t>
      </w:r>
      <w:r w:rsidR="00352D8C" w:rsidRPr="00D15098">
        <w:rPr>
          <w:rFonts w:asciiTheme="minorHAnsi" w:hAnsiTheme="minorHAnsi" w:cstheme="minorHAnsi"/>
        </w:rPr>
        <w:t xml:space="preserve"> de finanțare nerambursabilă, desfăşurate în temeiul prevederilor Legii nr. 350/2005, Legii 69/2000– elaborarea proiectului de hotărâre, evaluarea proiectelor, încheierea contractelor şi finanţarea proiectelor conform metodologiei aprobate și în colaborare cu birourile teritoriale;</w:t>
      </w:r>
    </w:p>
    <w:p w:rsidR="00352D8C" w:rsidRPr="00D15098" w:rsidRDefault="00831274" w:rsidP="0011596A">
      <w:pPr>
        <w:numPr>
          <w:ilvl w:val="0"/>
          <w:numId w:val="34"/>
        </w:numPr>
        <w:ind w:left="1134" w:hanging="28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colaborează permanent</w:t>
      </w:r>
      <w:r w:rsidR="00352D8C" w:rsidRPr="00D15098">
        <w:rPr>
          <w:rFonts w:asciiTheme="minorHAnsi" w:hAnsiTheme="minorHAnsi" w:cstheme="minorHAnsi"/>
          <w:sz w:val="26"/>
          <w:szCs w:val="26"/>
          <w:lang w:val="ro-RO"/>
        </w:rPr>
        <w:t xml:space="preserve"> cu Asociația Sportclub Harghita și Fundația Județeană pentru Tineret Harghita în vederea desfășurării activităților acestora, a elaborării și implementării programelor de sport și tineret ale acestora;</w:t>
      </w:r>
    </w:p>
    <w:p w:rsidR="00352D8C" w:rsidRPr="00D15098" w:rsidRDefault="00831274" w:rsidP="0011596A">
      <w:pPr>
        <w:pStyle w:val="Rofattribuciok1"/>
        <w:widowControl/>
        <w:numPr>
          <w:ilvl w:val="0"/>
          <w:numId w:val="34"/>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realizează</w:t>
      </w:r>
      <w:r w:rsidR="00352D8C" w:rsidRPr="00D15098">
        <w:rPr>
          <w:rFonts w:asciiTheme="minorHAnsi" w:hAnsiTheme="minorHAnsi" w:cstheme="minorHAnsi"/>
        </w:rPr>
        <w:t xml:space="preserve"> note, sinteze, rapoarte, studii la solicitarea preşedintelui;</w:t>
      </w:r>
    </w:p>
    <w:p w:rsidR="00352D8C" w:rsidRPr="00D15098" w:rsidRDefault="00831274" w:rsidP="0011596A">
      <w:pPr>
        <w:numPr>
          <w:ilvl w:val="0"/>
          <w:numId w:val="34"/>
        </w:numPr>
        <w:tabs>
          <w:tab w:val="left" w:pos="993"/>
        </w:tabs>
        <w:ind w:left="1134" w:hanging="283"/>
        <w:jc w:val="both"/>
        <w:rPr>
          <w:rFonts w:asciiTheme="minorHAnsi" w:hAnsiTheme="minorHAnsi" w:cstheme="minorHAnsi"/>
          <w:sz w:val="26"/>
          <w:szCs w:val="26"/>
          <w:lang w:val="ro-RO"/>
        </w:rPr>
      </w:pPr>
      <w:r w:rsidRPr="00D15098">
        <w:rPr>
          <w:rStyle w:val="tabel11"/>
          <w:rFonts w:asciiTheme="minorHAnsi" w:hAnsiTheme="minorHAnsi" w:cstheme="minorHAnsi"/>
          <w:color w:val="auto"/>
          <w:sz w:val="26"/>
          <w:szCs w:val="26"/>
          <w:lang w:val="ro-RO"/>
        </w:rPr>
        <w:t>organizează diferite</w:t>
      </w:r>
      <w:r w:rsidR="00352D8C" w:rsidRPr="00D15098">
        <w:rPr>
          <w:rStyle w:val="tabel11"/>
          <w:rFonts w:asciiTheme="minorHAnsi" w:hAnsiTheme="minorHAnsi" w:cstheme="minorHAnsi"/>
          <w:color w:val="auto"/>
          <w:sz w:val="26"/>
          <w:szCs w:val="26"/>
          <w:lang w:val="ro-RO"/>
        </w:rPr>
        <w:t xml:space="preserve"> conferinţe, dezbateri, simpozioane, mese rotunde, consultanţă pe diverse teme din domeniu tineret și sport;</w:t>
      </w:r>
    </w:p>
    <w:p w:rsidR="00352D8C" w:rsidRPr="00D15098" w:rsidRDefault="00831274" w:rsidP="0011596A">
      <w:pPr>
        <w:pStyle w:val="Rofattribuciok1"/>
        <w:widowControl/>
        <w:numPr>
          <w:ilvl w:val="0"/>
          <w:numId w:val="34"/>
        </w:numPr>
        <w:tabs>
          <w:tab w:val="clear" w:pos="851"/>
          <w:tab w:val="left" w:pos="1080"/>
        </w:tabs>
        <w:ind w:left="1134" w:hanging="283"/>
        <w:rPr>
          <w:rFonts w:asciiTheme="minorHAnsi" w:hAnsiTheme="minorHAnsi" w:cstheme="minorHAnsi"/>
          <w:iCs/>
        </w:rPr>
      </w:pPr>
      <w:r w:rsidRPr="00D15098">
        <w:rPr>
          <w:rFonts w:asciiTheme="minorHAnsi" w:hAnsiTheme="minorHAnsi" w:cstheme="minorHAnsi"/>
        </w:rPr>
        <w:t>participă</w:t>
      </w:r>
      <w:r w:rsidR="00352D8C" w:rsidRPr="00D15098">
        <w:rPr>
          <w:rFonts w:asciiTheme="minorHAnsi" w:hAnsiTheme="minorHAnsi" w:cstheme="minorHAnsi"/>
        </w:rPr>
        <w:t xml:space="preserve">, în funcţie de posibilităţi, la evenimentele, acţiunile organizate în cadrul implementării proiectelor care au primit finanţare nerambursabilă din partea Consiliului Judeţean Harghita în domeniul </w:t>
      </w:r>
      <w:r w:rsidR="00352D8C" w:rsidRPr="00D15098">
        <w:rPr>
          <w:rStyle w:val="tabel11"/>
          <w:rFonts w:asciiTheme="minorHAnsi" w:hAnsiTheme="minorHAnsi" w:cstheme="minorHAnsi"/>
          <w:color w:val="auto"/>
          <w:sz w:val="26"/>
        </w:rPr>
        <w:t>tineret și sport</w:t>
      </w:r>
      <w:r w:rsidR="00352D8C" w:rsidRPr="00D15098">
        <w:rPr>
          <w:rFonts w:asciiTheme="minorHAnsi" w:hAnsiTheme="minorHAnsi" w:cstheme="minorHAnsi"/>
        </w:rPr>
        <w:t>;</w:t>
      </w:r>
    </w:p>
    <w:p w:rsidR="00352D8C" w:rsidRPr="00D15098" w:rsidRDefault="00352D8C" w:rsidP="0011596A">
      <w:pPr>
        <w:pStyle w:val="Rofattribuciok1"/>
        <w:widowControl/>
        <w:numPr>
          <w:ilvl w:val="0"/>
          <w:numId w:val="34"/>
        </w:numPr>
        <w:tabs>
          <w:tab w:val="clear" w:pos="851"/>
          <w:tab w:val="left" w:pos="1080"/>
        </w:tabs>
        <w:ind w:left="1134" w:hanging="283"/>
        <w:rPr>
          <w:rFonts w:asciiTheme="minorHAnsi" w:hAnsiTheme="minorHAnsi" w:cstheme="minorHAnsi"/>
          <w:iCs/>
        </w:rPr>
      </w:pPr>
      <w:r w:rsidRPr="00D15098">
        <w:rPr>
          <w:rFonts w:asciiTheme="minorHAnsi" w:hAnsiTheme="minorHAnsi" w:cstheme="minorHAnsi"/>
        </w:rPr>
        <w:t xml:space="preserve">colaborează permanent cu Direcția management și relații internaționale în vederea includerii în calendarul președintelui Consiliului Judeţean Harghita a evenimentelor organizate în cadrul programelor în domeniul </w:t>
      </w:r>
      <w:r w:rsidRPr="00D15098">
        <w:rPr>
          <w:rStyle w:val="tabel11"/>
          <w:rFonts w:asciiTheme="minorHAnsi" w:hAnsiTheme="minorHAnsi" w:cstheme="minorHAnsi"/>
          <w:color w:val="auto"/>
          <w:sz w:val="26"/>
        </w:rPr>
        <w:t>tineret și sport</w:t>
      </w:r>
      <w:r w:rsidRPr="00D15098">
        <w:rPr>
          <w:rFonts w:asciiTheme="minorHAnsi" w:hAnsiTheme="minorHAnsi" w:cstheme="minorHAnsi"/>
        </w:rPr>
        <w:t>;</w:t>
      </w:r>
    </w:p>
    <w:p w:rsidR="00352D8C" w:rsidRPr="00D15098" w:rsidRDefault="00352D8C" w:rsidP="0011596A">
      <w:pPr>
        <w:pStyle w:val="Rofattribuciok1"/>
        <w:widowControl/>
        <w:numPr>
          <w:ilvl w:val="0"/>
          <w:numId w:val="34"/>
        </w:numPr>
        <w:tabs>
          <w:tab w:val="clear" w:pos="851"/>
          <w:tab w:val="left" w:pos="1080"/>
        </w:tabs>
        <w:ind w:left="1134" w:hanging="283"/>
        <w:rPr>
          <w:rFonts w:asciiTheme="minorHAnsi" w:hAnsiTheme="minorHAnsi" w:cstheme="minorHAnsi"/>
          <w:iCs/>
        </w:rPr>
      </w:pPr>
      <w:r w:rsidRPr="00D15098">
        <w:rPr>
          <w:rFonts w:asciiTheme="minorHAnsi" w:hAnsiTheme="minorHAnsi" w:cstheme="minorHAnsi"/>
        </w:rPr>
        <w:t xml:space="preserve">colaborează permanent cu Direcția resurse umane și comunicare în vederea asigurării condițiilor de promovare ale programelor în domeniul </w:t>
      </w:r>
      <w:r w:rsidRPr="00D15098">
        <w:rPr>
          <w:rStyle w:val="tabel11"/>
          <w:rFonts w:asciiTheme="minorHAnsi" w:hAnsiTheme="minorHAnsi" w:cstheme="minorHAnsi"/>
          <w:color w:val="auto"/>
          <w:sz w:val="26"/>
        </w:rPr>
        <w:t>tineret și sport</w:t>
      </w:r>
      <w:r w:rsidRPr="00D15098">
        <w:rPr>
          <w:rFonts w:asciiTheme="minorHAnsi" w:hAnsiTheme="minorHAnsi" w:cstheme="minorHAnsi"/>
        </w:rPr>
        <w:t xml:space="preserve">; </w:t>
      </w:r>
    </w:p>
    <w:p w:rsidR="00352D8C" w:rsidRPr="00D15098" w:rsidRDefault="00352D8C" w:rsidP="0011596A">
      <w:pPr>
        <w:pStyle w:val="Rofattribuciok1"/>
        <w:widowControl/>
        <w:numPr>
          <w:ilvl w:val="0"/>
          <w:numId w:val="34"/>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831274" w:rsidP="0011596A">
      <w:pPr>
        <w:pStyle w:val="Rofattribuciok1"/>
        <w:widowControl/>
        <w:numPr>
          <w:ilvl w:val="0"/>
          <w:numId w:val="34"/>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îndeplini</w:t>
      </w:r>
      <w:r w:rsidR="00352D8C" w:rsidRPr="00D15098">
        <w:rPr>
          <w:rFonts w:asciiTheme="minorHAnsi" w:hAnsiTheme="minorHAnsi" w:cstheme="minorHAnsi"/>
        </w:rPr>
        <w:t xml:space="preserve"> şi altor atribuţii repartizate de preşedintele Consiliului Judeţean Harghita.</w:t>
      </w:r>
    </w:p>
    <w:p w:rsidR="00352D8C" w:rsidRPr="00D15098" w:rsidRDefault="00352D8C" w:rsidP="00352D8C">
      <w:pPr>
        <w:ind w:left="1134"/>
        <w:jc w:val="both"/>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992"/>
        </w:tabs>
        <w:spacing w:before="120"/>
        <w:ind w:left="284"/>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6</w:t>
      </w:r>
      <w:r w:rsidR="00702C1B" w:rsidRPr="00D15098">
        <w:rPr>
          <w:rFonts w:asciiTheme="minorHAnsi" w:hAnsiTheme="minorHAnsi" w:cstheme="minorHAnsi"/>
          <w:b/>
          <w:sz w:val="26"/>
          <w:szCs w:val="26"/>
          <w:lang w:val="ro-RO"/>
        </w:rPr>
        <w:t>7</w:t>
      </w:r>
      <w:r w:rsidRPr="00D15098">
        <w:rPr>
          <w:rFonts w:asciiTheme="minorHAnsi" w:hAnsiTheme="minorHAnsi" w:cstheme="minorHAnsi"/>
          <w:b/>
          <w:sz w:val="26"/>
          <w:szCs w:val="26"/>
          <w:lang w:val="ro-RO"/>
        </w:rPr>
        <w:t xml:space="preserve">. Compartimentul programe </w:t>
      </w:r>
      <w:r w:rsidRPr="00D15098">
        <w:rPr>
          <w:rFonts w:asciiTheme="minorHAnsi" w:hAnsiTheme="minorHAnsi" w:cstheme="minorHAnsi"/>
          <w:snapToGrid w:val="0"/>
          <w:sz w:val="26"/>
          <w:szCs w:val="26"/>
          <w:lang w:val="ro-RO"/>
        </w:rPr>
        <w:t>are următoarele atribuţii principale:</w:t>
      </w:r>
    </w:p>
    <w:p w:rsidR="00352D8C" w:rsidRPr="00D15098" w:rsidRDefault="00352D8C" w:rsidP="00352D8C">
      <w:pPr>
        <w:rPr>
          <w:rFonts w:asciiTheme="minorHAnsi" w:hAnsiTheme="minorHAnsi" w:cstheme="minorHAnsi"/>
          <w:b/>
          <w:sz w:val="26"/>
          <w:szCs w:val="26"/>
          <w:lang w:val="ro-RO"/>
        </w:rPr>
      </w:pP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concep, elaborează şi propun către preşedintele Consiliului Judeţean Harghita programele de dezvoltare de interes judeţean în diverse domenii, respectiv programele de cooperare judeţene, interjudeţene şi interregionale ale Consiliului Judeţean Harghita;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colaborează permanent cu celelalte direcţii şi compartimente din cadrul aparatului de specialitate al Consiliului Judeţean Harghita în vederea elaborării și modificării listei programelor şi proiectelor proprii ale Consiliului Judeţean Harghita ce se finanţează din bugetul propriu al judeţului; </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elaborează proiecte de hotărâri privind derularea programelor proprii și de cooperare cu alte instituţii şi organizaţii din diferite domenii, înaintându-le spre aprobare Consiliului Judeţean Harghita;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asigură implementarea programelor din diverse domenii, proprii și cele derulate în cooperare cu alte instituţii şi organizaţii, la care consiliul judeţean participă, acordând sprijin financiar, colaborând în acest sens cu direcţiile de specialitate ale aparatului de specialitate al Consiliului Judeţean Harghita;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întocmesc unele calcule estimative, defalcate pe trimestre, privind cheltuielile aferente derulării programelor şi proiectelor proprii ale Consiliului Judeţean Harghita, în baza datelor furnizate de compartimentele de specialitate;</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urmăresc şi informează permanent preşedintele Consiliului Judeţean Harghita, privind stadiul realizării programelor şi proiectelor, elaborând raportul de performanţă privind modul de derulare şi realizare al programelor proprii ale consiliului judeţean, precum și programelor derulate de instituțiile subordonate și organizații finanțate de Consiliul Județean Harghita; </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urmăresc şi soluţionează adresele primite de la diferite instituţii şi organizaţii, privind solicitările de sprijin financiar de către acestea, pentru derularea unor programe de cooperare;</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urmăresc diferite domenii a programelor Consiliului Judeţean Harghita și ale unităților subordonate; </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lastRenderedPageBreak/>
        <w:t>participă, în funcţie de posibilităţi prin birourile teritoriale la acţiunile organizate în cadrul programelor derulate în cooperare cu Consiliul Judeţean Harghita, respectiv la acţiunile organizate în cadrul implementării proiectelor care au primit finanţare nerambursabilă din partea Consiliului Judeţean Harghita;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elaborează ghidul solicitantului privind lansările anuale de proiecte de finanţări nerambursabile, pe baza prevederilor Legii nr. 350/2005 privind regimul finanțărilor nerambursabile din fonduri publice alocate pentru activități nonprofite de interes general, în diferite domenii; </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concep, elaborează şi propune preşedintelui Consiliului Judeţean Harghita programele noi pentru acordare de finanţări nerambursabile şi implementarea acestora;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elaborează proiecte de hotărâri privind derularea programelor cu finanţare nerambursabilă, în vederea aprobării de către președintele Consiliului Judeţean Harghita;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publică programul anual al finanţărilor nerambursabile acordate de Consiliul Judeţean Harghita în Monitorul Oficial al României, Partea a VI-a, publicarea anunţurilor de participare ale programelor de acordare de finanţări nerambursabile în Monitorul Oficial al României, Partea a VI-a, în cotidienele locale şi pe site-ul Consiliului Judeţean; publicarea anunţului de atribuire a contractelor în Monitorul Oficial al României, Partea a VI-a;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elaborează dispoziţiile preşedintelui privind comisiile de evaluare ale proiectelor, verifică eligibilitatea şi evaluarea propunerilor de proiecte;</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comunică rezultatul evaluării propunerilor de proiecte către solicitanţii finanţărilor nerambursabile, încheierea contractelor de finanţare nerambursabilă cu beneficiarii programelor;</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sprijină derularea proiectelor care beneficiază de finanţări nerambursabile din partea Consiliului Judeţean Harghita, asigură managementului finanţării şi decontării acestora, pe baza metodologiilor aprobate în colaborare cu birourile teritoriale;</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urmăresc şi informează permanent preşedintele şi vicepreşedinţii Consiliului Judeţean Harghita privind stadiul realizării programelor de acordare de finanţări nerambursabile în diverse domenii;</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actualizează permanent Metodologia de finanţare a cheltuielilor ce pot fi </w:t>
      </w:r>
      <w:r w:rsidRPr="00D15098">
        <w:rPr>
          <w:rFonts w:asciiTheme="minorHAnsi" w:hAnsiTheme="minorHAnsi" w:cstheme="minorHAnsi"/>
        </w:rPr>
        <w:lastRenderedPageBreak/>
        <w:t>efectuate în cadrul programelor proprii ale Consiliului Judeţean Harghita, privind acordarea de finanţări nerambursabile pe baza prevederilor Legii nr. 350/2005;</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colaborează permanent cu Direcția management și relații internaționale în vederea includerii în calendarul președintelui Consiliului Judeţean Harghita a evenimentelor organizate în cadrul programelor;</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 colaborează permanent cu Direcția resurse umane și comunicare în vederea asigurării condițiilor de promovare ale programelor; </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 xml:space="preserve"> asigură arhivarea actelor în cadrul compartimentului;</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organizează ședințe lunare sau ori de câte ori este necesar, cu personalul de conducere al instituțiilor și serviciilor publice subordonate sau aflate sub autoritatea Consiliului Judeţean Harghita și redactează procesul verbal al ședințelor, pe care ulterior le transmite participanților, care devin sarcini obligatorii pentru acestea.</w:t>
      </w:r>
    </w:p>
    <w:p w:rsidR="00352D8C" w:rsidRPr="00D15098" w:rsidRDefault="00352D8C"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solicită anual, lunar și săptămânal informații privind programele și evenimentele derulate de către instituțiile și serviciile publice subordonate sau aflate sub autoritatea Consiliului Judeţean Harghita;</w:t>
      </w:r>
    </w:p>
    <w:p w:rsidR="00352D8C" w:rsidRPr="00D15098" w:rsidRDefault="00A63874" w:rsidP="0011596A">
      <w:pPr>
        <w:pStyle w:val="Rofattribuciok1"/>
        <w:numPr>
          <w:ilvl w:val="0"/>
          <w:numId w:val="35"/>
        </w:numPr>
        <w:spacing w:after="120" w:line="276" w:lineRule="auto"/>
        <w:rPr>
          <w:rFonts w:asciiTheme="minorHAnsi" w:hAnsiTheme="minorHAnsi" w:cstheme="minorHAnsi"/>
        </w:rPr>
      </w:pPr>
      <w:r w:rsidRPr="00D15098">
        <w:rPr>
          <w:rFonts w:asciiTheme="minorHAnsi" w:hAnsiTheme="minorHAnsi" w:cstheme="minorHAnsi"/>
        </w:rPr>
        <w:t>îndeplinesc şi alte</w:t>
      </w:r>
      <w:r w:rsidR="00352D8C" w:rsidRPr="00D15098">
        <w:rPr>
          <w:rFonts w:asciiTheme="minorHAnsi" w:hAnsiTheme="minorHAnsi" w:cstheme="minorHAnsi"/>
        </w:rPr>
        <w:t xml:space="preserve"> atribuţii repartizate de preşedintele Consiliului Judeţean Harghita.</w:t>
      </w:r>
    </w:p>
    <w:p w:rsidR="00352D8C" w:rsidRPr="00D15098" w:rsidRDefault="00702C1B" w:rsidP="00352D8C">
      <w:pPr>
        <w:pStyle w:val="Szmozottlista"/>
        <w:numPr>
          <w:ilvl w:val="0"/>
          <w:numId w:val="0"/>
        </w:numPr>
        <w:tabs>
          <w:tab w:val="left" w:pos="992"/>
        </w:tabs>
        <w:spacing w:before="120"/>
        <w:ind w:left="284"/>
        <w:rPr>
          <w:rFonts w:asciiTheme="minorHAnsi" w:hAnsiTheme="minorHAnsi" w:cstheme="minorHAnsi"/>
          <w:sz w:val="26"/>
          <w:szCs w:val="26"/>
          <w:lang w:val="ro-RO"/>
        </w:rPr>
      </w:pPr>
      <w:r w:rsidRPr="00D15098">
        <w:rPr>
          <w:rFonts w:asciiTheme="minorHAnsi" w:hAnsiTheme="minorHAnsi" w:cstheme="minorHAnsi"/>
          <w:b/>
          <w:sz w:val="26"/>
          <w:szCs w:val="26"/>
          <w:lang w:val="ro-RO"/>
        </w:rPr>
        <w:t>Art. 68</w:t>
      </w:r>
      <w:r w:rsidR="00352D8C" w:rsidRPr="00D15098">
        <w:rPr>
          <w:rFonts w:asciiTheme="minorHAnsi" w:hAnsiTheme="minorHAnsi" w:cstheme="minorHAnsi"/>
          <w:b/>
          <w:sz w:val="26"/>
          <w:szCs w:val="26"/>
          <w:lang w:val="ro-RO"/>
        </w:rPr>
        <w:t>. Compartiment minoritate rromă</w:t>
      </w:r>
      <w:r w:rsidRPr="00D15098">
        <w:rPr>
          <w:rFonts w:asciiTheme="minorHAnsi" w:hAnsiTheme="minorHAnsi" w:cstheme="minorHAnsi"/>
          <w:b/>
          <w:sz w:val="26"/>
          <w:szCs w:val="26"/>
          <w:lang w:val="ro-RO"/>
        </w:rPr>
        <w:t xml:space="preserve"> </w:t>
      </w:r>
      <w:r w:rsidRPr="00D15098">
        <w:rPr>
          <w:rFonts w:asciiTheme="minorHAnsi" w:hAnsiTheme="minorHAnsi" w:cstheme="minorHAnsi"/>
          <w:snapToGrid w:val="0"/>
          <w:sz w:val="26"/>
          <w:szCs w:val="26"/>
          <w:lang w:val="ro-RO"/>
        </w:rPr>
        <w:t>exercită următoarele atribuţii:</w:t>
      </w:r>
    </w:p>
    <w:p w:rsidR="00352D8C" w:rsidRPr="00D15098" w:rsidRDefault="00352D8C" w:rsidP="00352D8C">
      <w:pPr>
        <w:rPr>
          <w:rFonts w:asciiTheme="minorHAnsi" w:hAnsiTheme="minorHAnsi" w:cstheme="minorHAnsi"/>
          <w:b/>
          <w:sz w:val="26"/>
          <w:szCs w:val="26"/>
          <w:lang w:val="ro-RO"/>
        </w:rPr>
      </w:pPr>
    </w:p>
    <w:p w:rsidR="00352D8C" w:rsidRPr="00D15098" w:rsidRDefault="00352D8C" w:rsidP="0011596A">
      <w:pPr>
        <w:pStyle w:val="Rofattribuciok1"/>
        <w:widowControl/>
        <w:numPr>
          <w:ilvl w:val="0"/>
          <w:numId w:val="36"/>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urmăresc realizarea programelor/proiectelor din judeţul Harghita în domeniul social pentru rromi şi propun măsuri noi pentru îmbunătăţirea acestora;</w:t>
      </w:r>
    </w:p>
    <w:p w:rsidR="00352D8C" w:rsidRPr="00D15098" w:rsidRDefault="00352D8C" w:rsidP="0011596A">
      <w:pPr>
        <w:pStyle w:val="Rofattribuciok1"/>
        <w:widowControl/>
        <w:numPr>
          <w:ilvl w:val="0"/>
          <w:numId w:val="36"/>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organizează diferite conferinţe, seminarii, forumuri, mese rotunde în vederea identificării şi rezolvării problemelor rromilor din judeţ, în colaborare cu toţi factorii implicaţi;</w:t>
      </w:r>
    </w:p>
    <w:p w:rsidR="00352D8C" w:rsidRPr="00D15098" w:rsidRDefault="00352D8C" w:rsidP="0011596A">
      <w:pPr>
        <w:pStyle w:val="Rofattribuciok1"/>
        <w:widowControl/>
        <w:numPr>
          <w:ilvl w:val="0"/>
          <w:numId w:val="36"/>
        </w:numPr>
        <w:tabs>
          <w:tab w:val="clear" w:pos="851"/>
          <w:tab w:val="left" w:pos="1080"/>
        </w:tabs>
        <w:ind w:left="1134" w:hanging="283"/>
        <w:rPr>
          <w:rStyle w:val="tabel11"/>
          <w:rFonts w:asciiTheme="minorHAnsi" w:hAnsiTheme="minorHAnsi" w:cstheme="minorHAnsi"/>
          <w:b/>
          <w:color w:val="auto"/>
          <w:sz w:val="26"/>
        </w:rPr>
      </w:pPr>
      <w:r w:rsidRPr="00D15098">
        <w:rPr>
          <w:rStyle w:val="tabel11"/>
          <w:rFonts w:asciiTheme="minorHAnsi" w:hAnsiTheme="minorHAnsi" w:cstheme="minorHAnsi"/>
          <w:color w:val="auto"/>
          <w:sz w:val="26"/>
        </w:rPr>
        <w:t>colaborează cu autorităţile şi instituţiile publice, cu consiliile locale, Instituţia Prefectului, în vederea identificării şi rezolvării problemelor care privesc situaţia rromilor din judeţ;</w:t>
      </w:r>
    </w:p>
    <w:p w:rsidR="00352D8C" w:rsidRPr="00D15098" w:rsidRDefault="00352D8C" w:rsidP="0011596A">
      <w:pPr>
        <w:pStyle w:val="Rofattribuciok1"/>
        <w:widowControl/>
        <w:numPr>
          <w:ilvl w:val="0"/>
          <w:numId w:val="36"/>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 xml:space="preserve">urmăresc rezolvarea şi întocmirea răspunsurilor la petiţiile primite din partea rromilor sau a altor organe speciale; </w:t>
      </w:r>
    </w:p>
    <w:p w:rsidR="00352D8C" w:rsidRPr="00D15098" w:rsidRDefault="00352D8C" w:rsidP="0011596A">
      <w:pPr>
        <w:pStyle w:val="Rofattribuciok1"/>
        <w:widowControl/>
        <w:numPr>
          <w:ilvl w:val="0"/>
          <w:numId w:val="36"/>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derulează Programul de sprijinire ale culturii și vieții sociale a rromilor;</w:t>
      </w:r>
    </w:p>
    <w:p w:rsidR="00352D8C" w:rsidRPr="00D15098" w:rsidRDefault="00352D8C" w:rsidP="0011596A">
      <w:pPr>
        <w:numPr>
          <w:ilvl w:val="0"/>
          <w:numId w:val="36"/>
        </w:numPr>
        <w:tabs>
          <w:tab w:val="left" w:pos="993"/>
        </w:tabs>
        <w:ind w:left="1134" w:hanging="283"/>
        <w:jc w:val="both"/>
        <w:rPr>
          <w:rFonts w:asciiTheme="minorHAnsi" w:hAnsiTheme="minorHAnsi" w:cstheme="minorHAnsi"/>
          <w:sz w:val="26"/>
          <w:szCs w:val="26"/>
          <w:lang w:val="ro-RO"/>
        </w:rPr>
      </w:pPr>
      <w:r w:rsidRPr="00D15098">
        <w:rPr>
          <w:rFonts w:asciiTheme="minorHAnsi" w:hAnsiTheme="minorHAnsi" w:cstheme="minorHAnsi"/>
          <w:iCs/>
          <w:sz w:val="26"/>
          <w:szCs w:val="26"/>
          <w:lang w:val="ro-RO"/>
        </w:rPr>
        <w:t>colaborează permanent cu instituțiile subordonate Consiliului Judeţean Harghita în vederea derulării diferitelor programe și evenimente destinate rromilor;</w:t>
      </w:r>
    </w:p>
    <w:p w:rsidR="00352D8C" w:rsidRPr="00D15098" w:rsidRDefault="00352D8C" w:rsidP="0011596A">
      <w:pPr>
        <w:numPr>
          <w:ilvl w:val="0"/>
          <w:numId w:val="36"/>
        </w:numPr>
        <w:tabs>
          <w:tab w:val="left" w:pos="993"/>
        </w:tabs>
        <w:ind w:left="1134" w:hanging="283"/>
        <w:jc w:val="both"/>
        <w:rPr>
          <w:rFonts w:asciiTheme="minorHAnsi" w:hAnsiTheme="minorHAnsi" w:cstheme="minorHAnsi"/>
          <w:sz w:val="26"/>
          <w:szCs w:val="26"/>
          <w:lang w:val="ro-RO"/>
        </w:rPr>
      </w:pPr>
      <w:r w:rsidRPr="00D15098">
        <w:rPr>
          <w:rFonts w:asciiTheme="minorHAnsi" w:hAnsiTheme="minorHAnsi" w:cstheme="minorHAnsi"/>
          <w:iCs/>
          <w:sz w:val="26"/>
          <w:szCs w:val="26"/>
          <w:lang w:val="ro-RO"/>
        </w:rPr>
        <w:t xml:space="preserve">colaborează permanent cu compartimentele de specialitate ale Consiliului Judeţean Harghita privind elaborarea și implementarea proiectelor UE în </w:t>
      </w:r>
      <w:r w:rsidRPr="00D15098">
        <w:rPr>
          <w:rFonts w:asciiTheme="minorHAnsi" w:hAnsiTheme="minorHAnsi" w:cstheme="minorHAnsi"/>
          <w:iCs/>
          <w:sz w:val="26"/>
          <w:szCs w:val="26"/>
          <w:lang w:val="ro-RO"/>
        </w:rPr>
        <w:lastRenderedPageBreak/>
        <w:t>vederea accesării fondurilor europene pentru dezvoltarea domeniului social pentru rromi;</w:t>
      </w:r>
    </w:p>
    <w:p w:rsidR="00352D8C" w:rsidRPr="00D15098" w:rsidRDefault="00352D8C" w:rsidP="0011596A">
      <w:pPr>
        <w:numPr>
          <w:ilvl w:val="0"/>
          <w:numId w:val="36"/>
        </w:numPr>
        <w:tabs>
          <w:tab w:val="left" w:pos="993"/>
        </w:tabs>
        <w:ind w:left="1134" w:hanging="283"/>
        <w:jc w:val="both"/>
        <w:rPr>
          <w:rFonts w:asciiTheme="minorHAnsi" w:hAnsiTheme="minorHAnsi" w:cstheme="minorHAnsi"/>
          <w:sz w:val="26"/>
          <w:szCs w:val="26"/>
          <w:lang w:val="ro-RO"/>
        </w:rPr>
      </w:pPr>
      <w:r w:rsidRPr="00D15098">
        <w:rPr>
          <w:rFonts w:asciiTheme="minorHAnsi" w:hAnsiTheme="minorHAnsi" w:cstheme="minorHAnsi"/>
          <w:iCs/>
          <w:sz w:val="26"/>
          <w:szCs w:val="26"/>
          <w:lang w:val="ro-RO"/>
        </w:rPr>
        <w:t>colaborează permanent cu instituțiile publice, unitățile subordonate și compartimentele de specialitate ale Consiliului Judeţean Harghita în vederea educării permanente ale rromilor;</w:t>
      </w:r>
    </w:p>
    <w:p w:rsidR="00352D8C" w:rsidRPr="00D15098" w:rsidRDefault="00352D8C" w:rsidP="0011596A">
      <w:pPr>
        <w:pStyle w:val="Rofattribuciok1"/>
        <w:widowControl/>
        <w:numPr>
          <w:ilvl w:val="0"/>
          <w:numId w:val="36"/>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organizează şedinţe de lucru cu instituţiile din domeniul social pentru rromi;</w:t>
      </w:r>
    </w:p>
    <w:p w:rsidR="00352D8C" w:rsidRPr="00D15098" w:rsidRDefault="00352D8C" w:rsidP="0011596A">
      <w:pPr>
        <w:pStyle w:val="Rofattribuciok1"/>
        <w:widowControl/>
        <w:numPr>
          <w:ilvl w:val="0"/>
          <w:numId w:val="36"/>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realizează note, sinteze, rapoarte, studii la solicitarea preşedintelui;</w:t>
      </w:r>
    </w:p>
    <w:p w:rsidR="00352D8C" w:rsidRPr="00D15098" w:rsidRDefault="00352D8C" w:rsidP="0011596A">
      <w:pPr>
        <w:pStyle w:val="Rofattribuciok1"/>
        <w:widowControl/>
        <w:numPr>
          <w:ilvl w:val="0"/>
          <w:numId w:val="36"/>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asigură arhivarea actelor în cadrul compartimentului;</w:t>
      </w:r>
    </w:p>
    <w:p w:rsidR="00352D8C" w:rsidRPr="00D15098" w:rsidRDefault="00A63874" w:rsidP="0011596A">
      <w:pPr>
        <w:pStyle w:val="Rofattribuciok1"/>
        <w:widowControl/>
        <w:numPr>
          <w:ilvl w:val="0"/>
          <w:numId w:val="36"/>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îndeplinesc şi alte</w:t>
      </w:r>
      <w:r w:rsidR="00352D8C" w:rsidRPr="00D15098">
        <w:rPr>
          <w:rFonts w:asciiTheme="minorHAnsi" w:hAnsiTheme="minorHAnsi" w:cstheme="minorHAnsi"/>
        </w:rPr>
        <w:t xml:space="preserve"> atribuţii repartizate de preşedintele Consiliului Judeţean Harghita.</w:t>
      </w:r>
    </w:p>
    <w:p w:rsidR="00352D8C" w:rsidRPr="00D15098" w:rsidRDefault="00352D8C" w:rsidP="00352D8C">
      <w:pPr>
        <w:tabs>
          <w:tab w:val="left" w:pos="993"/>
        </w:tabs>
        <w:ind w:left="1134"/>
        <w:jc w:val="both"/>
        <w:rPr>
          <w:rFonts w:asciiTheme="minorHAnsi" w:hAnsiTheme="minorHAnsi" w:cstheme="minorHAnsi"/>
          <w:sz w:val="26"/>
          <w:szCs w:val="26"/>
          <w:lang w:val="ro-RO"/>
        </w:rPr>
      </w:pPr>
    </w:p>
    <w:p w:rsidR="00352D8C" w:rsidRPr="00D15098" w:rsidRDefault="00702C1B" w:rsidP="00352D8C">
      <w:pPr>
        <w:pStyle w:val="Szmozottlista"/>
        <w:numPr>
          <w:ilvl w:val="0"/>
          <w:numId w:val="0"/>
        </w:numPr>
        <w:tabs>
          <w:tab w:val="left" w:pos="992"/>
        </w:tabs>
        <w:spacing w:before="120"/>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Art. 69</w:t>
      </w:r>
      <w:r w:rsidR="00352D8C" w:rsidRPr="00D15098">
        <w:rPr>
          <w:rFonts w:asciiTheme="minorHAnsi" w:hAnsiTheme="minorHAnsi" w:cstheme="minorHAnsi"/>
          <w:b/>
          <w:sz w:val="26"/>
          <w:szCs w:val="26"/>
          <w:lang w:val="ro-RO"/>
        </w:rPr>
        <w:t xml:space="preserve">. Compartimentul relații cu cultele religioase </w:t>
      </w:r>
      <w:r w:rsidR="00352D8C" w:rsidRPr="00D15098">
        <w:rPr>
          <w:rFonts w:asciiTheme="minorHAnsi" w:hAnsiTheme="minorHAnsi" w:cstheme="minorHAnsi"/>
          <w:snapToGrid w:val="0"/>
          <w:sz w:val="26"/>
          <w:szCs w:val="26"/>
          <w:lang w:val="ro-RO"/>
        </w:rPr>
        <w:t>exercită următoarele atribuţii:</w:t>
      </w:r>
    </w:p>
    <w:p w:rsidR="00352D8C" w:rsidRPr="00D15098" w:rsidRDefault="00352D8C" w:rsidP="00352D8C">
      <w:pPr>
        <w:ind w:left="1134" w:hanging="283"/>
        <w:rPr>
          <w:rFonts w:asciiTheme="minorHAnsi" w:hAnsiTheme="minorHAnsi" w:cstheme="minorHAnsi"/>
          <w:b/>
          <w:sz w:val="26"/>
          <w:szCs w:val="26"/>
          <w:lang w:val="ro-RO"/>
        </w:rPr>
      </w:pPr>
    </w:p>
    <w:p w:rsidR="00352D8C" w:rsidRPr="00D15098" w:rsidRDefault="00352D8C" w:rsidP="0011596A">
      <w:pPr>
        <w:pStyle w:val="Rofattribuciok1"/>
        <w:widowControl/>
        <w:numPr>
          <w:ilvl w:val="0"/>
          <w:numId w:val="37"/>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actualizează permanent baza de date privind cultele religioase din judeţul Harghita;</w:t>
      </w:r>
    </w:p>
    <w:p w:rsidR="00352D8C" w:rsidRPr="00D15098" w:rsidRDefault="00352D8C" w:rsidP="0011596A">
      <w:pPr>
        <w:pStyle w:val="Rofattribuciok1"/>
        <w:widowControl/>
        <w:numPr>
          <w:ilvl w:val="0"/>
          <w:numId w:val="37"/>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elaborează şi derulează programe şi proiecte pentru sprijinirea cultelor religioase din judeţ, desfăşurate în temeiul Hotărârii Guvernului nr.1470/2002, Ordonanţei Guvernului nr.82/2001 şi Legii nr. 125/2002 – elaborarea proiectului de hotărâre, evaluarea proiectelor, încheierea contractelor şi finanţarea proiectelor în colaborare cu birourile teritoriale;</w:t>
      </w:r>
    </w:p>
    <w:p w:rsidR="00352D8C" w:rsidRPr="00D15098" w:rsidRDefault="00352D8C" w:rsidP="0011596A">
      <w:pPr>
        <w:pStyle w:val="Rofattribuciok1"/>
        <w:widowControl/>
        <w:numPr>
          <w:ilvl w:val="0"/>
          <w:numId w:val="37"/>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 xml:space="preserve">elaborează şi implementează </w:t>
      </w:r>
      <w:r w:rsidRPr="00D15098">
        <w:rPr>
          <w:rFonts w:asciiTheme="minorHAnsi" w:hAnsiTheme="minorHAnsi" w:cstheme="minorHAnsi"/>
          <w:i/>
        </w:rPr>
        <w:t>Programul de colaborare cu cultele religioase</w:t>
      </w:r>
      <w:r w:rsidRPr="00D15098">
        <w:rPr>
          <w:rFonts w:asciiTheme="minorHAnsi" w:hAnsiTheme="minorHAnsi" w:cstheme="minorHAnsi"/>
        </w:rPr>
        <w:t xml:space="preserve"> din judeţ, încheierea contractelor de cooperare şi decontarea cheltuielilor, în colaborare cu birourile teritoriale;</w:t>
      </w:r>
    </w:p>
    <w:p w:rsidR="00352D8C" w:rsidRPr="00D15098" w:rsidRDefault="00352D8C" w:rsidP="0011596A">
      <w:pPr>
        <w:pStyle w:val="Rofattribuciok1"/>
        <w:widowControl/>
        <w:numPr>
          <w:ilvl w:val="0"/>
          <w:numId w:val="37"/>
        </w:numPr>
        <w:tabs>
          <w:tab w:val="clear" w:pos="851"/>
          <w:tab w:val="left" w:pos="1080"/>
        </w:tabs>
        <w:ind w:left="1134" w:hanging="283"/>
        <w:rPr>
          <w:rFonts w:asciiTheme="minorHAnsi" w:hAnsiTheme="minorHAnsi" w:cstheme="minorHAnsi"/>
        </w:rPr>
      </w:pPr>
      <w:r w:rsidRPr="00D15098">
        <w:rPr>
          <w:rStyle w:val="tabel11"/>
          <w:rFonts w:asciiTheme="minorHAnsi" w:hAnsiTheme="minorHAnsi" w:cstheme="minorHAnsi"/>
          <w:color w:val="auto"/>
          <w:sz w:val="26"/>
        </w:rPr>
        <w:t>urmăresc şi sprijină lucrările de reabilitare şi amenajare ale lăcașurilor de cult, colaborează permanent cu ministerul de resort în acest sens;</w:t>
      </w:r>
    </w:p>
    <w:p w:rsidR="00352D8C" w:rsidRPr="00D15098" w:rsidRDefault="00352D8C" w:rsidP="0011596A">
      <w:pPr>
        <w:pStyle w:val="Rofattribuciok1"/>
        <w:widowControl/>
        <w:numPr>
          <w:ilvl w:val="0"/>
          <w:numId w:val="37"/>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asigură colaborarea şi corespondenţa cu reprezentanţii tuturor cultelor religioase din judeţ şi cu unităţile centrale de cult;</w:t>
      </w:r>
    </w:p>
    <w:p w:rsidR="00352D8C" w:rsidRPr="00D15098" w:rsidRDefault="00352D8C" w:rsidP="0011596A">
      <w:pPr>
        <w:pStyle w:val="Rofattribuciok1"/>
        <w:widowControl/>
        <w:numPr>
          <w:ilvl w:val="0"/>
          <w:numId w:val="37"/>
        </w:numPr>
        <w:tabs>
          <w:tab w:val="clear" w:pos="851"/>
          <w:tab w:val="left" w:pos="1080"/>
        </w:tabs>
        <w:ind w:left="1134" w:hanging="283"/>
        <w:rPr>
          <w:rStyle w:val="tabel11"/>
          <w:rFonts w:asciiTheme="minorHAnsi" w:hAnsiTheme="minorHAnsi" w:cstheme="minorHAnsi"/>
          <w:color w:val="auto"/>
          <w:sz w:val="26"/>
        </w:rPr>
      </w:pPr>
      <w:r w:rsidRPr="00D15098">
        <w:rPr>
          <w:rStyle w:val="tabel11"/>
          <w:rFonts w:asciiTheme="minorHAnsi" w:hAnsiTheme="minorHAnsi" w:cstheme="minorHAnsi"/>
          <w:color w:val="auto"/>
          <w:sz w:val="26"/>
        </w:rPr>
        <w:t>organizează întâlniri, forumuri, mese rotunde, conferinţe, etc. destinat reprezentanţilor cultelor religioase pe diferite teme şi domenii;</w:t>
      </w:r>
    </w:p>
    <w:p w:rsidR="00352D8C" w:rsidRPr="00D15098" w:rsidRDefault="00352D8C" w:rsidP="0011596A">
      <w:pPr>
        <w:pStyle w:val="Rofattribuciok1"/>
        <w:widowControl/>
        <w:numPr>
          <w:ilvl w:val="0"/>
          <w:numId w:val="37"/>
        </w:numPr>
        <w:tabs>
          <w:tab w:val="clear" w:pos="851"/>
          <w:tab w:val="left" w:pos="1080"/>
        </w:tabs>
        <w:ind w:left="1134" w:hanging="283"/>
        <w:rPr>
          <w:rStyle w:val="tabel11"/>
          <w:rFonts w:asciiTheme="minorHAnsi" w:hAnsiTheme="minorHAnsi" w:cstheme="minorHAnsi"/>
          <w:color w:val="auto"/>
          <w:sz w:val="26"/>
        </w:rPr>
      </w:pPr>
      <w:r w:rsidRPr="00D15098">
        <w:rPr>
          <w:rFonts w:asciiTheme="minorHAnsi" w:hAnsiTheme="minorHAnsi" w:cstheme="minorHAnsi"/>
        </w:rPr>
        <w:t xml:space="preserve">urmăresc şi soluţionează adresele primite de la cultele religioase privind solicitările de sprijin financiar de către acestea; </w:t>
      </w:r>
    </w:p>
    <w:p w:rsidR="00352D8C" w:rsidRPr="00D15098" w:rsidRDefault="00352D8C" w:rsidP="0011596A">
      <w:pPr>
        <w:pStyle w:val="Rofattribuciok1"/>
        <w:widowControl/>
        <w:numPr>
          <w:ilvl w:val="0"/>
          <w:numId w:val="37"/>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realizează note, sinteze, rapoarte la solicitarea preşedintelui;</w:t>
      </w:r>
    </w:p>
    <w:p w:rsidR="00352D8C" w:rsidRPr="00D15098" w:rsidRDefault="00352D8C" w:rsidP="0011596A">
      <w:pPr>
        <w:pStyle w:val="Rofattribuciok1"/>
        <w:widowControl/>
        <w:numPr>
          <w:ilvl w:val="0"/>
          <w:numId w:val="37"/>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colaborează permanent cu Direcția management și relații internaționale în vederea includerii în calendarul președintelui Consiliului Judeţean Harghita a evenimentelor organizate în cadrul programelor privind cultele religioase;</w:t>
      </w:r>
    </w:p>
    <w:p w:rsidR="00352D8C" w:rsidRPr="00D15098" w:rsidRDefault="00352D8C" w:rsidP="0011596A">
      <w:pPr>
        <w:pStyle w:val="Rofattribuciok1"/>
        <w:widowControl/>
        <w:numPr>
          <w:ilvl w:val="0"/>
          <w:numId w:val="37"/>
        </w:numPr>
        <w:tabs>
          <w:tab w:val="clear" w:pos="851"/>
          <w:tab w:val="left" w:pos="1080"/>
        </w:tabs>
        <w:ind w:left="1134" w:hanging="283"/>
        <w:rPr>
          <w:rStyle w:val="tabel11"/>
          <w:rFonts w:asciiTheme="minorHAnsi" w:hAnsiTheme="minorHAnsi" w:cstheme="minorHAnsi"/>
          <w:color w:val="auto"/>
          <w:sz w:val="26"/>
        </w:rPr>
      </w:pPr>
      <w:r w:rsidRPr="00D15098">
        <w:rPr>
          <w:rFonts w:asciiTheme="minorHAnsi" w:hAnsiTheme="minorHAnsi" w:cstheme="minorHAnsi"/>
        </w:rPr>
        <w:t xml:space="preserve">colaborează permanent cu Direcția resurse umane și comunicare în vederea asigurării condițiilor de promovare ale programelor privind cultele religioase; </w:t>
      </w:r>
    </w:p>
    <w:p w:rsidR="00352D8C" w:rsidRPr="00D15098" w:rsidRDefault="00352D8C" w:rsidP="0011596A">
      <w:pPr>
        <w:pStyle w:val="Rofattribuciok1"/>
        <w:widowControl/>
        <w:numPr>
          <w:ilvl w:val="0"/>
          <w:numId w:val="37"/>
        </w:numPr>
        <w:tabs>
          <w:tab w:val="clear" w:pos="851"/>
          <w:tab w:val="left" w:pos="1080"/>
        </w:tabs>
        <w:ind w:left="1134" w:hanging="283"/>
        <w:rPr>
          <w:rStyle w:val="tabel11"/>
          <w:rFonts w:asciiTheme="minorHAnsi" w:hAnsiTheme="minorHAnsi" w:cstheme="minorHAnsi"/>
          <w:color w:val="auto"/>
          <w:sz w:val="26"/>
        </w:rPr>
      </w:pPr>
      <w:r w:rsidRPr="00D15098">
        <w:rPr>
          <w:rFonts w:asciiTheme="minorHAnsi" w:hAnsiTheme="minorHAnsi" w:cstheme="minorHAnsi"/>
        </w:rPr>
        <w:t>asigură arhivarea actelor în cadrul compartimentului;</w:t>
      </w:r>
    </w:p>
    <w:p w:rsidR="00352D8C" w:rsidRPr="00D15098" w:rsidRDefault="00352D8C" w:rsidP="0011596A">
      <w:pPr>
        <w:pStyle w:val="Rofattribuciok1"/>
        <w:widowControl/>
        <w:numPr>
          <w:ilvl w:val="0"/>
          <w:numId w:val="37"/>
        </w:numPr>
        <w:tabs>
          <w:tab w:val="clear" w:pos="851"/>
          <w:tab w:val="left" w:pos="1080"/>
        </w:tabs>
        <w:ind w:left="1134" w:hanging="283"/>
        <w:rPr>
          <w:rFonts w:asciiTheme="minorHAnsi" w:hAnsiTheme="minorHAnsi" w:cstheme="minorHAnsi"/>
        </w:rPr>
      </w:pPr>
      <w:r w:rsidRPr="00D15098">
        <w:rPr>
          <w:rFonts w:asciiTheme="minorHAnsi" w:hAnsiTheme="minorHAnsi" w:cstheme="minorHAnsi"/>
        </w:rPr>
        <w:t>îndeplinesc alte atribuţii repartizate de preşedintele Consiliului Judeţean Harghita.</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3B3077" w:rsidRPr="00D15098" w:rsidRDefault="003B3077" w:rsidP="003B3077">
      <w:pPr>
        <w:pStyle w:val="Cmsor2"/>
        <w:spacing w:before="0" w:after="0"/>
        <w:jc w:val="center"/>
        <w:rPr>
          <w:rFonts w:asciiTheme="minorHAnsi" w:hAnsiTheme="minorHAnsi" w:cstheme="minorHAnsi"/>
          <w:i w:val="0"/>
          <w:sz w:val="26"/>
          <w:szCs w:val="26"/>
          <w:lang w:val="ro-RO"/>
        </w:rPr>
      </w:pPr>
      <w:bookmarkStart w:id="10" w:name="_Toc58832672"/>
      <w:r w:rsidRPr="00D15098">
        <w:rPr>
          <w:rFonts w:asciiTheme="minorHAnsi" w:hAnsiTheme="minorHAnsi" w:cstheme="minorHAnsi"/>
          <w:i w:val="0"/>
          <w:sz w:val="26"/>
          <w:szCs w:val="26"/>
          <w:lang w:val="ro-RO"/>
        </w:rPr>
        <w:t>Capitolul X</w:t>
      </w:r>
      <w:bookmarkEnd w:id="10"/>
    </w:p>
    <w:p w:rsidR="003B3077" w:rsidRPr="00D15098" w:rsidRDefault="003B3077" w:rsidP="003B3077">
      <w:pPr>
        <w:pStyle w:val="Cmsor2"/>
        <w:spacing w:before="0" w:after="0"/>
        <w:jc w:val="center"/>
        <w:rPr>
          <w:rFonts w:asciiTheme="minorHAnsi" w:hAnsiTheme="minorHAnsi" w:cstheme="minorHAnsi"/>
          <w:i w:val="0"/>
          <w:sz w:val="26"/>
          <w:szCs w:val="26"/>
          <w:lang w:val="ro-RO"/>
        </w:rPr>
      </w:pPr>
      <w:bookmarkStart w:id="11" w:name="_Toc58832673"/>
      <w:r w:rsidRPr="00D15098">
        <w:rPr>
          <w:rFonts w:asciiTheme="minorHAnsi" w:hAnsiTheme="minorHAnsi" w:cstheme="minorHAnsi"/>
          <w:i w:val="0"/>
          <w:sz w:val="26"/>
          <w:szCs w:val="26"/>
          <w:lang w:val="ro-RO"/>
        </w:rPr>
        <w:t>Atribuţiile Direcţiei generale tehnice</w:t>
      </w:r>
      <w:bookmarkEnd w:id="11"/>
    </w:p>
    <w:p w:rsidR="003B3077" w:rsidRPr="00D15098" w:rsidRDefault="003B3077" w:rsidP="003B3077">
      <w:pPr>
        <w:pStyle w:val="Szmozottlista"/>
        <w:numPr>
          <w:ilvl w:val="0"/>
          <w:numId w:val="0"/>
        </w:numPr>
        <w:tabs>
          <w:tab w:val="left" w:pos="992"/>
        </w:tabs>
        <w:spacing w:before="120"/>
        <w:jc w:val="center"/>
        <w:rPr>
          <w:rFonts w:asciiTheme="minorHAnsi" w:hAnsiTheme="minorHAnsi" w:cstheme="minorHAnsi"/>
          <w:b/>
          <w:sz w:val="26"/>
          <w:szCs w:val="26"/>
          <w:lang w:val="ro-RO"/>
        </w:rPr>
      </w:pP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3B3077" w:rsidRPr="00D15098" w:rsidRDefault="00702C1B"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70</w:t>
      </w:r>
      <w:r w:rsidR="003B3077" w:rsidRPr="00D15098">
        <w:rPr>
          <w:rFonts w:asciiTheme="minorHAnsi" w:hAnsiTheme="minorHAnsi" w:cstheme="minorHAnsi"/>
          <w:b/>
          <w:sz w:val="26"/>
          <w:szCs w:val="26"/>
          <w:lang w:val="ro-RO"/>
        </w:rPr>
        <w:t xml:space="preserve"> (1)</w:t>
      </w:r>
      <w:r w:rsidR="003B3077" w:rsidRPr="00D15098">
        <w:rPr>
          <w:rFonts w:asciiTheme="minorHAnsi" w:hAnsiTheme="minorHAnsi" w:cstheme="minorHAnsi"/>
          <w:sz w:val="26"/>
          <w:szCs w:val="26"/>
          <w:lang w:val="ro-RO"/>
        </w:rPr>
        <w:t xml:space="preserve"> Direcţia generală tehnică este structura din cadrul aparatului de specialitate, care coordonează şi asigură punerea în practică a politicii Consiliului Judeţean Harghita în domeniul investiţiilor, managementul investiţiilor, lucrărilor publice tehnico-edilitare, a drumurilor judeţene, serviciilor publice şi construcţiilor, cu excepţia investiţiilor de mobilier, echipamente şi alte investiţii, care se realizează de către Direcţia generală patrimoniu. De asemenea, direcția generală coordonează şi răspunde de administrarea şi întreţinerea drumurilor judeţene, stabilirea şi menţinerea legăturilor cu structurile locale şi naţionale în domeniul infrastructurii rutiere.</w:t>
      </w:r>
    </w:p>
    <w:p w:rsidR="003B3077" w:rsidRPr="00D15098" w:rsidRDefault="006C5150" w:rsidP="003B3077">
      <w:pPr>
        <w:pStyle w:val="Szvegtrzsbehzssal2"/>
        <w:tabs>
          <w:tab w:val="left" w:pos="0"/>
        </w:tabs>
        <w:spacing w:after="0" w:line="240" w:lineRule="auto"/>
        <w:ind w:left="0"/>
        <w:jc w:val="both"/>
        <w:rPr>
          <w:rFonts w:asciiTheme="minorHAnsi" w:hAnsiTheme="minorHAnsi" w:cstheme="minorHAnsi"/>
          <w:bCs/>
          <w:sz w:val="26"/>
          <w:szCs w:val="26"/>
          <w:lang w:val="ro-RO"/>
        </w:rPr>
      </w:pPr>
      <w:r w:rsidRPr="00D15098">
        <w:rPr>
          <w:rFonts w:asciiTheme="minorHAnsi" w:hAnsiTheme="minorHAnsi" w:cstheme="minorHAnsi"/>
          <w:b/>
          <w:bCs/>
          <w:sz w:val="26"/>
          <w:szCs w:val="26"/>
          <w:lang w:val="ro-RO"/>
        </w:rPr>
        <w:tab/>
      </w:r>
      <w:r w:rsidR="003B3077" w:rsidRPr="00D15098">
        <w:rPr>
          <w:rFonts w:asciiTheme="minorHAnsi" w:hAnsiTheme="minorHAnsi" w:cstheme="minorHAnsi"/>
          <w:b/>
          <w:bCs/>
          <w:sz w:val="26"/>
          <w:szCs w:val="26"/>
          <w:lang w:val="ro-RO"/>
        </w:rPr>
        <w:t>(</w:t>
      </w:r>
      <w:r w:rsidRPr="00D15098">
        <w:rPr>
          <w:rFonts w:asciiTheme="minorHAnsi" w:hAnsiTheme="minorHAnsi" w:cstheme="minorHAnsi"/>
          <w:b/>
          <w:bCs/>
          <w:sz w:val="26"/>
          <w:szCs w:val="26"/>
          <w:lang w:val="ro-RO"/>
        </w:rPr>
        <w:t>2</w:t>
      </w:r>
      <w:r w:rsidR="003B3077" w:rsidRPr="00D15098">
        <w:rPr>
          <w:rFonts w:asciiTheme="minorHAnsi" w:hAnsiTheme="minorHAnsi" w:cstheme="minorHAnsi"/>
          <w:b/>
          <w:bCs/>
          <w:sz w:val="26"/>
          <w:szCs w:val="26"/>
          <w:lang w:val="ro-RO"/>
        </w:rPr>
        <w:t>)</w:t>
      </w:r>
      <w:r w:rsidR="003B3077" w:rsidRPr="00D15098">
        <w:rPr>
          <w:rFonts w:asciiTheme="minorHAnsi" w:hAnsiTheme="minorHAnsi" w:cstheme="minorHAnsi"/>
          <w:bCs/>
          <w:sz w:val="26"/>
          <w:szCs w:val="26"/>
          <w:lang w:val="ro-RO"/>
        </w:rPr>
        <w:t xml:space="preserve"> Direcţia generală sprijină activitatea autorităţilor administraţiei publice locale, a asociaţiilor de dezvoltare intercomunitară şi a serviciilor comunitare de utilități publice din judeţ şi coordonează activitatea serviciilor publice şi a instituţiilor judeţene de sub autoritatea Consiliului Judeţean Harghita în domeniul de specialitate în care direcţia îşi exercită atribuţiile, sarcinile şi competenţele conform legii şi a reglementărilor interne. </w:t>
      </w:r>
    </w:p>
    <w:p w:rsidR="003B3077" w:rsidRPr="00D15098" w:rsidRDefault="006C5150" w:rsidP="003B3077">
      <w:pPr>
        <w:pStyle w:val="Szvegtrzsbehzssal2"/>
        <w:tabs>
          <w:tab w:val="left" w:pos="0"/>
        </w:tabs>
        <w:spacing w:after="0" w:line="240" w:lineRule="auto"/>
        <w:ind w:left="0"/>
        <w:jc w:val="both"/>
        <w:rPr>
          <w:rFonts w:asciiTheme="minorHAnsi" w:hAnsiTheme="minorHAnsi" w:cstheme="minorHAnsi"/>
          <w:bCs/>
          <w:sz w:val="26"/>
          <w:szCs w:val="26"/>
          <w:lang w:val="ro-RO"/>
        </w:rPr>
      </w:pPr>
      <w:r w:rsidRPr="00D15098">
        <w:rPr>
          <w:rFonts w:asciiTheme="minorHAnsi" w:hAnsiTheme="minorHAnsi" w:cstheme="minorHAnsi"/>
          <w:bCs/>
          <w:sz w:val="26"/>
          <w:szCs w:val="26"/>
          <w:lang w:val="ro-RO"/>
        </w:rPr>
        <w:tab/>
      </w:r>
      <w:r w:rsidR="003B3077" w:rsidRPr="00D15098">
        <w:rPr>
          <w:rFonts w:asciiTheme="minorHAnsi" w:hAnsiTheme="minorHAnsi" w:cstheme="minorHAnsi"/>
          <w:b/>
          <w:bCs/>
          <w:sz w:val="26"/>
          <w:szCs w:val="26"/>
          <w:lang w:val="ro-RO"/>
        </w:rPr>
        <w:t>(</w:t>
      </w:r>
      <w:r w:rsidRPr="00D15098">
        <w:rPr>
          <w:rFonts w:asciiTheme="minorHAnsi" w:hAnsiTheme="minorHAnsi" w:cstheme="minorHAnsi"/>
          <w:b/>
          <w:bCs/>
          <w:sz w:val="26"/>
          <w:szCs w:val="26"/>
          <w:lang w:val="ro-RO"/>
        </w:rPr>
        <w:t>3</w:t>
      </w:r>
      <w:r w:rsidR="003B3077" w:rsidRPr="00D15098">
        <w:rPr>
          <w:rFonts w:asciiTheme="minorHAnsi" w:hAnsiTheme="minorHAnsi" w:cstheme="minorHAnsi"/>
          <w:b/>
          <w:bCs/>
          <w:sz w:val="26"/>
          <w:szCs w:val="26"/>
          <w:lang w:val="ro-RO"/>
        </w:rPr>
        <w:t>)</w:t>
      </w:r>
      <w:r w:rsidR="003B3077" w:rsidRPr="00D15098">
        <w:rPr>
          <w:rFonts w:asciiTheme="minorHAnsi" w:hAnsiTheme="minorHAnsi" w:cstheme="minorHAnsi"/>
          <w:bCs/>
          <w:sz w:val="26"/>
          <w:szCs w:val="26"/>
          <w:lang w:val="ro-RO"/>
        </w:rPr>
        <w:t xml:space="preserve"> În cazul proiectelor câștigate în cadrul Programelor Operaționale Regionale responsabilul de program, imediat după încheierea contractului de lucrări / furnizare /servicii, dar cel târziu în termen de maxim 30 de zile de la încheierea acestuia, va depune la unitățile de verificare a achizițiilor publice și a conflictului de interese din cadrul Organismului Intermediar, independent de depunerea cererilor de rambursare, dosarul achiziției publice, cu excepția achizițiilor directe.</w:t>
      </w:r>
    </w:p>
    <w:p w:rsidR="003B3077" w:rsidRPr="00D15098" w:rsidRDefault="006C5150" w:rsidP="003B3077">
      <w:pPr>
        <w:pStyle w:val="Szmozottlista"/>
        <w:numPr>
          <w:ilvl w:val="0"/>
          <w:numId w:val="0"/>
        </w:numPr>
        <w:tabs>
          <w:tab w:val="left" w:pos="992"/>
        </w:tabs>
        <w:spacing w:before="120"/>
        <w:jc w:val="both"/>
        <w:rPr>
          <w:rFonts w:asciiTheme="minorHAnsi" w:hAnsiTheme="minorHAnsi" w:cstheme="minorHAnsi"/>
          <w:bCs/>
          <w:sz w:val="26"/>
          <w:szCs w:val="26"/>
          <w:lang w:val="ro-RO"/>
        </w:rPr>
      </w:pPr>
      <w:r w:rsidRPr="00D15098">
        <w:rPr>
          <w:rFonts w:asciiTheme="minorHAnsi" w:hAnsiTheme="minorHAnsi" w:cstheme="minorHAnsi"/>
          <w:sz w:val="26"/>
          <w:szCs w:val="26"/>
          <w:lang w:val="ro-RO"/>
        </w:rPr>
        <w:tab/>
      </w:r>
      <w:r w:rsidR="003B3077" w:rsidRPr="00D15098">
        <w:rPr>
          <w:rFonts w:asciiTheme="minorHAnsi" w:hAnsiTheme="minorHAnsi" w:cstheme="minorHAnsi"/>
          <w:b/>
          <w:bCs/>
          <w:sz w:val="26"/>
          <w:szCs w:val="26"/>
          <w:lang w:val="ro-RO"/>
        </w:rPr>
        <w:t>(</w:t>
      </w:r>
      <w:r w:rsidRPr="00D15098">
        <w:rPr>
          <w:rFonts w:asciiTheme="minorHAnsi" w:hAnsiTheme="minorHAnsi" w:cstheme="minorHAnsi"/>
          <w:b/>
          <w:bCs/>
          <w:sz w:val="26"/>
          <w:szCs w:val="26"/>
          <w:lang w:val="ro-RO"/>
        </w:rPr>
        <w:t>4</w:t>
      </w:r>
      <w:r w:rsidR="003B3077" w:rsidRPr="00D15098">
        <w:rPr>
          <w:rFonts w:asciiTheme="minorHAnsi" w:hAnsiTheme="minorHAnsi" w:cstheme="minorHAnsi"/>
          <w:b/>
          <w:bCs/>
          <w:sz w:val="26"/>
          <w:szCs w:val="26"/>
          <w:lang w:val="ro-RO"/>
        </w:rPr>
        <w:t>)</w:t>
      </w:r>
      <w:r w:rsidR="003B3077" w:rsidRPr="00D15098">
        <w:rPr>
          <w:rFonts w:asciiTheme="minorHAnsi" w:hAnsiTheme="minorHAnsi" w:cstheme="minorHAnsi"/>
          <w:bCs/>
          <w:sz w:val="26"/>
          <w:szCs w:val="26"/>
          <w:lang w:val="ro-RO"/>
        </w:rPr>
        <w:t xml:space="preserve"> </w:t>
      </w:r>
      <w:r w:rsidR="003B3077" w:rsidRPr="00D15098">
        <w:rPr>
          <w:rFonts w:asciiTheme="minorHAnsi" w:hAnsiTheme="minorHAnsi" w:cstheme="minorHAnsi"/>
          <w:sz w:val="26"/>
          <w:szCs w:val="26"/>
          <w:lang w:val="ro-RO"/>
        </w:rPr>
        <w:t xml:space="preserve">Activitatea direcției generale este condusă de un director general, un director general adjunct și doi șef servicii. </w:t>
      </w:r>
      <w:r w:rsidR="003B3077" w:rsidRPr="00D15098">
        <w:rPr>
          <w:rFonts w:asciiTheme="minorHAnsi" w:hAnsiTheme="minorHAnsi" w:cstheme="minorHAnsi"/>
          <w:bCs/>
          <w:sz w:val="26"/>
          <w:szCs w:val="26"/>
          <w:lang w:val="ro-RO"/>
        </w:rPr>
        <w:t>În cadrul Direcţiei generale tehnice sunt organizate şi funcţionează următoarele compartimente:</w:t>
      </w:r>
    </w:p>
    <w:p w:rsidR="003B3077" w:rsidRPr="00D15098" w:rsidRDefault="003B3077" w:rsidP="003B3077">
      <w:pPr>
        <w:pStyle w:val="Listaszerbekezds"/>
        <w:ind w:left="1080"/>
        <w:rPr>
          <w:rFonts w:asciiTheme="minorHAnsi" w:hAnsiTheme="minorHAnsi" w:cstheme="minorHAnsi"/>
          <w:sz w:val="26"/>
          <w:szCs w:val="26"/>
          <w:lang w:val="ro-RO" w:eastAsia="ro-RO"/>
        </w:rPr>
      </w:pPr>
    </w:p>
    <w:p w:rsidR="003B3077" w:rsidRPr="00D15098" w:rsidRDefault="003B3077" w:rsidP="0011596A">
      <w:pPr>
        <w:pStyle w:val="Listaszerbekezds"/>
        <w:numPr>
          <w:ilvl w:val="0"/>
          <w:numId w:val="71"/>
        </w:numPr>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Serviciul investiții drumuri județene:</w:t>
      </w:r>
    </w:p>
    <w:p w:rsidR="003B3077" w:rsidRPr="00D15098" w:rsidRDefault="003B3077" w:rsidP="0011596A">
      <w:pPr>
        <w:pStyle w:val="Listaszerbekezds"/>
        <w:numPr>
          <w:ilvl w:val="1"/>
          <w:numId w:val="72"/>
        </w:numPr>
        <w:ind w:left="993"/>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Compartimentul investiții drumuri județene;</w:t>
      </w:r>
    </w:p>
    <w:p w:rsidR="003B3077" w:rsidRPr="00D15098" w:rsidRDefault="003B3077" w:rsidP="0011596A">
      <w:pPr>
        <w:pStyle w:val="Listaszerbekezds"/>
        <w:numPr>
          <w:ilvl w:val="1"/>
          <w:numId w:val="72"/>
        </w:numPr>
        <w:ind w:left="993"/>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 administrare drumuri județene;</w:t>
      </w:r>
    </w:p>
    <w:p w:rsidR="003B3077" w:rsidRPr="00D15098" w:rsidRDefault="003B3077" w:rsidP="0011596A">
      <w:pPr>
        <w:pStyle w:val="Listaszerbekezds"/>
        <w:numPr>
          <w:ilvl w:val="1"/>
          <w:numId w:val="72"/>
        </w:numPr>
        <w:ind w:left="993"/>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 tehnic, devize și topografie.</w:t>
      </w:r>
    </w:p>
    <w:p w:rsidR="006C5150" w:rsidRPr="00D15098" w:rsidRDefault="006C5150" w:rsidP="006C5150">
      <w:pPr>
        <w:pStyle w:val="Listaszerbekezds"/>
        <w:ind w:left="993"/>
        <w:rPr>
          <w:rFonts w:asciiTheme="minorHAnsi" w:hAnsiTheme="minorHAnsi" w:cstheme="minorHAnsi"/>
          <w:sz w:val="26"/>
          <w:szCs w:val="26"/>
          <w:lang w:val="ro-RO" w:eastAsia="ro-RO"/>
        </w:rPr>
      </w:pPr>
    </w:p>
    <w:p w:rsidR="003B3077" w:rsidRPr="00D15098" w:rsidRDefault="003B3077" w:rsidP="0011596A">
      <w:pPr>
        <w:pStyle w:val="Listaszerbekezds"/>
        <w:numPr>
          <w:ilvl w:val="0"/>
          <w:numId w:val="62"/>
        </w:numPr>
        <w:ind w:left="993"/>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 xml:space="preserve">Serviciul investiții edilitare și administrare drumuri județene: </w:t>
      </w:r>
    </w:p>
    <w:p w:rsidR="003B3077" w:rsidRPr="00D15098" w:rsidRDefault="003B3077" w:rsidP="0011596A">
      <w:pPr>
        <w:pStyle w:val="Listaszerbekezds"/>
        <w:numPr>
          <w:ilvl w:val="0"/>
          <w:numId w:val="73"/>
        </w:numPr>
        <w:ind w:left="1080" w:hanging="360"/>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Compartimentul siguranța circulației și de avizare;</w:t>
      </w:r>
    </w:p>
    <w:p w:rsidR="003B3077" w:rsidRPr="00D15098" w:rsidRDefault="003B3077" w:rsidP="0011596A">
      <w:pPr>
        <w:pStyle w:val="Listaszerbekezds"/>
        <w:numPr>
          <w:ilvl w:val="0"/>
          <w:numId w:val="73"/>
        </w:numPr>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Compartimentul investiții proprii;</w:t>
      </w:r>
    </w:p>
    <w:p w:rsidR="003B3077" w:rsidRPr="00D15098" w:rsidRDefault="003B3077" w:rsidP="0011596A">
      <w:pPr>
        <w:pStyle w:val="Listaszerbekezds"/>
        <w:numPr>
          <w:ilvl w:val="0"/>
          <w:numId w:val="73"/>
        </w:numPr>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Compartimentul servicii publice;</w:t>
      </w:r>
    </w:p>
    <w:p w:rsidR="003B3077" w:rsidRPr="00D15098" w:rsidRDefault="003B3077" w:rsidP="0011596A">
      <w:pPr>
        <w:pStyle w:val="Listaszerbekezds"/>
        <w:numPr>
          <w:ilvl w:val="0"/>
          <w:numId w:val="73"/>
        </w:numPr>
        <w:rPr>
          <w:rFonts w:asciiTheme="minorHAnsi" w:hAnsiTheme="minorHAnsi" w:cstheme="minorHAnsi"/>
          <w:sz w:val="26"/>
          <w:szCs w:val="26"/>
          <w:lang w:val="ro-RO" w:eastAsia="ro-RO"/>
        </w:rPr>
      </w:pPr>
      <w:r w:rsidRPr="00D15098">
        <w:rPr>
          <w:rFonts w:asciiTheme="minorHAnsi" w:hAnsiTheme="minorHAnsi" w:cstheme="minorHAnsi"/>
          <w:sz w:val="26"/>
          <w:szCs w:val="26"/>
          <w:lang w:val="ro-RO" w:eastAsia="ro-RO"/>
        </w:rPr>
        <w:t>Compartimentul întreținere drumuri județene.</w:t>
      </w:r>
    </w:p>
    <w:p w:rsidR="003B3077" w:rsidRPr="00D15098" w:rsidRDefault="003B3077" w:rsidP="003B3077">
      <w:pPr>
        <w:rPr>
          <w:rFonts w:asciiTheme="minorHAnsi" w:hAnsiTheme="minorHAnsi" w:cstheme="minorHAnsi"/>
          <w:sz w:val="26"/>
          <w:szCs w:val="26"/>
          <w:lang w:val="ro-RO" w:eastAsia="ro-RO"/>
        </w:rPr>
      </w:pP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E95972" w:rsidRPr="00D15098" w:rsidRDefault="006C5150" w:rsidP="00E95972">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lastRenderedPageBreak/>
        <w:t>Art. 71.</w:t>
      </w:r>
      <w:r w:rsidR="00E95972" w:rsidRPr="00D15098">
        <w:rPr>
          <w:rFonts w:asciiTheme="minorHAnsi" w:hAnsiTheme="minorHAnsi" w:cstheme="minorHAnsi"/>
          <w:b/>
          <w:sz w:val="26"/>
          <w:szCs w:val="26"/>
          <w:lang w:val="ro-RO"/>
        </w:rPr>
        <w:t xml:space="preserve"> Serviciul investiții drumuri judeţene </w:t>
      </w:r>
      <w:r w:rsidR="00E95972" w:rsidRPr="00D15098">
        <w:rPr>
          <w:rFonts w:asciiTheme="minorHAnsi" w:hAnsiTheme="minorHAnsi" w:cstheme="minorHAnsi"/>
          <w:sz w:val="26"/>
          <w:szCs w:val="26"/>
          <w:lang w:val="ro-RO"/>
        </w:rPr>
        <w:t xml:space="preserve">este condus de un șef serviciu subordonat directorului general adjunct. Serviciul este structura din cadrul Direcției generale tehnice care exercită atribuţii privind administrarea drumurilor județene, de </w:t>
      </w:r>
      <w:r w:rsidR="00E95972" w:rsidRPr="00D15098">
        <w:rPr>
          <w:rFonts w:asciiTheme="minorHAnsi" w:hAnsiTheme="minorHAnsi" w:cstheme="minorHAnsi"/>
          <w:sz w:val="26"/>
          <w:szCs w:val="26"/>
          <w:lang w:val="ro-RO" w:eastAsia="ro-RO"/>
        </w:rPr>
        <w:t>avizare a</w:t>
      </w:r>
      <w:r w:rsidR="00E95972" w:rsidRPr="00D15098">
        <w:rPr>
          <w:rFonts w:asciiTheme="minorHAnsi" w:hAnsiTheme="minorHAnsi" w:cstheme="minorHAnsi"/>
          <w:sz w:val="26"/>
          <w:szCs w:val="26"/>
          <w:lang w:val="ro-RO"/>
        </w:rPr>
        <w:t xml:space="preserve"> amplasamentelor şi executarea unor lucrări de construcţii pe drumurile județene și de </w:t>
      </w:r>
      <w:r w:rsidR="00E95972" w:rsidRPr="00D15098">
        <w:rPr>
          <w:rFonts w:asciiTheme="minorHAnsi" w:hAnsiTheme="minorHAnsi" w:cstheme="minorHAnsi"/>
          <w:sz w:val="26"/>
          <w:szCs w:val="26"/>
          <w:lang w:val="ro-RO" w:eastAsia="ro-RO"/>
        </w:rPr>
        <w:t>siguranța circulației.</w:t>
      </w:r>
    </w:p>
    <w:p w:rsidR="00E95972" w:rsidRPr="00D15098" w:rsidRDefault="00E95972"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3B3077" w:rsidRPr="00D15098" w:rsidRDefault="003B3077" w:rsidP="003B3077">
      <w:pPr>
        <w:rPr>
          <w:rFonts w:asciiTheme="minorHAnsi" w:hAnsiTheme="minorHAnsi" w:cstheme="minorHAnsi"/>
          <w:sz w:val="26"/>
          <w:szCs w:val="26"/>
          <w:lang w:val="ro-RO" w:eastAsia="ro-RO"/>
        </w:rPr>
      </w:pPr>
    </w:p>
    <w:p w:rsidR="003B3077" w:rsidRPr="00D15098" w:rsidRDefault="006C5150"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72.</w:t>
      </w:r>
      <w:r w:rsidR="003B3077" w:rsidRPr="00D15098">
        <w:rPr>
          <w:rFonts w:asciiTheme="minorHAnsi" w:hAnsiTheme="minorHAnsi" w:cstheme="minorHAnsi"/>
          <w:b/>
          <w:sz w:val="26"/>
          <w:szCs w:val="26"/>
          <w:lang w:val="ro-RO"/>
        </w:rPr>
        <w:t xml:space="preserve"> - Compartimentul investiții drumuri județene </w:t>
      </w:r>
      <w:r w:rsidR="003B3077" w:rsidRPr="00D15098">
        <w:rPr>
          <w:rFonts w:asciiTheme="minorHAnsi" w:hAnsiTheme="minorHAnsi" w:cstheme="minorHAnsi"/>
          <w:sz w:val="26"/>
          <w:szCs w:val="26"/>
          <w:lang w:val="ro-RO"/>
        </w:rPr>
        <w:t>exercită următoarele atribuții</w:t>
      </w:r>
      <w:r w:rsidR="003B3077" w:rsidRPr="00D15098">
        <w:rPr>
          <w:rFonts w:asciiTheme="minorHAnsi" w:hAnsiTheme="minorHAnsi" w:cstheme="minorHAnsi"/>
          <w:b/>
          <w:sz w:val="26"/>
          <w:szCs w:val="26"/>
          <w:lang w:val="ro-RO"/>
        </w:rPr>
        <w:t>:</w:t>
      </w:r>
    </w:p>
    <w:p w:rsidR="003B3077" w:rsidRPr="00D15098" w:rsidRDefault="003B3077" w:rsidP="003B3077">
      <w:pPr>
        <w:pStyle w:val="Rofattribuciok1"/>
        <w:widowControl/>
        <w:tabs>
          <w:tab w:val="clear" w:pos="851"/>
          <w:tab w:val="left" w:pos="1080"/>
        </w:tabs>
        <w:ind w:left="720" w:hanging="360"/>
        <w:rPr>
          <w:rFonts w:asciiTheme="minorHAnsi" w:hAnsiTheme="minorHAnsi" w:cstheme="minorHAnsi"/>
        </w:rPr>
      </w:pP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rPr>
      </w:pPr>
      <w:r w:rsidRPr="00D15098">
        <w:rPr>
          <w:rFonts w:asciiTheme="minorHAnsi" w:hAnsiTheme="minorHAnsi" w:cstheme="minorHAnsi"/>
        </w:rPr>
        <w:t>după consultare cu Direcția juridică și administrație publică, încheie contractele de execuţie pentru lucrările care vor fi executate pe drumurile județene;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urmăreşte şi asigură semnarea contractelor cu executanţii;</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participă la predarea amplasamentelor lucrărilor contractate pe drumurilor județene;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îndeplineşte obligaţiile ce decurg din calitatea de reprezentant al beneficiarului față de autoritățile emitente de Autorizații de construire, Inspectoratul de stat în construcții;</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urmăreşte/verifică derularea investiţiilor lucrărilor de drumuri județene (execuţia lucrărilor cu respectarea termenelor contractuale;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urmăreşte respectarea graficelor de execuţie;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urmărește prin dirigintele de șantier ca lucrările pe drumurile județene să se execute conform legislaţiei în vigoare, proiectului, caietului de sarcini;</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urmăreşte decontarea lucrărilor executate pe drumurile județene;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stabileşte modificările, precizările, solicitările necesare din punctul de vedere al beneficiarului legate de contractul în derulare şi le comunică executantului şi/sau proiectantului, după caz;</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efectuează plăţi pe baza documentației tehnice aprobate și a situațiilor de lucrări confirmate de dirigintele de șantier;</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participă în comisiile de recepţie a lucrărilor executate pe drumurile județene (recepţie la terminarea lucrărilor şi recepţia finală), în conformitate cu legislaţia în vigoare;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se îngrijeşte de obţinerea cărţilor tehnice ale obiectivelor de investiţii şi le predă utilizatorului pentru păstrarea și completarea acestora în perioada de exploatare;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conduce evidenţa investiţiei până la recepția finală;</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asigură arhivarea documentelor compartimentului în conformitate cu legislaţia în vigoare;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 xml:space="preserve"> colaborează cu autorităţile publice implicate în domeniu în identificarea unor soluţii de realizare a unor drumuri alternative, modalităţi de finanţare şi realizare din punct de vedere tehnic (piste pentru biciclişti, trotuare, drumuri turistice, drumuri forestiere, etc.);</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lastRenderedPageBreak/>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patru etape de realizare al investițiilor: </w:t>
      </w:r>
    </w:p>
    <w:p w:rsidR="003B3077" w:rsidRPr="00D15098" w:rsidRDefault="003B3077" w:rsidP="0011596A">
      <w:pPr>
        <w:pStyle w:val="Rofattribuciok1"/>
        <w:widowControl/>
        <w:numPr>
          <w:ilvl w:val="1"/>
          <w:numId w:val="49"/>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 xml:space="preserve">la identificarea necesității realizării investiției pe drumurile județene; </w:t>
      </w:r>
    </w:p>
    <w:p w:rsidR="003B3077" w:rsidRPr="00D15098" w:rsidRDefault="003B3077" w:rsidP="0011596A">
      <w:pPr>
        <w:pStyle w:val="Rofattribuciok1"/>
        <w:widowControl/>
        <w:numPr>
          <w:ilvl w:val="1"/>
          <w:numId w:val="49"/>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 xml:space="preserve">înainte de aprobarea realizării documentațiilor tehnice (Studiu de prefezabilitate, Studiu de fezabilitate, Proiect Tehnic, etc.); </w:t>
      </w:r>
    </w:p>
    <w:p w:rsidR="003B3077" w:rsidRPr="00D15098" w:rsidRDefault="003B3077" w:rsidP="0011596A">
      <w:pPr>
        <w:pStyle w:val="Rofattribuciok1"/>
        <w:widowControl/>
        <w:numPr>
          <w:ilvl w:val="1"/>
          <w:numId w:val="49"/>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la începerea lucrărilor de investiții pe drumurile județene;</w:t>
      </w:r>
    </w:p>
    <w:p w:rsidR="003B3077" w:rsidRPr="00D15098" w:rsidRDefault="003B3077" w:rsidP="0011596A">
      <w:pPr>
        <w:pStyle w:val="Rofattribuciok1"/>
        <w:widowControl/>
        <w:numPr>
          <w:ilvl w:val="1"/>
          <w:numId w:val="49"/>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la finalizarea lucrărilor de investiții pe drumurile județene;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fr-FR"/>
        </w:rPr>
      </w:pPr>
      <w:r w:rsidRPr="00D15098">
        <w:rPr>
          <w:rFonts w:asciiTheme="minorHAnsi" w:hAnsiTheme="minorHAnsi" w:cstheme="minorHAnsi"/>
          <w:lang w:val="fr-FR"/>
        </w:rPr>
        <w:t>îndeplinește orice alte atribuții ce revin compartimentului dn actele normative emise de organele administrației publice;</w:t>
      </w:r>
    </w:p>
    <w:p w:rsidR="003B3077" w:rsidRPr="00D15098" w:rsidRDefault="003B3077" w:rsidP="0011596A">
      <w:pPr>
        <w:pStyle w:val="Rofattribuciok1"/>
        <w:widowControl/>
        <w:numPr>
          <w:ilvl w:val="0"/>
          <w:numId w:val="48"/>
        </w:numPr>
        <w:tabs>
          <w:tab w:val="clear" w:pos="851"/>
          <w:tab w:val="left" w:pos="1080"/>
        </w:tabs>
        <w:rPr>
          <w:rFonts w:asciiTheme="minorHAnsi" w:hAnsiTheme="minorHAnsi" w:cstheme="minorHAnsi"/>
          <w:lang w:val="en-US"/>
        </w:rPr>
      </w:pPr>
      <w:r w:rsidRPr="00D15098">
        <w:rPr>
          <w:rFonts w:asciiTheme="minorHAnsi" w:hAnsiTheme="minorHAnsi" w:cstheme="minorHAnsi"/>
          <w:lang w:val="en-US"/>
        </w:rPr>
        <w:t>îndeplineşte şi alte atribuţii repartizate de preşedintele Consiliului Judeţean Harghita.</w:t>
      </w:r>
    </w:p>
    <w:p w:rsidR="003B3077" w:rsidRPr="00D15098" w:rsidRDefault="003B3077" w:rsidP="003B3077">
      <w:pPr>
        <w:rPr>
          <w:rFonts w:asciiTheme="minorHAnsi" w:hAnsiTheme="minorHAnsi" w:cstheme="minorHAnsi"/>
          <w:sz w:val="26"/>
          <w:szCs w:val="26"/>
        </w:rPr>
      </w:pPr>
    </w:p>
    <w:p w:rsidR="003B3077" w:rsidRPr="00D15098" w:rsidRDefault="006C5150"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73</w:t>
      </w:r>
      <w:r w:rsidR="003B3077" w:rsidRPr="00D15098">
        <w:rPr>
          <w:rFonts w:asciiTheme="minorHAnsi" w:hAnsiTheme="minorHAnsi" w:cstheme="minorHAnsi"/>
          <w:b/>
          <w:sz w:val="26"/>
          <w:szCs w:val="26"/>
          <w:lang w:val="ro-RO"/>
        </w:rPr>
        <w:t xml:space="preserve"> - Compartimentul administrare drumuri județene </w:t>
      </w:r>
      <w:r w:rsidR="003B3077" w:rsidRPr="00D15098">
        <w:rPr>
          <w:rFonts w:asciiTheme="minorHAnsi" w:hAnsiTheme="minorHAnsi" w:cstheme="minorHAnsi"/>
          <w:sz w:val="26"/>
          <w:szCs w:val="26"/>
          <w:lang w:val="ro-RO"/>
        </w:rPr>
        <w:t>exercită următoarele atribuții</w:t>
      </w:r>
      <w:r w:rsidR="003B3077" w:rsidRPr="00D15098">
        <w:rPr>
          <w:rFonts w:asciiTheme="minorHAnsi" w:hAnsiTheme="minorHAnsi" w:cstheme="minorHAnsi"/>
          <w:b/>
          <w:sz w:val="26"/>
          <w:szCs w:val="26"/>
          <w:lang w:val="ro-RO"/>
        </w:rPr>
        <w:t>:</w:t>
      </w: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3B3077" w:rsidRPr="00D15098" w:rsidRDefault="003B3077" w:rsidP="0011596A">
      <w:pPr>
        <w:pStyle w:val="Rofattribuciok1"/>
        <w:numPr>
          <w:ilvl w:val="0"/>
          <w:numId w:val="50"/>
        </w:numPr>
        <w:rPr>
          <w:rFonts w:asciiTheme="minorHAnsi" w:hAnsiTheme="minorHAnsi" w:cstheme="minorHAnsi"/>
        </w:rPr>
      </w:pPr>
      <w:r w:rsidRPr="00D15098">
        <w:rPr>
          <w:rFonts w:asciiTheme="minorHAnsi" w:hAnsiTheme="minorHAnsi" w:cstheme="minorHAnsi"/>
        </w:rPr>
        <w:t xml:space="preserve">ţine evidenţa tehnico-operativă a drumurilor judeţene, </w:t>
      </w:r>
    </w:p>
    <w:p w:rsidR="003B3077" w:rsidRPr="00D15098" w:rsidRDefault="003B3077" w:rsidP="0011596A">
      <w:pPr>
        <w:pStyle w:val="Rofattribuciok1"/>
        <w:numPr>
          <w:ilvl w:val="0"/>
          <w:numId w:val="50"/>
        </w:numPr>
        <w:ind w:left="900"/>
        <w:rPr>
          <w:rFonts w:asciiTheme="minorHAnsi" w:hAnsiTheme="minorHAnsi" w:cstheme="minorHAnsi"/>
        </w:rPr>
      </w:pPr>
      <w:r w:rsidRPr="00D15098">
        <w:rPr>
          <w:rFonts w:asciiTheme="minorHAnsi" w:hAnsiTheme="minorHAnsi" w:cstheme="minorHAnsi"/>
        </w:rPr>
        <w:t>întocmeşte rapoarte despre starea drumurilor şi despre priorităţile și felul de intervenţie;</w:t>
      </w:r>
    </w:p>
    <w:p w:rsidR="003B3077" w:rsidRPr="00D15098" w:rsidRDefault="003B3077" w:rsidP="0011596A">
      <w:pPr>
        <w:pStyle w:val="Rofattribuciok1"/>
        <w:numPr>
          <w:ilvl w:val="0"/>
          <w:numId w:val="50"/>
        </w:numPr>
        <w:ind w:left="900"/>
        <w:rPr>
          <w:rFonts w:asciiTheme="minorHAnsi" w:hAnsiTheme="minorHAnsi" w:cstheme="minorHAnsi"/>
        </w:rPr>
      </w:pPr>
      <w:r w:rsidRPr="00D15098">
        <w:rPr>
          <w:rFonts w:asciiTheme="minorHAnsi" w:hAnsiTheme="minorHAnsi" w:cstheme="minorHAnsi"/>
        </w:rPr>
        <w:t xml:space="preserve">asigură întreţinerea şi buna gospodărire a patrimoniului serviciului; </w:t>
      </w:r>
    </w:p>
    <w:p w:rsidR="003B3077" w:rsidRPr="00D15098" w:rsidRDefault="003B3077" w:rsidP="0011596A">
      <w:pPr>
        <w:pStyle w:val="Rofattribuciok1"/>
        <w:numPr>
          <w:ilvl w:val="0"/>
          <w:numId w:val="50"/>
        </w:numPr>
        <w:ind w:left="900"/>
        <w:rPr>
          <w:rFonts w:asciiTheme="minorHAnsi" w:hAnsiTheme="minorHAnsi" w:cstheme="minorHAnsi"/>
        </w:rPr>
      </w:pPr>
      <w:r w:rsidRPr="00D15098">
        <w:rPr>
          <w:rFonts w:asciiTheme="minorHAnsi" w:hAnsiTheme="minorHAnsi" w:cstheme="minorHAnsi"/>
        </w:rPr>
        <w:t xml:space="preserve">actualizează cu caracter permanent evidenţele operative, adică: cartea tehnică a drumurilor, cartea podurilor, cartea semnalizării rutiere şi cartea plantaţiei rutiere; </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cooperează cu Direcția economică cu privire la situaţia fondurilor băneşti destinate lucrărilor pentru drumurile județene;</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elaborează propuneri sau modificări în Programul anual al achizițiilor publice</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asigură cuprinderea în baza de date informatică a Consiliului Judeţean Harghita  a datelor tehnice, fizice si financiare din domeniul investiţiilor; </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răspunde de evidenţa, manipularea şi păstrarea secretului formularelor, documentelor şi a informaţiilor create;</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asigură soluţionarea în termen a scrisorilor şi petiţiilor care i-au fost repartizate prin rezoluţie;</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t>elaborează şi furnizează materiale de informare către consiliul judeţean şi conducerea instituţiei, la solicitarea acestora;</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t xml:space="preserve"> întocmeşte rapoarte de specialitate şi elaborează proiecte de acte normative (hotărâri, dispoziţii, Hotărâri de Guvern, etc.);</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t xml:space="preserve"> caută programe, identifică proiectele prin programe guvernamentale, care finanţează lucrări de infrastructură; </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t>întocmeşte rapoarte de specialitate, situații, rapoarte, informări, privind proiectele prin programele guvernamentale care finanțează lucrări de infrastructură (PNDL, etc);</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lastRenderedPageBreak/>
        <w:t xml:space="preserve"> se îngrijește de corespondența ce rezultă din derularea proiectelor prin programe guvernamentale care finanţează lucrări de infrastructură (PNDL etc); </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întocmeşte, la cererea diferitelor organe ale administraţiei de stat, situaţii, rapoarte, informări, sinteze şi alte materiale cu privire la situaţia investiţiilor consiliului judeţean;</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colaborează cu Compania Naţională de Autostrăzi şi Drumuri Naţionale din România SA Bucureşti (CNADNR SA) privind drumurile naţionale care traversează teritoriul administrativ al judeţului Harghita; </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t xml:space="preserve"> informează consiliile locale din judeţ privind posibilităţile de finanţare pentru dezvoltarea infrastructurii; </w:t>
      </w:r>
    </w:p>
    <w:p w:rsidR="003B3077" w:rsidRPr="00D15098" w:rsidRDefault="003B3077" w:rsidP="0011596A">
      <w:pPr>
        <w:pStyle w:val="Rofattribuciok1"/>
        <w:numPr>
          <w:ilvl w:val="0"/>
          <w:numId w:val="50"/>
        </w:numPr>
        <w:tabs>
          <w:tab w:val="left" w:pos="-993"/>
          <w:tab w:val="left" w:pos="-567"/>
          <w:tab w:val="left" w:pos="0"/>
        </w:tabs>
        <w:autoSpaceDE w:val="0"/>
        <w:autoSpaceDN w:val="0"/>
        <w:ind w:left="900"/>
        <w:rPr>
          <w:rFonts w:asciiTheme="minorHAnsi" w:hAnsiTheme="minorHAnsi" w:cstheme="minorHAnsi"/>
        </w:rPr>
      </w:pPr>
      <w:r w:rsidRPr="00D15098">
        <w:rPr>
          <w:rFonts w:asciiTheme="minorHAnsi" w:hAnsiTheme="minorHAnsi" w:cstheme="minorHAnsi"/>
        </w:rPr>
        <w:t xml:space="preserve"> acordă asistenţă tehnică de specialitate consiliilor locale în domeniul său de activitate, la solicitarea acestora;</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asigură arhivarea documentelor compartimentului în conformitate cu legislaţia în vigoare;</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patru etape de realizare al investițiilor: </w:t>
      </w:r>
    </w:p>
    <w:p w:rsidR="003B3077" w:rsidRPr="00D15098" w:rsidRDefault="003B3077" w:rsidP="003B3077">
      <w:pPr>
        <w:pStyle w:val="Rofattribuciok1"/>
        <w:tabs>
          <w:tab w:val="left" w:pos="1080"/>
        </w:tabs>
        <w:ind w:left="1080"/>
        <w:rPr>
          <w:rFonts w:asciiTheme="minorHAnsi" w:hAnsiTheme="minorHAnsi" w:cstheme="minorHAnsi"/>
        </w:rPr>
      </w:pPr>
      <w:r w:rsidRPr="00D15098">
        <w:rPr>
          <w:rFonts w:asciiTheme="minorHAnsi" w:hAnsiTheme="minorHAnsi" w:cstheme="minorHAnsi"/>
        </w:rPr>
        <w:t>-</w:t>
      </w:r>
      <w:r w:rsidRPr="00D15098">
        <w:rPr>
          <w:rFonts w:asciiTheme="minorHAnsi" w:hAnsiTheme="minorHAnsi" w:cstheme="minorHAnsi"/>
        </w:rPr>
        <w:tab/>
        <w:t xml:space="preserve">la identificarea necesității realizării investiției pe drumurile județene; </w:t>
      </w:r>
    </w:p>
    <w:p w:rsidR="003B3077" w:rsidRPr="00D15098" w:rsidRDefault="003B3077" w:rsidP="003B3077">
      <w:pPr>
        <w:pStyle w:val="Rofattribuciok1"/>
        <w:tabs>
          <w:tab w:val="left" w:pos="1080"/>
        </w:tabs>
        <w:ind w:left="1080"/>
        <w:rPr>
          <w:rFonts w:asciiTheme="minorHAnsi" w:hAnsiTheme="minorHAnsi" w:cstheme="minorHAnsi"/>
        </w:rPr>
      </w:pPr>
      <w:r w:rsidRPr="00D15098">
        <w:rPr>
          <w:rFonts w:asciiTheme="minorHAnsi" w:hAnsiTheme="minorHAnsi" w:cstheme="minorHAnsi"/>
        </w:rPr>
        <w:t>-</w:t>
      </w:r>
      <w:r w:rsidRPr="00D15098">
        <w:rPr>
          <w:rFonts w:asciiTheme="minorHAnsi" w:hAnsiTheme="minorHAnsi" w:cstheme="minorHAnsi"/>
        </w:rPr>
        <w:tab/>
        <w:t xml:space="preserve">înainte de aprobarea realizării documentațiilor tehnice (Studiu de prefezabilitate, Studiu de fezabilitate, Proiect Tehnic, etc.); </w:t>
      </w:r>
    </w:p>
    <w:p w:rsidR="003B3077" w:rsidRPr="00D15098" w:rsidRDefault="003B3077" w:rsidP="003B3077">
      <w:pPr>
        <w:pStyle w:val="Rofattribuciok1"/>
        <w:tabs>
          <w:tab w:val="left" w:pos="1080"/>
        </w:tabs>
        <w:ind w:left="1080"/>
        <w:rPr>
          <w:rFonts w:asciiTheme="minorHAnsi" w:hAnsiTheme="minorHAnsi" w:cstheme="minorHAnsi"/>
          <w:bCs/>
        </w:rPr>
      </w:pPr>
      <w:r w:rsidRPr="00D15098">
        <w:rPr>
          <w:rFonts w:asciiTheme="minorHAnsi" w:hAnsiTheme="minorHAnsi" w:cstheme="minorHAnsi"/>
        </w:rPr>
        <w:t>-</w:t>
      </w:r>
      <w:r w:rsidRPr="00D15098">
        <w:rPr>
          <w:rFonts w:asciiTheme="minorHAnsi" w:hAnsiTheme="minorHAnsi" w:cstheme="minorHAnsi"/>
        </w:rPr>
        <w:tab/>
        <w:t>la începerea lucrărilor de investiții pe drumurile județene;</w:t>
      </w:r>
    </w:p>
    <w:p w:rsidR="003B3077" w:rsidRPr="00D15098" w:rsidRDefault="003B3077" w:rsidP="003B3077">
      <w:pPr>
        <w:pStyle w:val="Rofattribuciok1"/>
        <w:tabs>
          <w:tab w:val="left" w:pos="1080"/>
        </w:tabs>
        <w:ind w:left="1080"/>
        <w:rPr>
          <w:rFonts w:asciiTheme="minorHAnsi" w:hAnsiTheme="minorHAnsi" w:cstheme="minorHAnsi"/>
          <w:bCs/>
        </w:rPr>
      </w:pPr>
      <w:r w:rsidRPr="00D15098">
        <w:rPr>
          <w:rFonts w:asciiTheme="minorHAnsi" w:hAnsiTheme="minorHAnsi" w:cstheme="minorHAnsi"/>
        </w:rPr>
        <w:t xml:space="preserve"> -</w:t>
      </w:r>
      <w:r w:rsidRPr="00D15098">
        <w:rPr>
          <w:rFonts w:asciiTheme="minorHAnsi" w:hAnsiTheme="minorHAnsi" w:cstheme="minorHAnsi"/>
        </w:rPr>
        <w:tab/>
        <w:t>la finalizarea lucrărilor de investiții pe drumurile județene;</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îndeplinește orice alte atribuții ce revin compartimentului din actele normative emise de organele administrației publice; </w:t>
      </w:r>
    </w:p>
    <w:p w:rsidR="003B3077" w:rsidRPr="00D15098" w:rsidRDefault="003B3077" w:rsidP="0011596A">
      <w:pPr>
        <w:pStyle w:val="Rofattribuciok1"/>
        <w:widowControl/>
        <w:numPr>
          <w:ilvl w:val="0"/>
          <w:numId w:val="50"/>
        </w:numPr>
        <w:tabs>
          <w:tab w:val="clear" w:pos="851"/>
          <w:tab w:val="left" w:pos="1080"/>
        </w:tabs>
        <w:ind w:left="900"/>
        <w:rPr>
          <w:rFonts w:asciiTheme="minorHAnsi" w:hAnsiTheme="minorHAnsi" w:cstheme="minorHAnsi"/>
        </w:rPr>
      </w:pPr>
      <w:r w:rsidRPr="00D15098">
        <w:rPr>
          <w:rFonts w:asciiTheme="minorHAnsi" w:hAnsiTheme="minorHAnsi" w:cstheme="minorHAnsi"/>
        </w:rPr>
        <w:t>îndeplineşte şi alte atribuţii repartizate de preşedintele Consiliului Judeţean Harghita.</w:t>
      </w:r>
    </w:p>
    <w:p w:rsidR="003B3077" w:rsidRPr="00D15098" w:rsidRDefault="006C5150"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74.</w:t>
      </w:r>
      <w:r w:rsidR="003B3077" w:rsidRPr="00D15098">
        <w:rPr>
          <w:rFonts w:asciiTheme="minorHAnsi" w:hAnsiTheme="minorHAnsi" w:cstheme="minorHAnsi"/>
          <w:b/>
          <w:sz w:val="26"/>
          <w:szCs w:val="26"/>
          <w:lang w:val="ro-RO"/>
        </w:rPr>
        <w:t xml:space="preserve"> Compartimentul tehnic, devize și topografie </w:t>
      </w:r>
      <w:r w:rsidR="003B3077" w:rsidRPr="00D15098">
        <w:rPr>
          <w:rFonts w:asciiTheme="minorHAnsi" w:hAnsiTheme="minorHAnsi" w:cstheme="minorHAnsi"/>
          <w:sz w:val="26"/>
          <w:szCs w:val="26"/>
          <w:lang w:val="ro-RO"/>
        </w:rPr>
        <w:t>exercită următoarele atribuții:</w:t>
      </w: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sz w:val="26"/>
          <w:szCs w:val="26"/>
          <w:lang w:val="ro-RO"/>
        </w:rPr>
      </w:pPr>
    </w:p>
    <w:p w:rsidR="003B3077" w:rsidRPr="00D15098" w:rsidRDefault="003B3077" w:rsidP="0011596A">
      <w:pPr>
        <w:pStyle w:val="Rofattribuciok1"/>
        <w:widowControl/>
        <w:numPr>
          <w:ilvl w:val="0"/>
          <w:numId w:val="51"/>
        </w:numPr>
        <w:tabs>
          <w:tab w:val="clear" w:pos="851"/>
          <w:tab w:val="left" w:pos="1080"/>
        </w:tabs>
        <w:rPr>
          <w:rFonts w:asciiTheme="minorHAnsi" w:hAnsiTheme="minorHAnsi" w:cstheme="minorHAnsi"/>
        </w:rPr>
      </w:pPr>
      <w:r w:rsidRPr="00D15098">
        <w:rPr>
          <w:rFonts w:asciiTheme="minorHAnsi" w:hAnsiTheme="minorHAnsi" w:cstheme="minorHAnsi"/>
        </w:rPr>
        <w:t xml:space="preserve">creează şi actualizează permanent baza de date referitoare la costurile materialelor, echipamentelor, serviciilor tehnologice, compararea acestora și calcularea valorii estimative necesare investițiilor, care se derulează în cadrul Consiliului Județean Harghita; </w:t>
      </w:r>
    </w:p>
    <w:p w:rsidR="003B3077" w:rsidRPr="00D15098" w:rsidRDefault="003B3077" w:rsidP="0011596A">
      <w:pPr>
        <w:pStyle w:val="Rofattribuciok1"/>
        <w:widowControl/>
        <w:numPr>
          <w:ilvl w:val="0"/>
          <w:numId w:val="51"/>
        </w:numPr>
        <w:tabs>
          <w:tab w:val="clear" w:pos="851"/>
          <w:tab w:val="left" w:pos="1080"/>
        </w:tabs>
        <w:ind w:left="900"/>
        <w:rPr>
          <w:rFonts w:asciiTheme="minorHAnsi" w:hAnsiTheme="minorHAnsi" w:cstheme="minorHAnsi"/>
        </w:rPr>
      </w:pPr>
      <w:r w:rsidRPr="00D15098">
        <w:rPr>
          <w:rFonts w:asciiTheme="minorHAnsi" w:hAnsiTheme="minorHAnsi" w:cstheme="minorHAnsi"/>
        </w:rPr>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etape de realizare al investițiilor: </w:t>
      </w:r>
    </w:p>
    <w:p w:rsidR="003B3077" w:rsidRPr="00D15098" w:rsidRDefault="003B3077" w:rsidP="003B3077">
      <w:pPr>
        <w:pStyle w:val="Rofattribuciok1"/>
        <w:tabs>
          <w:tab w:val="left" w:pos="1080"/>
        </w:tabs>
        <w:ind w:left="1080"/>
        <w:rPr>
          <w:rFonts w:asciiTheme="minorHAnsi" w:hAnsiTheme="minorHAnsi" w:cstheme="minorHAnsi"/>
        </w:rPr>
      </w:pPr>
      <w:r w:rsidRPr="00D15098">
        <w:rPr>
          <w:rFonts w:asciiTheme="minorHAnsi" w:hAnsiTheme="minorHAnsi" w:cstheme="minorHAnsi"/>
        </w:rPr>
        <w:t>-</w:t>
      </w:r>
      <w:r w:rsidRPr="00D15098">
        <w:rPr>
          <w:rFonts w:asciiTheme="minorHAnsi" w:hAnsiTheme="minorHAnsi" w:cstheme="minorHAnsi"/>
        </w:rPr>
        <w:tab/>
        <w:t xml:space="preserve">la identificarea necesității realizării investiției pe drumurile județene; </w:t>
      </w:r>
    </w:p>
    <w:p w:rsidR="003B3077" w:rsidRPr="00D15098" w:rsidRDefault="003B3077" w:rsidP="003B3077">
      <w:pPr>
        <w:pStyle w:val="Rofattribuciok1"/>
        <w:tabs>
          <w:tab w:val="left" w:pos="1080"/>
        </w:tabs>
        <w:ind w:left="1080"/>
        <w:rPr>
          <w:rFonts w:asciiTheme="minorHAnsi" w:hAnsiTheme="minorHAnsi" w:cstheme="minorHAnsi"/>
        </w:rPr>
      </w:pPr>
      <w:r w:rsidRPr="00D15098">
        <w:rPr>
          <w:rFonts w:asciiTheme="minorHAnsi" w:hAnsiTheme="minorHAnsi" w:cstheme="minorHAnsi"/>
        </w:rPr>
        <w:t>-</w:t>
      </w:r>
      <w:r w:rsidRPr="00D15098">
        <w:rPr>
          <w:rFonts w:asciiTheme="minorHAnsi" w:hAnsiTheme="minorHAnsi" w:cstheme="minorHAnsi"/>
        </w:rPr>
        <w:tab/>
        <w:t xml:space="preserve">înainte de aprobarea realizării documentațiilor tehnice (Studiu de prefezabilitate, Studiu de fezabilitate, Proiect Tehnic, etc.); </w:t>
      </w:r>
    </w:p>
    <w:p w:rsidR="003B3077" w:rsidRPr="00D15098" w:rsidRDefault="003B3077" w:rsidP="0011596A">
      <w:pPr>
        <w:pStyle w:val="Rofattribuciok1"/>
        <w:widowControl/>
        <w:numPr>
          <w:ilvl w:val="0"/>
          <w:numId w:val="51"/>
        </w:numPr>
        <w:tabs>
          <w:tab w:val="clear" w:pos="851"/>
          <w:tab w:val="left" w:pos="1080"/>
        </w:tabs>
        <w:ind w:left="900"/>
        <w:rPr>
          <w:rFonts w:asciiTheme="minorHAnsi" w:hAnsiTheme="minorHAnsi" w:cstheme="minorHAnsi"/>
        </w:rPr>
      </w:pPr>
      <w:r w:rsidRPr="00D15098">
        <w:rPr>
          <w:rFonts w:asciiTheme="minorHAnsi" w:hAnsiTheme="minorHAnsi" w:cstheme="minorHAnsi"/>
        </w:rPr>
        <w:lastRenderedPageBreak/>
        <w:t xml:space="preserve">îndeplinește orice alte atribuții ce revin compartimentului din actele normative emise de organele administrației publice; </w:t>
      </w:r>
    </w:p>
    <w:p w:rsidR="003B3077" w:rsidRPr="00D15098" w:rsidRDefault="003B3077" w:rsidP="0011596A">
      <w:pPr>
        <w:pStyle w:val="Rofattribuciok1"/>
        <w:numPr>
          <w:ilvl w:val="0"/>
          <w:numId w:val="51"/>
        </w:numPr>
        <w:tabs>
          <w:tab w:val="left" w:pos="1080"/>
        </w:tabs>
        <w:ind w:left="900"/>
        <w:rPr>
          <w:rFonts w:asciiTheme="minorHAnsi" w:hAnsiTheme="minorHAnsi" w:cstheme="minorHAnsi"/>
          <w:bCs/>
        </w:rPr>
      </w:pPr>
      <w:r w:rsidRPr="00D15098">
        <w:rPr>
          <w:rFonts w:asciiTheme="minorHAnsi" w:hAnsiTheme="minorHAnsi" w:cstheme="minorHAnsi"/>
        </w:rPr>
        <w:t>îndeplineşte şi alte atribuţii repartizate de preşedintele Consiliului Judeţean Harghita.”</w:t>
      </w: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E95972" w:rsidRPr="00D15098" w:rsidRDefault="006C5150" w:rsidP="00E95972">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75.</w:t>
      </w:r>
      <w:r w:rsidR="00E95972" w:rsidRPr="00D15098">
        <w:rPr>
          <w:rFonts w:asciiTheme="minorHAnsi" w:hAnsiTheme="minorHAnsi" w:cstheme="minorHAnsi"/>
          <w:b/>
          <w:sz w:val="26"/>
          <w:szCs w:val="26"/>
          <w:lang w:val="ro-RO"/>
        </w:rPr>
        <w:t xml:space="preserve"> Serviciul investiții edilitare și administrare drumuri județene </w:t>
      </w:r>
      <w:r w:rsidR="00E95972" w:rsidRPr="00D15098">
        <w:rPr>
          <w:rFonts w:asciiTheme="minorHAnsi" w:hAnsiTheme="minorHAnsi" w:cstheme="minorHAnsi"/>
          <w:sz w:val="26"/>
          <w:szCs w:val="26"/>
          <w:lang w:val="fr-FR"/>
        </w:rPr>
        <w:t>asigură şi răspunde de contractarea serviciilor de proiectare precum și monitorizarea și realizarea lucrărilor pentru investițiile în infrastructura edilitară a consiliului judeţean.</w:t>
      </w:r>
    </w:p>
    <w:p w:rsidR="003B3077" w:rsidRPr="00D15098" w:rsidRDefault="003B3077" w:rsidP="003B3077">
      <w:pPr>
        <w:jc w:val="both"/>
        <w:rPr>
          <w:rFonts w:asciiTheme="minorHAnsi" w:hAnsiTheme="minorHAnsi" w:cstheme="minorHAnsi"/>
          <w:i/>
          <w:sz w:val="26"/>
          <w:szCs w:val="26"/>
          <w:lang w:val="ro-RO"/>
        </w:rPr>
      </w:pPr>
    </w:p>
    <w:p w:rsidR="003B3077" w:rsidRPr="00D15098" w:rsidRDefault="003B3077" w:rsidP="003B3077">
      <w:pPr>
        <w:jc w:val="both"/>
        <w:rPr>
          <w:rFonts w:asciiTheme="minorHAnsi" w:hAnsiTheme="minorHAnsi" w:cstheme="minorHAnsi"/>
          <w:i/>
          <w:sz w:val="26"/>
          <w:szCs w:val="26"/>
          <w:lang w:val="ro-RO"/>
        </w:rPr>
      </w:pP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76</w:t>
      </w:r>
      <w:r w:rsidR="006C5150" w:rsidRPr="00D15098">
        <w:rPr>
          <w:rFonts w:asciiTheme="minorHAnsi" w:hAnsiTheme="minorHAnsi" w:cstheme="minorHAnsi"/>
          <w:b/>
          <w:sz w:val="26"/>
          <w:szCs w:val="26"/>
          <w:lang w:val="ro-RO"/>
        </w:rPr>
        <w:t>.</w:t>
      </w:r>
      <w:r w:rsidRPr="00D15098">
        <w:rPr>
          <w:rFonts w:asciiTheme="minorHAnsi" w:hAnsiTheme="minorHAnsi" w:cstheme="minorHAnsi"/>
          <w:b/>
          <w:sz w:val="26"/>
          <w:szCs w:val="26"/>
          <w:lang w:val="ro-RO"/>
        </w:rPr>
        <w:t xml:space="preserve"> Compartiment siguranța circulației și de avizare </w:t>
      </w:r>
      <w:r w:rsidRPr="00D15098">
        <w:rPr>
          <w:rFonts w:asciiTheme="minorHAnsi" w:hAnsiTheme="minorHAnsi" w:cstheme="minorHAnsi"/>
          <w:sz w:val="26"/>
          <w:szCs w:val="26"/>
          <w:lang w:val="ro-RO"/>
        </w:rPr>
        <w:t>exercită următoarele atribuții:</w:t>
      </w:r>
    </w:p>
    <w:p w:rsidR="003B3077" w:rsidRPr="00D15098" w:rsidRDefault="003B3077" w:rsidP="003B3077">
      <w:pPr>
        <w:jc w:val="both"/>
        <w:rPr>
          <w:rFonts w:asciiTheme="minorHAnsi" w:hAnsiTheme="minorHAnsi" w:cstheme="minorHAnsi"/>
          <w:sz w:val="26"/>
          <w:szCs w:val="26"/>
          <w:lang w:val="ro-RO"/>
        </w:rPr>
      </w:pP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colaborează cu organele de poliţie şi propune îmbunătăţirea semnalizării rutiere pe drumurile din administrare;</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avizează amplasarea şi executarea unor lucrări de construcţii şi instalaţii în zona drumurilor;</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eliberează autorizaţii pentru transporturi agabaritice pe drumurile judeţene şi comunale</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întocmeşte şi supune aprobării programele de activitate în domeniul controlului privind disciplina în urbanism şi construcţii, cu respectarea procedurilor de control elaborate în temeiul Legii nr. 50/1991 privind autorizarea executării lucrărilor de construcţii, republicată cu completările şi modificările ulterioare, a Normelor metodologice aprobat prin Ordinul Ministerului Dezvoltării Regionale și locuinței nr. 839/2009;</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asigură controlul privind respectarea disciplinei în urbanism şi autorizarea executării lucrărilor de construcţii, pe teritoriul judeţului, în conformitate cu prevederile Legii nr. 50/1991 privind autorizarea executării lucrărilor de construcţii, republicată, cu completările şi modificările ulterioare şi ale procedurilor de control aprobate;</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întocmeşte actele de control, întocmeşte rapoarte privind îndeplinirea programului de control, menţionează principalele deficienţe constatate, propune măsuri de remediere şi dacă este cazul stabileşte contravenţiile şi le înaintează spre aprobare Preşedintelui Consiliului Judeţean Harghita în vederea aplicării acestora;</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dispune oprirea executării lucrărilor de construcţii realizate necorespunzător sau a celor realizate nelegal şi după caz, înaintează preşedintelui propunerile de reglementare a situaţiei;</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participă şi la alte acţiuni comune de control, cu alte instituţii, agenţi economici sau regii abilitate prin lege</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cercetează şi soluţionează petiţiile cetăţenilor;</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lastRenderedPageBreak/>
        <w:t xml:space="preserve">soluţionează sesizările adresate Consiliului Judeţean Harghita referitoare la problemele vizând disciplina în construcţii, care se comunică </w:t>
      </w:r>
      <w:r w:rsidRPr="00D15098">
        <w:rPr>
          <w:rFonts w:asciiTheme="minorHAnsi" w:hAnsiTheme="minorHAnsi" w:cstheme="minorHAnsi"/>
          <w:bCs/>
        </w:rPr>
        <w:t>Compartimentului arhivă, şi editarea monitoarelor oficiale</w:t>
      </w:r>
      <w:r w:rsidRPr="00D15098">
        <w:rPr>
          <w:rFonts w:asciiTheme="minorHAnsi" w:hAnsiTheme="minorHAnsi" w:cstheme="minorHAnsi"/>
        </w:rPr>
        <w:t>;</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ţine evidenţa tehnico-operativă a drumurilor judeţene, anual pregăteşte, derulează şi asigură arhivarea actelor în cadrul serviciului;</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rPr>
      </w:pPr>
      <w:r w:rsidRPr="00D15098">
        <w:rPr>
          <w:rFonts w:asciiTheme="minorHAnsi" w:hAnsiTheme="minorHAnsi" w:cstheme="minorHAnsi"/>
        </w:rPr>
        <w:t>asigură întreţinerea şi buna gospodărire a patrimoniului serviciului;</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lang w:eastAsia="ro-RO"/>
        </w:rPr>
      </w:pPr>
      <w:r w:rsidRPr="00D15098">
        <w:rPr>
          <w:rFonts w:asciiTheme="minorHAnsi" w:hAnsiTheme="minorHAnsi" w:cstheme="minorHAnsi"/>
          <w:lang w:eastAsia="ro-RO"/>
        </w:rPr>
        <w:t>organizează şi urmăreşte efectuarea recensământului circulaţiei pe drumurile publice judeţene şi comunale, centralizează datele şi le trimite Companiei Naţionale de Autostrăzi şi Drumuri Naţionale din România SA Bucureşti (CNADNR SA);</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lang w:eastAsia="ro-RO"/>
        </w:rPr>
      </w:pPr>
      <w:r w:rsidRPr="00D15098">
        <w:rPr>
          <w:rFonts w:asciiTheme="minorHAnsi" w:hAnsiTheme="minorHAnsi" w:cstheme="minorHAnsi"/>
          <w:lang w:eastAsia="ro-RO"/>
        </w:rPr>
        <w:t>propune încadrarea drumurilor pe categorii şi asigură publicitatea hotărârii Consiliului Judeţean Harghita pentru utilizarea acesteia de către participanţii la trafic;</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lang w:eastAsia="ro-RO"/>
        </w:rPr>
      </w:pPr>
      <w:r w:rsidRPr="00D15098">
        <w:rPr>
          <w:rFonts w:asciiTheme="minorHAnsi" w:hAnsiTheme="minorHAnsi" w:cstheme="minorHAnsi"/>
          <w:lang w:eastAsia="ro-RO"/>
        </w:rPr>
        <w:t>propune modificări de clasare şi declasare a drumurilor de interes local, cu aprobarea Consiliului Judeţean Harghita;</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lang w:eastAsia="ro-RO"/>
        </w:rPr>
      </w:pPr>
      <w:r w:rsidRPr="00D15098">
        <w:rPr>
          <w:rFonts w:asciiTheme="minorHAnsi" w:hAnsiTheme="minorHAnsi" w:cstheme="minorHAnsi"/>
          <w:lang w:eastAsia="ro-RO"/>
        </w:rPr>
        <w:t xml:space="preserve">măsoară intensitatea circulaţiei pe diferite trasee ale drumurilor judeţene şi comunale, elaborează studii privind dezvoltarea în perspectivă a reţelei de drumuri judeţene şi comunale în vederea satisfacerii cerinţelor traficului; </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lang w:eastAsia="ro-RO"/>
        </w:rPr>
      </w:pPr>
      <w:r w:rsidRPr="00D15098">
        <w:rPr>
          <w:rFonts w:asciiTheme="minorHAnsi" w:hAnsiTheme="minorHAnsi" w:cstheme="minorHAnsi"/>
          <w:lang w:eastAsia="ro-RO"/>
        </w:rPr>
        <w:t> asigură întreţinerea, schimbarea, înlocuirea semnalizărilor rutiere: indicatoare rutiere, indicatoare turistice, indicatoare de informare, indicatoare de ghidare către monumentele istorice şi zonele naturale protejate;</w:t>
      </w:r>
    </w:p>
    <w:p w:rsidR="003B3077" w:rsidRPr="00D15098" w:rsidRDefault="003B3077" w:rsidP="0011596A">
      <w:pPr>
        <w:pStyle w:val="Rofattribuciok1"/>
        <w:widowControl/>
        <w:numPr>
          <w:ilvl w:val="0"/>
          <w:numId w:val="41"/>
        </w:numPr>
        <w:tabs>
          <w:tab w:val="clear" w:pos="851"/>
          <w:tab w:val="left" w:pos="1080"/>
        </w:tabs>
        <w:ind w:firstLine="273"/>
        <w:rPr>
          <w:rFonts w:asciiTheme="minorHAnsi" w:hAnsiTheme="minorHAnsi" w:cstheme="minorHAnsi"/>
          <w:b/>
          <w:bCs/>
        </w:rPr>
      </w:pPr>
      <w:r w:rsidRPr="00D15098">
        <w:rPr>
          <w:rFonts w:asciiTheme="minorHAnsi" w:hAnsiTheme="minorHAnsi" w:cstheme="minorHAnsi"/>
        </w:rPr>
        <w:t>îndeplineşte şi alte atribuţii repartizate de preşedintele Consiliului Judeţean Harghita.</w:t>
      </w: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w:t>
      </w:r>
      <w:r w:rsidR="006C5150" w:rsidRPr="00D15098">
        <w:rPr>
          <w:rFonts w:asciiTheme="minorHAnsi" w:hAnsiTheme="minorHAnsi" w:cstheme="minorHAnsi"/>
          <w:b/>
          <w:sz w:val="26"/>
          <w:szCs w:val="26"/>
          <w:lang w:val="ro-RO"/>
        </w:rPr>
        <w:t>7.</w:t>
      </w:r>
      <w:r w:rsidRPr="00D15098">
        <w:rPr>
          <w:rFonts w:asciiTheme="minorHAnsi" w:hAnsiTheme="minorHAnsi" w:cstheme="minorHAnsi"/>
          <w:b/>
          <w:sz w:val="26"/>
          <w:szCs w:val="26"/>
          <w:lang w:val="ro-RO"/>
        </w:rPr>
        <w:t xml:space="preserve"> Compartimentul investiții proprii </w:t>
      </w:r>
      <w:r w:rsidRPr="00D15098">
        <w:rPr>
          <w:rFonts w:asciiTheme="minorHAnsi" w:hAnsiTheme="minorHAnsi" w:cstheme="minorHAnsi"/>
          <w:sz w:val="26"/>
          <w:szCs w:val="26"/>
          <w:lang w:val="ro-RO"/>
        </w:rPr>
        <w:t>exercită următoarele atribuții:</w:t>
      </w:r>
    </w:p>
    <w:p w:rsidR="003B3077" w:rsidRPr="00D15098" w:rsidRDefault="003B3077" w:rsidP="003B3077">
      <w:pPr>
        <w:ind w:firstLine="709"/>
        <w:jc w:val="both"/>
        <w:outlineLvl w:val="0"/>
        <w:rPr>
          <w:rFonts w:asciiTheme="minorHAnsi" w:hAnsiTheme="minorHAnsi" w:cstheme="minorHAnsi"/>
          <w:bCs/>
          <w:sz w:val="26"/>
          <w:szCs w:val="26"/>
          <w:lang w:val="ro-RO"/>
        </w:rPr>
      </w:pPr>
    </w:p>
    <w:p w:rsidR="003B3077" w:rsidRPr="00D15098" w:rsidRDefault="003B3077" w:rsidP="0011596A">
      <w:pPr>
        <w:pStyle w:val="Rofattribuciok1"/>
        <w:widowControl/>
        <w:numPr>
          <w:ilvl w:val="0"/>
          <w:numId w:val="44"/>
        </w:numPr>
        <w:tabs>
          <w:tab w:val="clear" w:pos="851"/>
          <w:tab w:val="left" w:pos="1080"/>
        </w:tabs>
        <w:rPr>
          <w:rFonts w:asciiTheme="minorHAnsi" w:hAnsiTheme="minorHAnsi" w:cstheme="minorHAnsi"/>
        </w:rPr>
      </w:pPr>
      <w:r w:rsidRPr="00D15098">
        <w:rPr>
          <w:rFonts w:asciiTheme="minorHAnsi" w:hAnsiTheme="minorHAnsi" w:cstheme="minorHAnsi"/>
        </w:rPr>
        <w:t xml:space="preserve">asigură şi răspunde de contractarea lucrărilor şi a serviciilor de proiectare finanţate din fondul de investiţii proprii ale consiliului judeţean, urmărind realizarea acestora (sisteme de alimentare cu apă pentru localități sub 300 locuitori, electrificare, programe rurale, locuințe de serviciu pentru medici și cadre didactice, modernizarea și reabilitarea cabinetelor medicale, case mortuare, grădiniță, etc.); </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urmăreşte/verifică derularea investiţiilor (execuţia lucrărilor contractate cu respectarea termenelor contractuale;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urmăreşte respectarea graficelor de execuţie;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urmăreşte decontarea lucrărilor executate pe baza documentației tehnice aprobate și a situațiilor de lucrări confirmate de dirigintele de șantier;</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participă în comisiile de recepţie a lucrărilor executate (recepţie la terminarea lucrărilor şi recepţia finală), la punerea în funcţiune a obiectivelor şi utilajelor, la în conformitate cu legislaţia în vigoare;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se îngrijeşte de obţinerea cărţii tehnice a obiectivelor de investiţii;</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conduce evidenţa investiţiei până la recepţia finală;</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lastRenderedPageBreak/>
        <w:t>răspunde de comunicarea în termen către compartimentul financiar-contabil a exactităţii datelor necesare înregistrării noilor obiective ca fonduri fixe, mijloace fixe, imediat după punerea în funcţiune a acestora, conform legislaţiei în vigoare;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avizarea şi verificarea prin comisia CTE a documentațiilor tehnico-economice aferente lucrărilor de investiţii realizate de instituţiile subordonate ale Consiliului Judeţean Harghita;</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pe baza Notelor de fundamentare privind necesitatea și oportunitatea investiției</w:t>
      </w:r>
      <w:r w:rsidRPr="00D15098">
        <w:rPr>
          <w:rFonts w:asciiTheme="minorHAnsi" w:hAnsiTheme="minorHAnsi" w:cstheme="minorHAnsi"/>
          <w:b/>
        </w:rPr>
        <w:t xml:space="preserve"> </w:t>
      </w:r>
      <w:r w:rsidRPr="00D15098">
        <w:rPr>
          <w:rFonts w:asciiTheme="minorHAnsi" w:hAnsiTheme="minorHAnsi" w:cstheme="minorHAnsi"/>
        </w:rPr>
        <w:t xml:space="preserve">primite de la compartimentele de specialitate sau de la conducătorii unităţilor aparţinătoare Consiliului Judeţean Harghita, pregătește propunerea programelor de investiții prin nominalizarea obiectivelor și altor cheltuieli de investiții; </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elaborează propuneri sau modificări în Programul anual al achizițiilor publice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întocmeşte, la cererea diferitelor organe ale administraţiei de stat, situaţii, rapoarte, informări, sinteze şi alte materiale cu privire la situaţia investiţiilor consiliului judeţean;</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soluţionarea în termen a scrisorilor şi petiţiilor care i-au fost repartizate prin rezoluţie;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arhivarea documentelor compartimentului în conformitate cu legislaţia în vigoare;</w:t>
      </w:r>
    </w:p>
    <w:p w:rsidR="003B3077" w:rsidRPr="00D15098" w:rsidRDefault="003B3077" w:rsidP="0011596A">
      <w:pPr>
        <w:pStyle w:val="Rofattribuciok1"/>
        <w:widowControl/>
        <w:numPr>
          <w:ilvl w:val="0"/>
          <w:numId w:val="44"/>
        </w:numPr>
        <w:tabs>
          <w:tab w:val="clear" w:pos="851"/>
          <w:tab w:val="left" w:pos="1080"/>
        </w:tabs>
        <w:rPr>
          <w:rFonts w:asciiTheme="minorHAnsi" w:hAnsiTheme="minorHAnsi" w:cstheme="minorHAnsi"/>
        </w:rPr>
      </w:pPr>
      <w:r w:rsidRPr="00D15098">
        <w:rPr>
          <w:rFonts w:asciiTheme="minorHAnsi" w:hAnsiTheme="minorHAnsi" w:cstheme="minorHAnsi"/>
        </w:rPr>
        <w:t>urmărește derularea proiectelor prin programe guvernamentale care finanţează lucrări de infrastructură;</w:t>
      </w:r>
    </w:p>
    <w:p w:rsidR="003B3077" w:rsidRPr="00D15098" w:rsidRDefault="003B3077" w:rsidP="0011596A">
      <w:pPr>
        <w:pStyle w:val="Rofattribuciok1"/>
        <w:widowControl/>
        <w:numPr>
          <w:ilvl w:val="0"/>
          <w:numId w:val="44"/>
        </w:numPr>
        <w:tabs>
          <w:tab w:val="clear" w:pos="851"/>
          <w:tab w:val="left" w:pos="1080"/>
        </w:tabs>
        <w:rPr>
          <w:rFonts w:asciiTheme="minorHAnsi" w:hAnsiTheme="minorHAnsi" w:cstheme="minorHAnsi"/>
        </w:rPr>
      </w:pPr>
      <w:r w:rsidRPr="00D15098">
        <w:rPr>
          <w:rFonts w:asciiTheme="minorHAnsi" w:hAnsiTheme="minorHAnsi" w:cstheme="minorHAnsi"/>
        </w:rPr>
        <w:t>urmărește și coordonează activităţile de investiţii ale unităţilor din subordinea consiliului judeţean;</w:t>
      </w:r>
    </w:p>
    <w:p w:rsidR="003B3077" w:rsidRPr="00D15098" w:rsidRDefault="003B3077" w:rsidP="0011596A">
      <w:pPr>
        <w:pStyle w:val="Rofattribuciok1"/>
        <w:widowControl/>
        <w:numPr>
          <w:ilvl w:val="0"/>
          <w:numId w:val="44"/>
        </w:numPr>
        <w:tabs>
          <w:tab w:val="clear" w:pos="851"/>
          <w:tab w:val="left" w:pos="1080"/>
        </w:tabs>
        <w:rPr>
          <w:rFonts w:asciiTheme="minorHAnsi" w:hAnsiTheme="minorHAnsi" w:cstheme="minorHAnsi"/>
        </w:rPr>
      </w:pPr>
      <w:r w:rsidRPr="00D15098">
        <w:rPr>
          <w:rFonts w:asciiTheme="minorHAnsi" w:hAnsiTheme="minorHAnsi" w:cstheme="minorHAnsi"/>
        </w:rPr>
        <w:t>întocmește situații periodice (lunare, trimestriale, anuale etc.) cu privire la valoare fondurilor accesate din bugetul local, din diferite programe guvernamentale, gradul de utilizare ale acestor fonduri și stadiul de realizarea a investițiilor la nivelul Consiliului Judeţean Harghita și a unităţilor din subordinea acestuia;</w:t>
      </w:r>
    </w:p>
    <w:p w:rsidR="003B3077" w:rsidRPr="00D15098" w:rsidRDefault="003B3077" w:rsidP="003B3077">
      <w:pPr>
        <w:pStyle w:val="Rofattribuciok1"/>
        <w:widowControl/>
        <w:tabs>
          <w:tab w:val="clear" w:pos="851"/>
          <w:tab w:val="left" w:pos="1080"/>
        </w:tabs>
        <w:ind w:left="1080"/>
        <w:rPr>
          <w:rFonts w:asciiTheme="minorHAnsi" w:hAnsiTheme="minorHAnsi" w:cstheme="minorHAnsi"/>
        </w:rPr>
      </w:pP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răspunde pentru asigurarea procesului de informare prin asigurarea datelor și informațiilor în vederea organizării evenimentelor specifice (conferințe de presă, comunicate de presă, articole, consultări publice, materiale de promovare, etc.), cel puțin în următoarele etape de realizare al investițiilor: </w:t>
      </w:r>
    </w:p>
    <w:p w:rsidR="003B3077" w:rsidRPr="00D15098" w:rsidRDefault="003B3077" w:rsidP="0011596A">
      <w:pPr>
        <w:pStyle w:val="Rofattribuciok2"/>
        <w:numPr>
          <w:ilvl w:val="2"/>
          <w:numId w:val="44"/>
        </w:numPr>
        <w:tabs>
          <w:tab w:val="clear" w:pos="2340"/>
          <w:tab w:val="num" w:pos="2520"/>
        </w:tabs>
        <w:ind w:left="2520"/>
        <w:rPr>
          <w:rFonts w:asciiTheme="minorHAnsi" w:hAnsiTheme="minorHAnsi" w:cstheme="minorHAnsi"/>
        </w:rPr>
      </w:pPr>
      <w:r w:rsidRPr="00D15098">
        <w:rPr>
          <w:rFonts w:asciiTheme="minorHAnsi" w:hAnsiTheme="minorHAnsi" w:cstheme="minorHAnsi"/>
        </w:rPr>
        <w:t>înainte de aprobarea realizării documentațiilor tehnice (Studiu de prefezabilitate, Studiu de fezabilitate, Proiect Tehnic, etc.);</w:t>
      </w:r>
    </w:p>
    <w:p w:rsidR="003B3077" w:rsidRPr="00D15098" w:rsidRDefault="003B3077" w:rsidP="0011596A">
      <w:pPr>
        <w:pStyle w:val="Rofattribuciok2"/>
        <w:numPr>
          <w:ilvl w:val="2"/>
          <w:numId w:val="44"/>
        </w:numPr>
        <w:tabs>
          <w:tab w:val="clear" w:pos="2340"/>
          <w:tab w:val="num" w:pos="2520"/>
        </w:tabs>
        <w:ind w:left="2520"/>
        <w:rPr>
          <w:rFonts w:asciiTheme="minorHAnsi" w:hAnsiTheme="minorHAnsi" w:cstheme="minorHAnsi"/>
        </w:rPr>
      </w:pPr>
      <w:r w:rsidRPr="00D15098">
        <w:rPr>
          <w:rFonts w:asciiTheme="minorHAnsi" w:hAnsiTheme="minorHAnsi" w:cstheme="minorHAnsi"/>
        </w:rPr>
        <w:t>la începerea lucrărilor de investiții;</w:t>
      </w:r>
    </w:p>
    <w:p w:rsidR="003B3077" w:rsidRPr="00D15098" w:rsidRDefault="003B3077" w:rsidP="0011596A">
      <w:pPr>
        <w:pStyle w:val="Rofattribuciok2"/>
        <w:numPr>
          <w:ilvl w:val="2"/>
          <w:numId w:val="44"/>
        </w:numPr>
        <w:tabs>
          <w:tab w:val="clear" w:pos="2340"/>
          <w:tab w:val="num" w:pos="2520"/>
        </w:tabs>
        <w:ind w:left="2520"/>
        <w:rPr>
          <w:rFonts w:asciiTheme="minorHAnsi" w:hAnsiTheme="minorHAnsi" w:cstheme="minorHAnsi"/>
        </w:rPr>
      </w:pPr>
      <w:r w:rsidRPr="00D15098">
        <w:rPr>
          <w:rFonts w:asciiTheme="minorHAnsi" w:hAnsiTheme="minorHAnsi" w:cstheme="minorHAnsi"/>
        </w:rPr>
        <w:t>la finalizarea lucrărilor de investiții;</w:t>
      </w:r>
    </w:p>
    <w:p w:rsidR="003B3077" w:rsidRPr="00D15098" w:rsidRDefault="003B3077" w:rsidP="0011596A">
      <w:pPr>
        <w:pStyle w:val="Rofattribuciok1"/>
        <w:numPr>
          <w:ilvl w:val="0"/>
          <w:numId w:val="44"/>
        </w:numPr>
        <w:tabs>
          <w:tab w:val="left" w:pos="1080"/>
          <w:tab w:val="num" w:pos="2520"/>
        </w:tabs>
        <w:rPr>
          <w:rFonts w:asciiTheme="minorHAnsi" w:hAnsiTheme="minorHAnsi" w:cstheme="minorHAnsi"/>
        </w:rPr>
      </w:pPr>
      <w:r w:rsidRPr="00D15098">
        <w:rPr>
          <w:rFonts w:asciiTheme="minorHAnsi" w:hAnsiTheme="minorHAnsi" w:cstheme="minorHAnsi"/>
          <w:lang w:val="fr-FR"/>
        </w:rPr>
        <w:t>derulează proiectele prin programe guvernamentale care finanţează lucrări de infrastructură;</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lastRenderedPageBreak/>
        <w:t>răspunde de evidenţa, manipularea şi păstrarea secretului formularelor, documentelor şi a informaţiilor create;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secretariatul Comisiei tehnico-economice de specialitate, pentru acordarea avizului tehnico-economic privind proiectele finanţate din fonduri publice europene şi din fonduri bugetare;”</w:t>
      </w:r>
    </w:p>
    <w:p w:rsidR="003B3077" w:rsidRPr="00D15098" w:rsidRDefault="003B3077" w:rsidP="0011596A">
      <w:pPr>
        <w:pStyle w:val="Rofattribuciok1"/>
        <w:widowControl/>
        <w:numPr>
          <w:ilvl w:val="0"/>
          <w:numId w:val="44"/>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îndeplineşte şi alte atribuţii repartizate de preşedintele Consiliului Judeţean Harghita.</w:t>
      </w:r>
    </w:p>
    <w:p w:rsidR="003B3077" w:rsidRPr="00D15098" w:rsidRDefault="006C5150"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78.</w:t>
      </w:r>
      <w:r w:rsidR="003B3077" w:rsidRPr="00D15098">
        <w:rPr>
          <w:rFonts w:asciiTheme="minorHAnsi" w:hAnsiTheme="minorHAnsi" w:cstheme="minorHAnsi"/>
          <w:b/>
          <w:i/>
          <w:sz w:val="26"/>
          <w:szCs w:val="26"/>
          <w:lang w:val="ro-RO"/>
        </w:rPr>
        <w:t xml:space="preserve"> </w:t>
      </w:r>
      <w:r w:rsidR="003B3077" w:rsidRPr="00D15098">
        <w:rPr>
          <w:rFonts w:asciiTheme="minorHAnsi" w:hAnsiTheme="minorHAnsi" w:cstheme="minorHAnsi"/>
          <w:b/>
          <w:sz w:val="26"/>
          <w:szCs w:val="26"/>
          <w:lang w:val="ro-RO"/>
        </w:rPr>
        <w:t xml:space="preserve">Compartimentul servicii publice </w:t>
      </w:r>
      <w:r w:rsidR="003B3077" w:rsidRPr="00D15098">
        <w:rPr>
          <w:rFonts w:asciiTheme="minorHAnsi" w:hAnsiTheme="minorHAnsi" w:cstheme="minorHAnsi"/>
          <w:sz w:val="26"/>
          <w:szCs w:val="26"/>
          <w:lang w:val="ro-RO"/>
        </w:rPr>
        <w:t>exercită următoarele atribuții:</w:t>
      </w: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p>
    <w:p w:rsidR="003B3077" w:rsidRPr="00D15098" w:rsidRDefault="003B3077" w:rsidP="0011596A">
      <w:pPr>
        <w:pStyle w:val="Rofattribuciok1"/>
        <w:widowControl/>
        <w:numPr>
          <w:ilvl w:val="0"/>
          <w:numId w:val="45"/>
        </w:numPr>
        <w:tabs>
          <w:tab w:val="clear" w:pos="851"/>
          <w:tab w:val="left" w:pos="1080"/>
        </w:tabs>
        <w:rPr>
          <w:rFonts w:asciiTheme="minorHAnsi" w:hAnsiTheme="minorHAnsi" w:cstheme="minorHAnsi"/>
        </w:rPr>
      </w:pPr>
      <w:r w:rsidRPr="00D15098">
        <w:rPr>
          <w:rFonts w:asciiTheme="minorHAnsi" w:hAnsiTheme="minorHAnsi" w:cstheme="minorHAnsi"/>
        </w:rPr>
        <w:t>întocmește şi actualizează în permanență baza de date privind serviciile comunitare de utilități publice din judeţul Harghita;</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colaborează permanent cu consiliile locale din judeţ în vederea stabilirii priorităţilor privind serviciile publice locale;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colaborează cu operatorii de alimentare de apă și canalizare, gaze naturale, energie electrică, comunicaţii,  şi alţi operatori de servicii publice;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realizează sarcinile ce revin consiliului judeţean din prevederile actelor normative din domeniul serviciilor publice locale;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acordă asistenţă tehnică de specialitate consiliilor locale în domeniul serviciilor publice locale, la solicitarea acestora;</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ia măsuri pentru implementarea directivelor UE şi a legislaţiei române în domeniul serviciilor publice de interes local şi judeţean;</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întocmeşte, la cererea diferitelor organe ale administraţiei publice centrale, situaţii, rapoarte, informări, sinteze şi alte materiale cu privire la situaţia serviciilor publice din judeţ;</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conlucrează cu alte compartimente de specialitate ale consiliului judeţean la implementarea programelor care au legătură cu domeniul său de activitate;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întocmeşte la cererea diferitelor organe ale administraţiei de stat diferite situaţii, rapoarte, informări, sinteze şi alte materiale cu privire la situaţia realizării investiţiilor publice din judeţ;</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răspunde de liberul acces la informaţii publice specifice domeniului de activitate prin formularea răspunsului la solicitarea scrisă sau verbală a persoanelor fizice, persoanelor juridice române ori străine;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răspunde de identificarea şi punerea la dispoziţia compartimentelor relaţii publice zonale şi compartimentului petiții și informații publice a informaţiilor care urmează să fie comunicate din oficiu;</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răspunde de furnizarea datelor şi informaţiilor care urmează să fie stocate în cadrul punctului de informare-documentare înfiinţată la nivelul instituţiei;</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comunică indicele de performanţă a autorităţii şi gradul de realizare a acestora, care urmează să fie cuprinse în raportul anual de activitatea instituţiei;</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lastRenderedPageBreak/>
        <w:t>întocmeşte proiectele de hotărâri ale consiliului judeţean sau dispoziţii ale preşedintelui, conform metodologiei şi elaborează rapoarte de specialitate la proiectul de hotărâre sau de compartimentele de specialitate conform metodologilor aprobate în acest scop;</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la propunerea şi cu sprijinul compartimentelor de specialitate elaborează propuneri de actualizare a actelor normative proprii organizării interioare;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răspunde pentru asigurarea procesului de informare prin asigurarea datelor/informațiilor în vederea organizării evenimentelor specifice (conferințe de presă, comunicate de presă, articole, consultări publice, materiale de promovare, etc.), cel puțin în următoarele patru etape de realizare al investițiilor: </w:t>
      </w:r>
    </w:p>
    <w:p w:rsidR="003B3077" w:rsidRPr="00D15098" w:rsidRDefault="003B3077" w:rsidP="0011596A">
      <w:pPr>
        <w:pStyle w:val="Rofattribuciok1"/>
        <w:widowControl/>
        <w:numPr>
          <w:ilvl w:val="1"/>
          <w:numId w:val="46"/>
        </w:numPr>
        <w:tabs>
          <w:tab w:val="clear" w:pos="851"/>
          <w:tab w:val="left" w:pos="1080"/>
        </w:tabs>
        <w:rPr>
          <w:rFonts w:asciiTheme="minorHAnsi" w:hAnsiTheme="minorHAnsi" w:cstheme="minorHAnsi"/>
        </w:rPr>
      </w:pPr>
      <w:r w:rsidRPr="00D15098">
        <w:rPr>
          <w:rFonts w:asciiTheme="minorHAnsi" w:hAnsiTheme="minorHAnsi" w:cstheme="minorHAnsi"/>
        </w:rPr>
        <w:t xml:space="preserve">la identificarea necesității realizării investiției; </w:t>
      </w:r>
    </w:p>
    <w:p w:rsidR="003B3077" w:rsidRPr="00D15098" w:rsidRDefault="003B3077" w:rsidP="0011596A">
      <w:pPr>
        <w:pStyle w:val="Rofattribuciok1"/>
        <w:widowControl/>
        <w:numPr>
          <w:ilvl w:val="1"/>
          <w:numId w:val="46"/>
        </w:numPr>
        <w:tabs>
          <w:tab w:val="clear" w:pos="851"/>
          <w:tab w:val="left" w:pos="1080"/>
        </w:tabs>
        <w:rPr>
          <w:rFonts w:asciiTheme="minorHAnsi" w:hAnsiTheme="minorHAnsi" w:cstheme="minorHAnsi"/>
        </w:rPr>
      </w:pPr>
      <w:r w:rsidRPr="00D15098">
        <w:rPr>
          <w:rFonts w:asciiTheme="minorHAnsi" w:hAnsiTheme="minorHAnsi" w:cstheme="minorHAnsi"/>
        </w:rPr>
        <w:t xml:space="preserve">înainte de aprobarea realizării documentațiilor tehnice (Studiu de prefezabilitate, Studiu de fezabilitate, Proiect Tehnic, etc.); </w:t>
      </w:r>
    </w:p>
    <w:p w:rsidR="003B3077" w:rsidRPr="00D15098" w:rsidRDefault="003B3077" w:rsidP="0011596A">
      <w:pPr>
        <w:pStyle w:val="Rofattribuciok1"/>
        <w:widowControl/>
        <w:numPr>
          <w:ilvl w:val="1"/>
          <w:numId w:val="46"/>
        </w:numPr>
        <w:tabs>
          <w:tab w:val="clear" w:pos="851"/>
          <w:tab w:val="left" w:pos="1080"/>
        </w:tabs>
        <w:rPr>
          <w:rFonts w:asciiTheme="minorHAnsi" w:hAnsiTheme="minorHAnsi" w:cstheme="minorHAnsi"/>
        </w:rPr>
      </w:pPr>
      <w:r w:rsidRPr="00D15098">
        <w:rPr>
          <w:rFonts w:asciiTheme="minorHAnsi" w:hAnsiTheme="minorHAnsi" w:cstheme="minorHAnsi"/>
        </w:rPr>
        <w:t>la începerea lucrărilor de investiții;</w:t>
      </w:r>
    </w:p>
    <w:p w:rsidR="003B3077" w:rsidRPr="00D15098" w:rsidRDefault="003B3077" w:rsidP="0011596A">
      <w:pPr>
        <w:pStyle w:val="Rofattribuciok1"/>
        <w:widowControl/>
        <w:numPr>
          <w:ilvl w:val="1"/>
          <w:numId w:val="46"/>
        </w:numPr>
        <w:tabs>
          <w:tab w:val="clear" w:pos="851"/>
          <w:tab w:val="left" w:pos="1080"/>
        </w:tabs>
        <w:rPr>
          <w:rFonts w:asciiTheme="minorHAnsi" w:hAnsiTheme="minorHAnsi" w:cstheme="minorHAnsi"/>
        </w:rPr>
      </w:pPr>
      <w:r w:rsidRPr="00D15098">
        <w:rPr>
          <w:rFonts w:asciiTheme="minorHAnsi" w:hAnsiTheme="minorHAnsi" w:cstheme="minorHAnsi"/>
        </w:rPr>
        <w:t>la finalizarea lucrărilor de investiții;</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urmăreşte şi răspunde de respectarea prevederilor legale cu privire la protejarea datelor cu caracter personal şi libera circulaţie a acestor date;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îndeplinește orice alte atribuții ce revin compartimentului din actele normative emise de organele administrației publice;</w:t>
      </w:r>
    </w:p>
    <w:p w:rsidR="003B3077" w:rsidRPr="00D15098" w:rsidRDefault="003B3077" w:rsidP="0011596A">
      <w:pPr>
        <w:pStyle w:val="Rofattribuciok1"/>
        <w:widowControl/>
        <w:numPr>
          <w:ilvl w:val="0"/>
          <w:numId w:val="4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îndeplinește și alte atribuții repartizate de președintele Consiliului Județean Harghita.</w:t>
      </w:r>
    </w:p>
    <w:p w:rsidR="003B3077" w:rsidRPr="00D15098" w:rsidRDefault="003B3077" w:rsidP="003B3077">
      <w:pPr>
        <w:tabs>
          <w:tab w:val="left" w:pos="1080"/>
        </w:tabs>
        <w:ind w:firstLine="273"/>
        <w:jc w:val="both"/>
        <w:outlineLvl w:val="0"/>
        <w:rPr>
          <w:rFonts w:asciiTheme="minorHAnsi" w:hAnsiTheme="minorHAnsi" w:cstheme="minorHAnsi"/>
          <w:b/>
          <w:bCs/>
          <w:sz w:val="26"/>
          <w:szCs w:val="26"/>
          <w:lang w:val="ro-RO"/>
        </w:rPr>
      </w:pPr>
    </w:p>
    <w:p w:rsidR="003B3077" w:rsidRPr="00D15098" w:rsidRDefault="003B3077" w:rsidP="003B3077">
      <w:pPr>
        <w:jc w:val="both"/>
        <w:rPr>
          <w:rFonts w:asciiTheme="minorHAnsi" w:hAnsiTheme="minorHAnsi" w:cstheme="minorHAnsi"/>
          <w:i/>
          <w:sz w:val="26"/>
          <w:szCs w:val="26"/>
          <w:lang w:val="ro-RO"/>
        </w:rPr>
      </w:pPr>
    </w:p>
    <w:p w:rsidR="003B3077" w:rsidRPr="00D15098" w:rsidRDefault="003B3077" w:rsidP="003B3077">
      <w:pPr>
        <w:pStyle w:val="Szmozottlista"/>
        <w:numPr>
          <w:ilvl w:val="0"/>
          <w:numId w:val="0"/>
        </w:numPr>
        <w:tabs>
          <w:tab w:val="left" w:pos="992"/>
        </w:tabs>
        <w:spacing w:before="120"/>
        <w:jc w:val="both"/>
        <w:rPr>
          <w:rFonts w:asciiTheme="minorHAnsi" w:hAnsiTheme="minorHAnsi" w:cstheme="minorHAnsi"/>
          <w:b/>
          <w:sz w:val="26"/>
          <w:szCs w:val="26"/>
          <w:lang w:val="ro-RO"/>
        </w:rPr>
      </w:pPr>
      <w:r w:rsidRPr="00D15098">
        <w:rPr>
          <w:rFonts w:asciiTheme="minorHAnsi" w:hAnsiTheme="minorHAnsi" w:cstheme="minorHAnsi"/>
          <w:b/>
          <w:sz w:val="26"/>
          <w:szCs w:val="26"/>
          <w:lang w:val="ro-RO"/>
        </w:rPr>
        <w:t>Art. 7</w:t>
      </w:r>
      <w:r w:rsidR="008963AA" w:rsidRPr="00D15098">
        <w:rPr>
          <w:rFonts w:asciiTheme="minorHAnsi" w:hAnsiTheme="minorHAnsi" w:cstheme="minorHAnsi"/>
          <w:b/>
          <w:sz w:val="26"/>
          <w:szCs w:val="26"/>
          <w:lang w:val="ro-RO"/>
        </w:rPr>
        <w:t>9.</w:t>
      </w:r>
      <w:r w:rsidRPr="00D15098">
        <w:rPr>
          <w:rFonts w:asciiTheme="minorHAnsi" w:hAnsiTheme="minorHAnsi" w:cstheme="minorHAnsi"/>
          <w:b/>
          <w:sz w:val="26"/>
          <w:szCs w:val="26"/>
          <w:lang w:val="ro-RO"/>
        </w:rPr>
        <w:t xml:space="preserve"> Compartimentul întreținere drumuri județene</w:t>
      </w:r>
      <w:r w:rsidRPr="00D15098">
        <w:rPr>
          <w:rFonts w:asciiTheme="minorHAnsi" w:hAnsiTheme="minorHAnsi" w:cstheme="minorHAnsi"/>
          <w:sz w:val="26"/>
          <w:szCs w:val="26"/>
          <w:lang w:val="ro-RO"/>
        </w:rPr>
        <w:t xml:space="preserve"> exercită următoarele atribuții:</w:t>
      </w:r>
    </w:p>
    <w:p w:rsidR="003B3077" w:rsidRPr="00D15098" w:rsidRDefault="003B3077" w:rsidP="003B3077">
      <w:pPr>
        <w:rPr>
          <w:rFonts w:asciiTheme="minorHAnsi" w:hAnsiTheme="minorHAnsi" w:cstheme="minorHAnsi"/>
          <w:sz w:val="26"/>
          <w:szCs w:val="26"/>
          <w:lang w:val="ro-RO" w:eastAsia="ro-RO"/>
        </w:rPr>
      </w:pP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răspunde de programul de întreţinere şi reparaţii curente pe drumurile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întocmeşte caietele de sarcini pentru lucrările de întreţinere şi reparaţii pe drumurile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răspunde de modul de utilizare a fondurilor alocate de la bugetul judeţului pentru lucrările din domeniul său de activitate;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verifică dacă lucrările sunt executate conform documentaţiilor şi a caietului de sarcini;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sesizează conducerea direcţiei în scris despre toate abaterile apărute în cursul execuţiei proiectelor lucrărilor (exemplu: nerespectarea unor clauze contractuale);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asigură arhivarea actelor în cadrul serviciului;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asigură întreţinerea şi buna gospodărire a patrimoniului serviciului;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urmărește plăţile pe baza contractelor și a situațiilor de lucrări;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cooperează cu Direcția economică cu privire la situaţia fondurilor băneşti destinate lucrărilor de întreţinere si reparaţii pe drumurile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lastRenderedPageBreak/>
        <w:t>pregăteşte contractele pentru lucrările care vor fi executate pe drumurile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urmăreşte şi asigură semnarea contractelor cu executanţii;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ţine legătura cu contractanţii pentru clarificări şi precizări apărute în timpul derulării contractelor de lucrări;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ţine legătura cu primăriile şi asigură asistenţa tehnică în domeniul său de activitate în cazul în care acestea le solicită;</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întocmeşte rapoarte despre starea drumurilor şi despre priorităţile de intervenţie;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întocmeşte antemăsurătorile pentru lucrările de executat;</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participă la predarea frontului de lucru;</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îndeplineşte obligaţiile ce decurg din calitatea de reprezentant al beneficiarului;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participă şi asigură recepţia lucrărilor executate şi decontarea lor;</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actualizează cu caracter permanent evidenţele operative, adică: cartea tehnică a drumurilor, cartea podurilor, cartea semnalizării rutiere şi cartea plantaţiei rutiere;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urmăreşte cu caracter permanent comportarea lucrărilor executate şi sesizează modificările de stare ale acestora;</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rPr>
        <w:t>informează conducerea direcţiei asupra celor constatate în teren, inclusiv despre fenomenele care periclitează siguranţa circulaţiei;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rPr>
        <w:t>colaborează cu Compania Naţională de Autostrăzi şi Drumuri Naţionale din România SA Bucureşti (CNADNR SA) privind drumurile naţionale care traversează teritoriul administrativ al judeţului Harghita;</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rPr>
        <w:t>colaborează cu consiliile locale în domeniul întreţinerii drumurilor comunale;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rPr>
        <w:t>sprijină consiliile locale în derularea diverselor proiecte care au ca scop îmbunătăţirea reţelelor de drumuri comunale din judeţ;</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lang w:eastAsia="ro-RO"/>
        </w:rPr>
        <w:t>întocmeşte rapoarte şi iniţiază proiecte de hotărâri referitoare la lucrările de întreţinere şi reparaţii necesare îmbunătăţirii reţelei rutiere locale şi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lang w:eastAsia="ro-RO"/>
        </w:rPr>
        <w:t xml:space="preserve">în colaborare cu instituţii şi societăţi de specialitate, întocmeşte cartea rutieră, </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lang w:eastAsia="ro-RO"/>
        </w:rPr>
        <w:t>în colaborare cu instituţii şi societăţi de specialitate, organizează activitatea de revizie a drumurilor şi podurilor;</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lang w:eastAsia="ro-RO"/>
        </w:rPr>
        <w:t>organizează activitatea de deszăpezire pe drumurile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lang w:eastAsia="ro-RO"/>
        </w:rPr>
        <w:t>asigură valorificarea eficientă a plantaţiilor din zona drumurilor din administrare;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b/>
          <w:bCs/>
        </w:rPr>
      </w:pPr>
      <w:r w:rsidRPr="00D15098">
        <w:rPr>
          <w:rFonts w:asciiTheme="minorHAnsi" w:hAnsiTheme="minorHAnsi" w:cstheme="minorHAnsi"/>
          <w:lang w:eastAsia="ro-RO"/>
        </w:rPr>
        <w:t>controlează cu personalul propriu sau prin societăţi specializate modul de exploatare al drumurilor publice judeţene (măsurători de mase, gabarite, etc.) şi aplică sancţiuni pentru faptele de încălcare a prevederilor legale;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lang w:eastAsia="ro-RO"/>
        </w:rPr>
      </w:pPr>
      <w:r w:rsidRPr="00D15098">
        <w:rPr>
          <w:rFonts w:asciiTheme="minorHAnsi" w:hAnsiTheme="minorHAnsi" w:cstheme="minorHAnsi"/>
          <w:lang w:eastAsia="ro-RO"/>
        </w:rPr>
        <w:t xml:space="preserve">urmăreşte încasarea amenzilor şi altor sume care constituie venituri la bugetul judeţului şi în caz de neplată propune executarea silită prin </w:t>
      </w:r>
      <w:r w:rsidRPr="00D15098">
        <w:rPr>
          <w:rFonts w:asciiTheme="minorHAnsi" w:hAnsiTheme="minorHAnsi" w:cstheme="minorHAnsi"/>
          <w:lang w:eastAsia="ro-RO"/>
        </w:rPr>
        <w:lastRenderedPageBreak/>
        <w:t>intermediul Compartimentului de venit şi încasare creanţe din cadrul Direcţiei generale economice;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lang w:eastAsia="ro-RO"/>
        </w:rPr>
      </w:pPr>
      <w:r w:rsidRPr="00D15098">
        <w:rPr>
          <w:rFonts w:asciiTheme="minorHAnsi" w:hAnsiTheme="minorHAnsi" w:cstheme="minorHAnsi"/>
          <w:lang w:eastAsia="ro-RO"/>
        </w:rPr>
        <w:t>Colaborează cu Consiliul Judeţean Braşov, Consiliul Judeţean Mureş, Consiliul Judeţean Suceava, Consiliul Judeţean Neamţ, Consiliul Judeţean Bacău, Consiliul Judeţean Covasna şi cu structurile de specialitate ale acestora în domeniul drumurilor judeţene;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lang w:eastAsia="ro-RO"/>
        </w:rPr>
      </w:pPr>
      <w:r w:rsidRPr="00D15098">
        <w:rPr>
          <w:rFonts w:asciiTheme="minorHAnsi" w:hAnsiTheme="minorHAnsi" w:cstheme="minorHAnsi"/>
          <w:lang w:eastAsia="ro-RO"/>
        </w:rPr>
        <w:t>participă la comisiile de evaluare a ofertelor în vederea atribuirii contractelor din domeniul său de activitate;</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lang w:eastAsia="ro-RO"/>
        </w:rPr>
        <w:t>întocmeşte proiectele de hotărâri ale Consiliului Judeţean Harghita  sau dispoziţii ale preşedintelui legate de activitatea compartimentului;</w:t>
      </w:r>
    </w:p>
    <w:p w:rsidR="003B3077" w:rsidRPr="00D15098" w:rsidRDefault="003B3077" w:rsidP="0011596A">
      <w:pPr>
        <w:pStyle w:val="Rofattribuciok1"/>
        <w:widowControl/>
        <w:numPr>
          <w:ilvl w:val="0"/>
          <w:numId w:val="40"/>
        </w:numPr>
        <w:tabs>
          <w:tab w:val="clear" w:pos="851"/>
          <w:tab w:val="left" w:pos="1080"/>
          <w:tab w:val="left" w:pos="1134"/>
        </w:tabs>
        <w:ind w:left="1134" w:hanging="283"/>
        <w:rPr>
          <w:rFonts w:asciiTheme="minorHAnsi" w:hAnsiTheme="minorHAnsi" w:cstheme="minorHAnsi"/>
        </w:rPr>
      </w:pPr>
      <w:r w:rsidRPr="00D15098">
        <w:rPr>
          <w:rFonts w:asciiTheme="minorHAnsi" w:hAnsiTheme="minorHAnsi" w:cstheme="minorHAnsi"/>
          <w:lang w:val="fr-FR"/>
        </w:rPr>
        <w:t>îndeplineşte şi alte atribuţii repartizate de preşedintele Consiliului Judeţean Harghita.</w:t>
      </w:r>
    </w:p>
    <w:p w:rsidR="003B3077" w:rsidRPr="00D15098" w:rsidRDefault="003B3077" w:rsidP="003B3077">
      <w:pPr>
        <w:ind w:hanging="283"/>
        <w:rPr>
          <w:rFonts w:asciiTheme="minorHAnsi" w:hAnsiTheme="minorHAnsi" w:cstheme="minorHAnsi"/>
          <w:sz w:val="26"/>
          <w:szCs w:val="26"/>
          <w:lang w:val="ro-RO" w:eastAsia="ro-RO"/>
        </w:rPr>
      </w:pPr>
    </w:p>
    <w:p w:rsidR="003B3077" w:rsidRPr="00D15098" w:rsidRDefault="003B3077" w:rsidP="003B3077">
      <w:pPr>
        <w:ind w:hanging="283"/>
        <w:rPr>
          <w:rFonts w:asciiTheme="minorHAnsi" w:hAnsiTheme="minorHAnsi" w:cstheme="minorHAnsi"/>
          <w:sz w:val="26"/>
          <w:szCs w:val="26"/>
          <w:lang w:val="ro-RO" w:eastAsia="ro-RO"/>
        </w:rPr>
      </w:pPr>
    </w:p>
    <w:p w:rsidR="00352D8C" w:rsidRPr="00D15098" w:rsidRDefault="00352D8C" w:rsidP="00352D8C">
      <w:pPr>
        <w:pStyle w:val="Cmsor2"/>
        <w:jc w:val="center"/>
        <w:rPr>
          <w:rFonts w:asciiTheme="minorHAnsi" w:hAnsiTheme="minorHAnsi" w:cstheme="minorHAnsi"/>
          <w:i w:val="0"/>
          <w:sz w:val="26"/>
          <w:szCs w:val="26"/>
          <w:lang w:val="ro-RO"/>
        </w:rPr>
      </w:pPr>
      <w:bookmarkStart w:id="12" w:name="_Toc58832674"/>
      <w:r w:rsidRPr="00D15098">
        <w:rPr>
          <w:rFonts w:asciiTheme="minorHAnsi" w:hAnsiTheme="minorHAnsi" w:cstheme="minorHAnsi"/>
          <w:i w:val="0"/>
          <w:sz w:val="26"/>
          <w:szCs w:val="26"/>
          <w:lang w:val="ro-RO"/>
        </w:rPr>
        <w:t>Capitolul XI</w:t>
      </w:r>
      <w:r w:rsidRPr="00D15098">
        <w:rPr>
          <w:rFonts w:asciiTheme="minorHAnsi" w:hAnsiTheme="minorHAnsi" w:cstheme="minorHAnsi"/>
          <w:i w:val="0"/>
          <w:sz w:val="26"/>
          <w:szCs w:val="26"/>
          <w:lang w:val="ro-RO"/>
        </w:rPr>
        <w:br/>
        <w:t>Atribuţiile Direcţiei generale patrimoniu</w:t>
      </w:r>
      <w:bookmarkEnd w:id="12"/>
    </w:p>
    <w:p w:rsidR="00352D8C" w:rsidRPr="00D15098" w:rsidRDefault="00352D8C" w:rsidP="00352D8C">
      <w:pPr>
        <w:pStyle w:val="Szvegtrzsbehzssal2"/>
        <w:tabs>
          <w:tab w:val="left" w:pos="375"/>
        </w:tabs>
        <w:spacing w:after="0" w:line="240" w:lineRule="auto"/>
        <w:ind w:left="0"/>
        <w:jc w:val="both"/>
        <w:rPr>
          <w:rFonts w:asciiTheme="minorHAnsi" w:hAnsiTheme="minorHAnsi" w:cstheme="minorHAnsi"/>
          <w:b/>
          <w:snapToGrid w:val="0"/>
          <w:sz w:val="26"/>
          <w:szCs w:val="26"/>
          <w:lang w:val="ro-RO"/>
        </w:rPr>
      </w:pPr>
    </w:p>
    <w:p w:rsidR="00352D8C" w:rsidRPr="00D15098" w:rsidRDefault="008963AA" w:rsidP="00352D8C">
      <w:pPr>
        <w:pStyle w:val="Szmozottlista"/>
        <w:numPr>
          <w:ilvl w:val="0"/>
          <w:numId w:val="0"/>
        </w:numPr>
        <w:tabs>
          <w:tab w:val="left" w:pos="992"/>
        </w:tabs>
        <w:spacing w:before="120"/>
        <w:ind w:left="284"/>
        <w:jc w:val="both"/>
        <w:rPr>
          <w:rFonts w:asciiTheme="minorHAnsi" w:hAnsiTheme="minorHAnsi" w:cstheme="minorHAnsi"/>
          <w:snapToGrid w:val="0"/>
          <w:sz w:val="26"/>
          <w:szCs w:val="26"/>
          <w:lang w:val="ro-RO"/>
        </w:rPr>
      </w:pPr>
      <w:r w:rsidRPr="00D15098">
        <w:rPr>
          <w:rFonts w:asciiTheme="minorHAnsi" w:hAnsiTheme="minorHAnsi" w:cstheme="minorHAnsi"/>
          <w:b/>
          <w:snapToGrid w:val="0"/>
          <w:sz w:val="26"/>
          <w:szCs w:val="26"/>
          <w:lang w:val="ro-RO"/>
        </w:rPr>
        <w:t>Art. 80</w:t>
      </w:r>
      <w:r w:rsidR="00352D8C" w:rsidRPr="00D15098">
        <w:rPr>
          <w:rFonts w:asciiTheme="minorHAnsi" w:hAnsiTheme="minorHAnsi" w:cstheme="minorHAnsi"/>
          <w:b/>
          <w:snapToGrid w:val="0"/>
          <w:sz w:val="26"/>
          <w:szCs w:val="26"/>
          <w:lang w:val="ro-RO"/>
        </w:rPr>
        <w:t>.</w:t>
      </w:r>
      <w:r w:rsidR="00352D8C" w:rsidRPr="00D15098">
        <w:rPr>
          <w:rFonts w:asciiTheme="minorHAnsi" w:hAnsiTheme="minorHAnsi" w:cstheme="minorHAnsi"/>
          <w:snapToGrid w:val="0"/>
          <w:sz w:val="26"/>
          <w:szCs w:val="26"/>
          <w:lang w:val="ro-RO"/>
        </w:rPr>
        <w:t xml:space="preserve"> </w:t>
      </w:r>
      <w:r w:rsidR="00352D8C" w:rsidRPr="00D15098">
        <w:rPr>
          <w:rFonts w:asciiTheme="minorHAnsi" w:hAnsiTheme="minorHAnsi" w:cstheme="minorHAnsi"/>
          <w:b/>
          <w:snapToGrid w:val="0"/>
          <w:sz w:val="26"/>
          <w:szCs w:val="26"/>
          <w:lang w:val="ro-RO"/>
        </w:rPr>
        <w:t>(1)</w:t>
      </w:r>
      <w:r w:rsidR="00352D8C" w:rsidRPr="00D15098">
        <w:rPr>
          <w:rFonts w:asciiTheme="minorHAnsi" w:hAnsiTheme="minorHAnsi" w:cstheme="minorHAnsi"/>
          <w:snapToGrid w:val="0"/>
          <w:sz w:val="26"/>
          <w:szCs w:val="26"/>
          <w:lang w:val="ro-RO"/>
        </w:rPr>
        <w:t xml:space="preserve"> Direcţia generală patrimoniu este structura din cadrul aparatului de specialitate care are ca atribuţii principale:</w:t>
      </w:r>
    </w:p>
    <w:p w:rsidR="00352D8C" w:rsidRPr="00D15098" w:rsidRDefault="00352D8C" w:rsidP="00352D8C">
      <w:pPr>
        <w:pStyle w:val="Szvegtrzsbehzssal2"/>
        <w:tabs>
          <w:tab w:val="left" w:pos="375"/>
        </w:tabs>
        <w:spacing w:after="0" w:line="240" w:lineRule="auto"/>
        <w:ind w:left="0"/>
        <w:jc w:val="both"/>
        <w:rPr>
          <w:rFonts w:asciiTheme="minorHAnsi" w:hAnsiTheme="minorHAnsi" w:cstheme="minorHAnsi"/>
          <w:snapToGrid w:val="0"/>
          <w:sz w:val="26"/>
          <w:szCs w:val="26"/>
          <w:lang w:val="ro-RO"/>
        </w:rPr>
      </w:pPr>
    </w:p>
    <w:p w:rsidR="00352D8C" w:rsidRPr="00D15098" w:rsidRDefault="00352D8C" w:rsidP="0011596A">
      <w:pPr>
        <w:pStyle w:val="Rofattribuciok1"/>
        <w:widowControl/>
        <w:numPr>
          <w:ilvl w:val="0"/>
          <w:numId w:val="52"/>
        </w:numPr>
        <w:tabs>
          <w:tab w:val="clear" w:pos="851"/>
          <w:tab w:val="left" w:pos="1080"/>
        </w:tabs>
        <w:rPr>
          <w:rFonts w:asciiTheme="minorHAnsi" w:hAnsiTheme="minorHAnsi" w:cstheme="minorHAnsi"/>
        </w:rPr>
      </w:pPr>
      <w:r w:rsidRPr="00D15098">
        <w:rPr>
          <w:rFonts w:asciiTheme="minorHAnsi" w:hAnsiTheme="minorHAnsi" w:cstheme="minorHAnsi"/>
        </w:rPr>
        <w:t>coordonează şi asigură punerea în practică a politicii Consiliului Judeţean Harghita în domeniul administrării patrimoniului judeţului;</w:t>
      </w:r>
    </w:p>
    <w:p w:rsidR="00352D8C" w:rsidRPr="00D15098" w:rsidRDefault="00352D8C" w:rsidP="0011596A">
      <w:pPr>
        <w:pStyle w:val="Rofattribuciok1"/>
        <w:widowControl/>
        <w:numPr>
          <w:ilvl w:val="0"/>
          <w:numId w:val="52"/>
        </w:numPr>
        <w:tabs>
          <w:tab w:val="clear" w:pos="851"/>
          <w:tab w:val="left" w:pos="1080"/>
        </w:tabs>
        <w:rPr>
          <w:rFonts w:asciiTheme="minorHAnsi" w:hAnsiTheme="minorHAnsi" w:cstheme="minorHAnsi"/>
        </w:rPr>
      </w:pPr>
      <w:r w:rsidRPr="00D15098">
        <w:rPr>
          <w:rFonts w:asciiTheme="minorHAnsi" w:hAnsiTheme="minorHAnsi" w:cstheme="minorHAnsi"/>
        </w:rPr>
        <w:t xml:space="preserve">sprijină activităţi ale autorităţilor administraţiei publice locale din judeţ precum şi a instituţiilor aflate în subordinea Consiliului Judeţean Harghita în vederea gestionării şi exploatării eficiente a domeniului public şi privat; </w:t>
      </w:r>
    </w:p>
    <w:p w:rsidR="00352D8C" w:rsidRPr="00D15098" w:rsidRDefault="00352D8C" w:rsidP="00352D8C">
      <w:pPr>
        <w:pStyle w:val="Szvegtrzsbehzssal2"/>
        <w:tabs>
          <w:tab w:val="left" w:pos="375"/>
          <w:tab w:val="left" w:pos="993"/>
        </w:tabs>
        <w:spacing w:after="0" w:line="240" w:lineRule="auto"/>
        <w:ind w:left="0"/>
        <w:jc w:val="both"/>
        <w:rPr>
          <w:rFonts w:asciiTheme="minorHAnsi" w:hAnsiTheme="minorHAnsi" w:cstheme="minorHAnsi"/>
          <w:snapToGrid w:val="0"/>
          <w:sz w:val="26"/>
          <w:szCs w:val="26"/>
          <w:lang w:val="ro-RO"/>
        </w:rPr>
      </w:pPr>
    </w:p>
    <w:p w:rsidR="00352D8C" w:rsidRPr="00D15098" w:rsidRDefault="00352D8C" w:rsidP="00352D8C">
      <w:pPr>
        <w:pStyle w:val="Nincstrkz"/>
        <w:ind w:left="540"/>
        <w:jc w:val="both"/>
        <w:rPr>
          <w:rFonts w:asciiTheme="minorHAnsi" w:hAnsiTheme="minorHAnsi" w:cstheme="minorHAnsi"/>
          <w:snapToGrid w:val="0"/>
          <w:sz w:val="26"/>
          <w:szCs w:val="26"/>
          <w:lang w:val="ro-RO"/>
        </w:rPr>
      </w:pPr>
      <w:r w:rsidRPr="00D15098">
        <w:rPr>
          <w:rFonts w:asciiTheme="minorHAnsi" w:hAnsiTheme="minorHAnsi" w:cstheme="minorHAnsi"/>
          <w:b/>
          <w:snapToGrid w:val="0"/>
          <w:sz w:val="26"/>
          <w:szCs w:val="26"/>
          <w:lang w:val="ro-RO"/>
        </w:rPr>
        <w:t>(2)</w:t>
      </w:r>
      <w:r w:rsidRPr="00D15098">
        <w:rPr>
          <w:rFonts w:asciiTheme="minorHAnsi" w:hAnsiTheme="minorHAnsi" w:cstheme="minorHAnsi"/>
          <w:snapToGrid w:val="0"/>
          <w:sz w:val="26"/>
          <w:szCs w:val="26"/>
          <w:lang w:val="ro-RO"/>
        </w:rPr>
        <w:t xml:space="preserve"> </w:t>
      </w:r>
      <w:r w:rsidRPr="00D15098">
        <w:rPr>
          <w:rFonts w:asciiTheme="minorHAnsi" w:eastAsia="MS Mincho" w:hAnsiTheme="minorHAnsi" w:cstheme="minorHAnsi"/>
          <w:sz w:val="26"/>
          <w:szCs w:val="26"/>
          <w:lang w:val="ro-RO"/>
        </w:rPr>
        <w:t>În cadrul Direcției generale patrimoniu sunt organizate și funcționează următoarele 2 compartimente, respectiv 2 servicii, după cum urmează:</w:t>
      </w:r>
    </w:p>
    <w:p w:rsidR="00352D8C" w:rsidRPr="00D15098" w:rsidRDefault="00352D8C" w:rsidP="0011596A">
      <w:pPr>
        <w:numPr>
          <w:ilvl w:val="0"/>
          <w:numId w:val="77"/>
        </w:numPr>
        <w:rPr>
          <w:rFonts w:asciiTheme="minorHAnsi" w:eastAsia="MS Mincho" w:hAnsiTheme="minorHAnsi" w:cstheme="minorHAnsi"/>
          <w:sz w:val="26"/>
          <w:szCs w:val="26"/>
          <w:lang w:val="fr-FR"/>
        </w:rPr>
      </w:pPr>
      <w:r w:rsidRPr="00D15098">
        <w:rPr>
          <w:rFonts w:asciiTheme="minorHAnsi" w:eastAsia="MS Mincho" w:hAnsiTheme="minorHAnsi" w:cstheme="minorHAnsi"/>
          <w:sz w:val="26"/>
          <w:szCs w:val="26"/>
        </w:rPr>
        <w:t>Serviciul administrativ gospodăresc</w:t>
      </w:r>
      <w:r w:rsidRPr="00D15098">
        <w:rPr>
          <w:rFonts w:asciiTheme="minorHAnsi" w:eastAsia="MS Mincho" w:hAnsiTheme="minorHAnsi" w:cstheme="minorHAnsi"/>
          <w:sz w:val="26"/>
          <w:szCs w:val="26"/>
          <w:lang w:val="fr-FR"/>
        </w:rPr>
        <w:t>;</w:t>
      </w:r>
    </w:p>
    <w:p w:rsidR="00352D8C" w:rsidRPr="00D15098" w:rsidRDefault="00352D8C" w:rsidP="0011596A">
      <w:pPr>
        <w:numPr>
          <w:ilvl w:val="0"/>
          <w:numId w:val="77"/>
        </w:numPr>
        <w:rPr>
          <w:rFonts w:asciiTheme="minorHAnsi" w:eastAsia="MS Mincho" w:hAnsiTheme="minorHAnsi" w:cstheme="minorHAnsi"/>
          <w:sz w:val="26"/>
          <w:szCs w:val="26"/>
        </w:rPr>
      </w:pPr>
      <w:r w:rsidRPr="00D15098">
        <w:rPr>
          <w:rFonts w:asciiTheme="minorHAnsi" w:eastAsia="MS Mincho" w:hAnsiTheme="minorHAnsi" w:cstheme="minorHAnsi"/>
          <w:sz w:val="26"/>
          <w:szCs w:val="26"/>
        </w:rPr>
        <w:t xml:space="preserve">Serviciul de deservire </w:t>
      </w:r>
    </w:p>
    <w:p w:rsidR="00352D8C" w:rsidRPr="00D15098" w:rsidRDefault="00352D8C" w:rsidP="0011596A">
      <w:pPr>
        <w:numPr>
          <w:ilvl w:val="0"/>
          <w:numId w:val="77"/>
        </w:numPr>
        <w:rPr>
          <w:rFonts w:asciiTheme="minorHAnsi" w:eastAsia="MS Mincho" w:hAnsiTheme="minorHAnsi" w:cstheme="minorHAnsi"/>
          <w:sz w:val="26"/>
          <w:szCs w:val="26"/>
        </w:rPr>
      </w:pPr>
      <w:r w:rsidRPr="00D15098">
        <w:rPr>
          <w:rFonts w:asciiTheme="minorHAnsi" w:eastAsia="MS Mincho" w:hAnsiTheme="minorHAnsi" w:cstheme="minorHAnsi"/>
          <w:sz w:val="26"/>
          <w:szCs w:val="26"/>
        </w:rPr>
        <w:t>Compartimentul administrarea patrimoniului;</w:t>
      </w:r>
    </w:p>
    <w:p w:rsidR="00352D8C" w:rsidRPr="00D15098" w:rsidRDefault="00352D8C" w:rsidP="0011596A">
      <w:pPr>
        <w:numPr>
          <w:ilvl w:val="0"/>
          <w:numId w:val="77"/>
        </w:numPr>
        <w:rPr>
          <w:rFonts w:asciiTheme="minorHAnsi" w:eastAsia="MS Mincho" w:hAnsiTheme="minorHAnsi" w:cstheme="minorHAnsi"/>
          <w:sz w:val="26"/>
          <w:szCs w:val="26"/>
        </w:rPr>
      </w:pPr>
      <w:r w:rsidRPr="00D15098">
        <w:rPr>
          <w:rFonts w:asciiTheme="minorHAnsi" w:eastAsia="MS Mincho" w:hAnsiTheme="minorHAnsi" w:cstheme="minorHAnsi"/>
          <w:sz w:val="26"/>
          <w:szCs w:val="26"/>
          <w:lang w:val="fr-FR"/>
        </w:rPr>
        <w:t>Compartimentul pentru situații de urgență</w:t>
      </w:r>
      <w:r w:rsidRPr="00D15098">
        <w:rPr>
          <w:rFonts w:asciiTheme="minorHAnsi" w:eastAsia="MS Mincho" w:hAnsiTheme="minorHAnsi" w:cstheme="minorHAnsi"/>
          <w:sz w:val="26"/>
          <w:szCs w:val="26"/>
        </w:rPr>
        <w:t>.</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b/>
          <w:sz w:val="26"/>
          <w:szCs w:val="26"/>
        </w:rPr>
      </w:pPr>
    </w:p>
    <w:p w:rsidR="00352D8C" w:rsidRPr="00D15098" w:rsidRDefault="008963AA" w:rsidP="00352D8C">
      <w:pPr>
        <w:pStyle w:val="Szmozottlista"/>
        <w:numPr>
          <w:ilvl w:val="0"/>
          <w:numId w:val="0"/>
        </w:numPr>
        <w:tabs>
          <w:tab w:val="left" w:pos="992"/>
        </w:tabs>
        <w:spacing w:before="120"/>
        <w:ind w:left="284"/>
        <w:rPr>
          <w:rFonts w:asciiTheme="minorHAnsi" w:hAnsiTheme="minorHAnsi" w:cstheme="minorHAnsi"/>
          <w:sz w:val="26"/>
          <w:szCs w:val="26"/>
          <w:lang w:val="ro-RO"/>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15098">
        <w:rPr>
          <w:rFonts w:asciiTheme="minorHAnsi" w:hAnsiTheme="minorHAnsi" w:cstheme="minorHAnsi"/>
          <w:b/>
          <w:sz w:val="26"/>
          <w:szCs w:val="26"/>
        </w:rPr>
        <w:t>Art. 81</w:t>
      </w:r>
      <w:r w:rsidR="00352D8C" w:rsidRPr="00D15098">
        <w:rPr>
          <w:rFonts w:asciiTheme="minorHAnsi" w:hAnsiTheme="minorHAnsi" w:cstheme="minorHAnsi"/>
          <w:b/>
          <w:sz w:val="26"/>
          <w:szCs w:val="26"/>
        </w:rPr>
        <w:t xml:space="preserve">. </w:t>
      </w:r>
      <w:r w:rsidR="00352D8C" w:rsidRPr="00D15098">
        <w:rPr>
          <w:rFonts w:asciiTheme="minorHAnsi" w:hAnsiTheme="minorHAnsi" w:cstheme="minorHAnsi"/>
          <w:snapToGrid w:val="0"/>
          <w:sz w:val="26"/>
          <w:szCs w:val="26"/>
          <w:lang w:val="ro-RO"/>
        </w:rPr>
        <w:t>–</w:t>
      </w:r>
      <w:r w:rsidR="00352D8C" w:rsidRPr="00D15098">
        <w:rPr>
          <w:rFonts w:asciiTheme="minorHAnsi" w:hAnsiTheme="minorHAnsi" w:cstheme="minorHAnsi"/>
          <w:b/>
          <w:sz w:val="26"/>
          <w:szCs w:val="26"/>
        </w:rPr>
        <w:t xml:space="preserve"> </w:t>
      </w:r>
      <w:r w:rsidR="00352D8C" w:rsidRPr="00D15098">
        <w:rPr>
          <w:rFonts w:asciiTheme="minorHAnsi" w:hAnsiTheme="minorHAnsi" w:cstheme="minorHAnsi"/>
          <w:b/>
          <w:snapToGrid w:val="0"/>
          <w:sz w:val="26"/>
          <w:szCs w:val="26"/>
          <w:lang w:val="ro-RO"/>
        </w:rPr>
        <w:t xml:space="preserve"> </w:t>
      </w:r>
      <w:r w:rsidR="00352D8C" w:rsidRPr="00D15098">
        <w:rPr>
          <w:rFonts w:asciiTheme="minorHAnsi" w:hAnsiTheme="minorHAnsi" w:cstheme="minorHAnsi"/>
          <w:b/>
          <w:snapToGrid w:val="0"/>
          <w:sz w:val="26"/>
          <w:szCs w:val="26"/>
        </w:rPr>
        <w:t>Serviciul administrativ gospodăresc</w:t>
      </w:r>
      <w:r w:rsidR="00352D8C" w:rsidRPr="00D15098">
        <w:rPr>
          <w:rFonts w:asciiTheme="minorHAnsi" w:hAnsiTheme="minorHAnsi" w:cstheme="minorHAnsi"/>
          <w:snapToGrid w:val="0"/>
          <w:sz w:val="26"/>
          <w:szCs w:val="26"/>
        </w:rPr>
        <w:t xml:space="preserve"> exercită următoarele atribuţii:</w:t>
      </w:r>
    </w:p>
    <w:p w:rsidR="00352D8C" w:rsidRPr="00D15098" w:rsidRDefault="00352D8C" w:rsidP="00352D8C">
      <w:pPr>
        <w:ind w:firstLine="709"/>
        <w:jc w:val="both"/>
        <w:rPr>
          <w:rFonts w:asciiTheme="minorHAnsi" w:hAnsiTheme="minorHAnsi" w:cstheme="minorHAnsi"/>
          <w:b/>
          <w:snapToGrid w:val="0"/>
          <w:sz w:val="26"/>
          <w:szCs w:val="26"/>
        </w:rPr>
      </w:pP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lang w:val="ro-RO"/>
        </w:rPr>
      </w:pPr>
      <w:r w:rsidRPr="00D15098">
        <w:rPr>
          <w:rFonts w:asciiTheme="minorHAnsi" w:hAnsiTheme="minorHAnsi" w:cstheme="minorHAnsi"/>
          <w:snapToGrid w:val="0"/>
          <w:sz w:val="26"/>
          <w:szCs w:val="26"/>
          <w:lang w:val="ro-RO"/>
        </w:rPr>
        <w:t>asigură buna gospodărire, utilizarea raţională a mijloacelor fixe, a instalaţiilor aferente acestora, şi a obiectelor de inventar aflate în patrimoniul judeţului Harghita şi în administrarea Consiliului Judeţean Harghita;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administrarea clădirii Consiliului Judeţean Harghita, inclusiv ale spaţiilor de garare, a spațiilor verzi, precum şi ale locurilor de parcare aparţinând terenului aferent clădirii;</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lastRenderedPageBreak/>
        <w:t xml:space="preserve">răspunde de executarea lucrărilor de întreţinere şi de reparaţii a sediului administrativ, a tuturor mijloacelor fixe aflate în proprietatea judeţului şi în administrarea Consiliului Judeţean Harghita; </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întocmeşte planul de evacuare şi asigură instruirea întregului personal din aparatul de specialitate a</w:t>
      </w:r>
      <w:r w:rsidR="005A671D" w:rsidRPr="00D15098">
        <w:rPr>
          <w:rFonts w:asciiTheme="minorHAnsi" w:hAnsiTheme="minorHAnsi" w:cstheme="minorHAnsi"/>
          <w:snapToGrid w:val="0"/>
          <w:sz w:val="26"/>
          <w:szCs w:val="26"/>
        </w:rPr>
        <w:t>l Consiliului Judeţean Harghita</w:t>
      </w:r>
      <w:r w:rsidRPr="00D15098">
        <w:rPr>
          <w:rFonts w:asciiTheme="minorHAnsi" w:hAnsiTheme="minorHAnsi" w:cstheme="minorHAnsi"/>
          <w:snapToGrid w:val="0"/>
          <w:sz w:val="26"/>
          <w:szCs w:val="26"/>
        </w:rPr>
        <w:t xml:space="preserve"> asupra regulilor generale si specifice de prevenirea si stingerea incendiilor, a regulilor de protecţie a muncii, protecţia mediului şi ia măsuri pentru obţinerea avizelor necesare funcţionării instituţiei;</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funcţionarea sistemului de securitate şi control acces al Palatului Administrativ;</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se îngrijeşte ca toate autorităţile publice, instituţiile publice etc. care folosesc spații din clădirea Palatului Administrativ să ia măsuri pentru cunoaşterea si respectarea planului de evacuare, a regulilor PSI de protecţia muncii, protecţia mediului, si altor reguli specifice;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contractarea serviciilor utilitare (apă, canal, energie electrică, gaz, etc.) pentru imobilele aflate în administrarea directă a Consiliului Județean Harghita sau a altor imobile aflate în patrimoniul județului;</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ia sau propune măsuri pentru folosirea optimă şi legală a spaţiilor administrate, întocmeşte contractele de utilizare ale spatiilor disponibile ale sediului Consiliului Judeţean Harghita şi urmăreşte derularea acestora;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defalcarea lunară a cotei părţi a cheltuielilor din sarcinile utilitare de funcţionare ale sediului administrativ, cu sprijinul compartimentului informatică în cazul convorbirilor telefonice;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emiterea facturilor de către Consiliul Judeţean Harghita pentru utilizarea bunurilor și utilităților aflate în administrația Consiliului Județean Harghita;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transmiterea fără plată, valorificarea sau distrugerea bunurilor în condițiile legii;</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colaborează cu Statul major al protecţiei civile din judeţul Harghita, privind depozitarea şi instalarea materialelor şi echipamentelor specifice.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organizează, coordonează și urmărește buna gestionare a parcului auto din punct de vedere a mentenanței, consumului de carburanți, lubrifianți, anvelope, acumulatori și alte consumabile necesare asigurării continuității activității;</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ia măsuri în vederea gospodăririi raţionale a utilităților necesare funcționării instituției; </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elaborează programul de achiziţii publice al Direcţiei generale patrimoniu, care conţine necesarul materialelor consumabile și a bunurilor, totodată a serviciilor şi lucrărilor necesare funcţionării pe nivel de instituţie pentru un an;</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elaborează notele de justificare, pentru cheltuielile de investiţii propuse;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asigură consumabilele necesare funcţionării instituţiei din domeniul său de activitate;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lastRenderedPageBreak/>
        <w:t>răspunde de contractarea abonamentelor la publicaţii si reviste de specialitate, precum si pentru anumite cotidiene;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achiziționarea obiectelor de inventar și a mijloacelor fixe din domeniul său de activitate;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întocmeşte proiectele de hotărâri al</w:t>
      </w:r>
      <w:r w:rsidR="005A671D" w:rsidRPr="00D15098">
        <w:rPr>
          <w:rFonts w:asciiTheme="minorHAnsi" w:hAnsiTheme="minorHAnsi" w:cstheme="minorHAnsi"/>
          <w:snapToGrid w:val="0"/>
          <w:sz w:val="26"/>
          <w:szCs w:val="26"/>
        </w:rPr>
        <w:t>e Consiliului Judeţean Harghita</w:t>
      </w:r>
      <w:r w:rsidRPr="00D15098">
        <w:rPr>
          <w:rFonts w:asciiTheme="minorHAnsi" w:hAnsiTheme="minorHAnsi" w:cstheme="minorHAnsi"/>
          <w:snapToGrid w:val="0"/>
          <w:sz w:val="26"/>
          <w:szCs w:val="26"/>
        </w:rPr>
        <w:t xml:space="preserve"> sau dispoziţii ale preşedintelui acestuia legate de activitatea serviciului, conform metodologiei în vigoare;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administrează, împreună cu echipele specializate (specialiştii de la firmele partenere aflate în relaţii contractuale cu Consiliul Judeţean Harghita) reţeaua de comunicaţii date/voce (calculatoare, telefonie) şi centrala telefonică a instituţiei;</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acordă asistenţă tehnică de specialitate pentru asigurarea suportului informaţional la pregătirea deciziilor, prin echipele specializate (specialiştii de la firmele partenere aflate în relaţii contractuale cu Consiliul Judeţean Harghita);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împreună cu </w:t>
      </w:r>
      <w:r w:rsidRPr="00D15098">
        <w:rPr>
          <w:rFonts w:asciiTheme="minorHAnsi" w:hAnsiTheme="minorHAnsi" w:cstheme="minorHAnsi"/>
          <w:sz w:val="26"/>
          <w:szCs w:val="26"/>
        </w:rPr>
        <w:t>Compartimentul management informatic</w:t>
      </w:r>
      <w:r w:rsidRPr="00D15098">
        <w:rPr>
          <w:rFonts w:asciiTheme="minorHAnsi" w:hAnsiTheme="minorHAnsi" w:cstheme="minorHAnsi"/>
          <w:snapToGrid w:val="0"/>
          <w:sz w:val="26"/>
          <w:szCs w:val="26"/>
        </w:rPr>
        <w:t xml:space="preserve"> coordonează şi, după caz efectuează, revizuirea periodică a strategiei de informatizare în funcţie de realităţile şi orientările curente în tehnologia informatică, în conformitate cu priorităţile judeţene, naţionale şi tendinţele mondiale în domeniu, prin echipele specializate (specialiştii de la firmele partenere aflate în relaţii contractuale cu Consiliul Judeţean Harghita);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asigură, împreună cu echipele specializate (specialiştii de la firmele de la care se achiziţionează echipamentele de calcul şi programe, echipe de service, etc.) instalarea şi testarea echipamentelor şi a configuraţiilor noi, precum şi întreţinerea periodică şi depanarea acestora;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avizează din punct de vedere tehnic mutarea sau instalarea de echipamente;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asigură prin societăţi specializate arhivarea bazelor de date folosite de utilizatorii de reţea; </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îndeplineşte şi alte atribuţii repartizate în condițiile legii de preşedintele Consiliului Judeţean Harghita;</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formulează, împreună cu echipele specializate, echipe de service etc., propuneri în ceea ce priveşte dotarea cu aparate şi echipamente de calcul şi software în funcţie de volumul de activitate, de complexitate şi termenele la care trebuie realizate lucrările şi elaborează caietul de sarcini pentru aceste echipamente;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participă la recepţionarea produselor achiziţionate (echipamente de calcul şi programe) pentru exploatarea sistemului de calcul din dotare;</w:t>
      </w:r>
    </w:p>
    <w:p w:rsidR="00352D8C" w:rsidRPr="00D15098" w:rsidRDefault="00352D8C" w:rsidP="0011596A">
      <w:pPr>
        <w:numPr>
          <w:ilvl w:val="0"/>
          <w:numId w:val="53"/>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rPr>
        <w:t>îndeplineşte şi alte atribuţii repartizate în condițiile legii de preşedintele Consiliului Judeţean Harghita.</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b/>
          <w:sz w:val="26"/>
          <w:szCs w:val="26"/>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b/>
          <w:sz w:val="26"/>
          <w:szCs w:val="26"/>
        </w:rPr>
      </w:pPr>
    </w:p>
    <w:p w:rsidR="00352D8C" w:rsidRPr="00D15098" w:rsidRDefault="008963AA" w:rsidP="00352D8C">
      <w:pPr>
        <w:pStyle w:val="Szmozottlista"/>
        <w:numPr>
          <w:ilvl w:val="0"/>
          <w:numId w:val="0"/>
        </w:numPr>
        <w:tabs>
          <w:tab w:val="left" w:pos="992"/>
        </w:tabs>
        <w:spacing w:before="120"/>
        <w:jc w:val="both"/>
        <w:rPr>
          <w:rFonts w:asciiTheme="minorHAnsi" w:hAnsiTheme="minorHAnsi" w:cstheme="minorHAnsi"/>
          <w:snapToGrid w:val="0"/>
          <w:sz w:val="26"/>
          <w:szCs w:val="26"/>
          <w:lang w:val="fr-FR"/>
        </w:rPr>
      </w:pPr>
      <w:r w:rsidRPr="00D15098">
        <w:rPr>
          <w:rFonts w:asciiTheme="minorHAnsi" w:hAnsiTheme="minorHAnsi" w:cstheme="minorHAnsi"/>
          <w:b/>
          <w:sz w:val="26"/>
          <w:szCs w:val="26"/>
        </w:rPr>
        <w:t>Art. 82</w:t>
      </w:r>
      <w:r w:rsidR="00352D8C" w:rsidRPr="00D15098">
        <w:rPr>
          <w:rFonts w:asciiTheme="minorHAnsi" w:hAnsiTheme="minorHAnsi" w:cstheme="minorHAnsi"/>
          <w:b/>
          <w:sz w:val="26"/>
          <w:szCs w:val="26"/>
        </w:rPr>
        <w:t xml:space="preserve">. </w:t>
      </w:r>
      <w:r w:rsidR="00352D8C" w:rsidRPr="00D15098">
        <w:rPr>
          <w:rFonts w:asciiTheme="minorHAnsi" w:hAnsiTheme="minorHAnsi" w:cstheme="minorHAnsi"/>
          <w:b/>
          <w:snapToGrid w:val="0"/>
          <w:sz w:val="26"/>
          <w:szCs w:val="26"/>
          <w:lang w:val="fr-FR"/>
        </w:rPr>
        <w:t>Serviciul de deservire</w:t>
      </w:r>
      <w:r w:rsidR="00352D8C" w:rsidRPr="00D15098">
        <w:rPr>
          <w:rFonts w:asciiTheme="minorHAnsi" w:hAnsiTheme="minorHAnsi" w:cstheme="minorHAnsi"/>
          <w:snapToGrid w:val="0"/>
          <w:sz w:val="26"/>
          <w:szCs w:val="26"/>
          <w:lang w:val="fr-FR"/>
        </w:rPr>
        <w:t xml:space="preserve"> exercită următoarele atribuţii:</w:t>
      </w:r>
    </w:p>
    <w:p w:rsidR="00352D8C" w:rsidRPr="00D15098" w:rsidRDefault="00352D8C" w:rsidP="00352D8C">
      <w:pPr>
        <w:jc w:val="both"/>
        <w:rPr>
          <w:rFonts w:asciiTheme="minorHAnsi" w:hAnsiTheme="minorHAnsi" w:cstheme="minorHAnsi"/>
          <w:sz w:val="26"/>
          <w:szCs w:val="26"/>
          <w:lang w:val="fr-FR"/>
        </w:rPr>
      </w:pP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întreţinerea curăţeniei în spațiile unde desfășoară activitatea Consiliului Județean Harghita, inclusiv a sălilor de ședințe, holurilor, grupurilor sanitare și spațiile exterioare aferente Palatului Administrativ;</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împreună cu responsabilul cu supravegherea și verificarea tehnică a instalațiilor de administrarea centralelor termice și a ascensoarelor aflate în administrarea directă a Consiliului Județean Harghita;</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asigură încălzirea Palatului Administrativ şi a altor imobile aflate în administrarea directă a Consiliului Județean Harghita;</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executarea lucrărilor de întreținere și de reparații a sediului administrativ și a altor imobile aflate în administrarea directă a Consiliului Județean Harghita;</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asigură echipamentele și consumabilele pentru multiplicarea documentelor necesare aparatului de specialitate al Consiliului Județean Harghita; </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gestiunea bunurilor aflate în magazia Consiliului Județean Harghita;</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conlucrează la organizarea evenimentelor derulate de Consiliul Județean Harghita și/sau partenerii săi și asigură suport logistic pentru acestea;</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sprijină activitatea compartimentului de urgență în caz de nevoie pentru rezolvarea problemelor specifice;</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asigură consumabilele necesare funcționării instituției din domeniul său de activitate (materiale de curățenie, materiale de construcții, consumabile electrice de instalații, feronerie, papetărie etc.);</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achiziționarea obiectelor de inventar și a mijloacelor fixe din domeniul său de activitate;</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se preocupă de recuperarea materialelor refolosibile;</w:t>
      </w:r>
    </w:p>
    <w:p w:rsidR="00352D8C" w:rsidRPr="00D15098" w:rsidRDefault="00352D8C" w:rsidP="0011596A">
      <w:pPr>
        <w:numPr>
          <w:ilvl w:val="0"/>
          <w:numId w:val="54"/>
        </w:numPr>
        <w:tabs>
          <w:tab w:val="left" w:pos="426"/>
        </w:tabs>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organizează și elaborează măsurile de pază și apărarea sediului administrativ, și altor imobile, inclusiv a bunurilor aparținătoare, în condițiile legii;;</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colaborează și sprijină activitatea unităților administrative teritoriale din județul Harghita în domeniul prevenirii și stingerii incendiilor;</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asigură existența unei colaborări eficiente între cetățeni, organizații neguvernamentale din județul Harghita și Ispectoratul de situații de ugență „OLTUL”;</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organizează și desfășoară activitatea de primire în audiență a pompierilor voluntari din județul Harghita de către conducerea Consiliului Județean Harghita sau personal desemnat;</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participă pe baza delegației primite scris sau verbal de către Președintele Consiliului Județean Harghita la orice întrunire la care Consiliul Județean Harghita are calitatea de invitat;</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oferă organizațiilor pompierilor voluntari posibilitatea de a-și exprima punctul de vedere, de a face propuneri care au ca scop îmbunătățirea serviciilor oferite de Consiliul Județean Harghita;</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lastRenderedPageBreak/>
        <w:t>prezintă propuneri conform prevederilor actelor normative în vigoare în cee ace privește îmbunătățirea bazei material și finanțarea asociațiilor pompierilor voluntari;</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participă la ședințele de evaluare a proiectelor de finanțare pentru evaluarea cererilor asociațiilor de pompieri voluntari;</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participă împreună cu experți și specialiști la identificarea și evaluarea pagubelor economice, sociale și de mediu produse în urma incendiilor;</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urmărește derularea procesului de accesare a fondurilor europene la nivelul zonei de competențe, prin Programul Operațional Regional și Programele Operaționale Sectoriale;</w:t>
      </w:r>
    </w:p>
    <w:p w:rsidR="00352D8C" w:rsidRPr="00D15098" w:rsidRDefault="00352D8C" w:rsidP="0011596A">
      <w:pPr>
        <w:numPr>
          <w:ilvl w:val="0"/>
          <w:numId w:val="54"/>
        </w:numPr>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sprijină activitatea Direcției management </w:t>
      </w:r>
      <w:r w:rsidRPr="00D15098">
        <w:rPr>
          <w:rFonts w:asciiTheme="minorHAnsi" w:hAnsiTheme="minorHAnsi" w:cstheme="minorHAnsi"/>
          <w:snapToGrid w:val="0"/>
          <w:sz w:val="26"/>
          <w:szCs w:val="26"/>
          <w:lang w:val="ro-RO"/>
        </w:rPr>
        <w:t xml:space="preserve">și relații internaționale, respectiv </w:t>
      </w:r>
      <w:r w:rsidRPr="00D15098">
        <w:rPr>
          <w:rFonts w:asciiTheme="minorHAnsi" w:hAnsiTheme="minorHAnsi" w:cstheme="minorHAnsi"/>
          <w:sz w:val="26"/>
          <w:szCs w:val="26"/>
        </w:rPr>
        <w:t>Direcției resurse umane și comunicare</w:t>
      </w:r>
      <w:r w:rsidRPr="00D15098">
        <w:rPr>
          <w:rFonts w:asciiTheme="minorHAnsi" w:hAnsiTheme="minorHAnsi" w:cstheme="minorHAnsi"/>
          <w:snapToGrid w:val="0"/>
          <w:sz w:val="26"/>
          <w:szCs w:val="26"/>
        </w:rPr>
        <w:t xml:space="preserve"> pentru organizarea diferitelor evenimente derulate de Consiliul Județean Harghita;</w:t>
      </w:r>
    </w:p>
    <w:p w:rsidR="00352D8C" w:rsidRPr="00D15098" w:rsidRDefault="00352D8C" w:rsidP="0011596A">
      <w:pPr>
        <w:numPr>
          <w:ilvl w:val="0"/>
          <w:numId w:val="54"/>
        </w:numPr>
        <w:autoSpaceDE w:val="0"/>
        <w:autoSpaceDN w:val="0"/>
        <w:adjustRightInd w:val="0"/>
        <w:jc w:val="both"/>
        <w:rPr>
          <w:rFonts w:asciiTheme="minorHAnsi" w:hAnsiTheme="minorHAnsi" w:cstheme="minorHAnsi"/>
          <w:sz w:val="26"/>
          <w:szCs w:val="26"/>
        </w:rPr>
      </w:pPr>
      <w:r w:rsidRPr="00D15098">
        <w:rPr>
          <w:rFonts w:asciiTheme="minorHAnsi" w:hAnsiTheme="minorHAnsi" w:cstheme="minorHAnsi"/>
          <w:sz w:val="26"/>
          <w:szCs w:val="26"/>
        </w:rPr>
        <w:t>îndeplinește și alte atribuții repartizate de președintele Consiliului Județean Harghita.</w:t>
      </w: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b/>
          <w:sz w:val="26"/>
          <w:szCs w:val="26"/>
        </w:rPr>
      </w:pPr>
    </w:p>
    <w:p w:rsidR="00352D8C" w:rsidRPr="00D15098" w:rsidRDefault="008963AA" w:rsidP="00352D8C">
      <w:pPr>
        <w:pStyle w:val="Szmozottlista"/>
        <w:numPr>
          <w:ilvl w:val="0"/>
          <w:numId w:val="0"/>
        </w:numPr>
        <w:tabs>
          <w:tab w:val="left" w:pos="992"/>
        </w:tabs>
        <w:spacing w:before="120"/>
        <w:jc w:val="both"/>
        <w:rPr>
          <w:rFonts w:asciiTheme="minorHAnsi" w:hAnsiTheme="minorHAnsi" w:cstheme="minorHAnsi"/>
          <w:snapToGrid w:val="0"/>
          <w:sz w:val="26"/>
          <w:szCs w:val="26"/>
        </w:rPr>
      </w:pPr>
      <w:r w:rsidRPr="00D15098">
        <w:rPr>
          <w:rFonts w:asciiTheme="minorHAnsi" w:hAnsiTheme="minorHAnsi" w:cstheme="minorHAnsi"/>
          <w:b/>
          <w:sz w:val="26"/>
          <w:szCs w:val="26"/>
        </w:rPr>
        <w:t>Art. 83</w:t>
      </w:r>
      <w:r w:rsidR="00352D8C" w:rsidRPr="00D15098">
        <w:rPr>
          <w:rFonts w:asciiTheme="minorHAnsi" w:hAnsiTheme="minorHAnsi" w:cstheme="minorHAnsi"/>
          <w:b/>
          <w:sz w:val="26"/>
          <w:szCs w:val="26"/>
        </w:rPr>
        <w:t>. Compartimentul</w:t>
      </w:r>
      <w:r w:rsidR="00352D8C" w:rsidRPr="00D15098">
        <w:rPr>
          <w:rFonts w:asciiTheme="minorHAnsi" w:hAnsiTheme="minorHAnsi" w:cstheme="minorHAnsi"/>
          <w:b/>
          <w:bCs/>
          <w:sz w:val="26"/>
          <w:szCs w:val="26"/>
        </w:rPr>
        <w:t xml:space="preserve"> administrarea patrimoniului</w:t>
      </w:r>
      <w:r w:rsidR="00352D8C" w:rsidRPr="00D15098">
        <w:rPr>
          <w:rFonts w:asciiTheme="minorHAnsi" w:hAnsiTheme="minorHAnsi" w:cstheme="minorHAnsi"/>
          <w:bCs/>
          <w:sz w:val="26"/>
          <w:szCs w:val="26"/>
        </w:rPr>
        <w:t xml:space="preserve"> </w:t>
      </w:r>
      <w:r w:rsidR="00352D8C" w:rsidRPr="00D15098">
        <w:rPr>
          <w:rFonts w:asciiTheme="minorHAnsi" w:hAnsiTheme="minorHAnsi" w:cstheme="minorHAnsi"/>
          <w:snapToGrid w:val="0"/>
          <w:sz w:val="26"/>
          <w:szCs w:val="26"/>
        </w:rPr>
        <w:t>exercită următoarele atribuţii:</w:t>
      </w:r>
    </w:p>
    <w:p w:rsidR="00352D8C" w:rsidRPr="00D15098" w:rsidRDefault="00352D8C" w:rsidP="00352D8C">
      <w:pPr>
        <w:ind w:firstLine="720"/>
        <w:jc w:val="both"/>
        <w:rPr>
          <w:rFonts w:asciiTheme="minorHAnsi" w:hAnsiTheme="minorHAnsi" w:cstheme="minorHAnsi"/>
          <w:snapToGrid w:val="0"/>
          <w:sz w:val="26"/>
          <w:szCs w:val="26"/>
        </w:rPr>
      </w:pP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coordonează activitatea de administrare a patrimoniului la nivelul întregului teritoriu judeţean, asigurând asistenţă consiliilor locale din judeţ; </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administrează bunurile imobile precum şi reţelele tehnico-edilitare, care alcătuiesc patrimoniul public şi privat al judeţului Harghita, cu excepţia drumurilor judeţene;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ţine evidenţa bunurilor proprietate publică şi privată a judeţului, întocmeşte inventarele, ia măsuri şi actualizează lista de inventar a bunurilor din domeniul public şi privat al judeţului, cu respectarea creşterii sau diminuării patrimoniului, justificând fiecare caz în parte prin note explicative anexate la inventar;</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participă în comisiile de inventariere a patrimoniului judeţului conform dispoziţiei preşedintelui Consiliului Judeţean Harghita; </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acordă asistenţă tehnică pentru municipiile, oraşele şi comunele din județul Harghita la întocmirea inventarului bunurilor imobile ce alcătuiesc domeniul public şi privat al unităţilor administrativ teritoriale;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lang w:val="fr-FR"/>
        </w:rPr>
        <w:t xml:space="preserve">organizează și asigură primirea, respectiv distribuirea corespondenței în cadrul Direcției generale patrimoniu în conformitate cu reglementările privind circuitul documentelor în cadrul instituției; </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exercită atribuţiile şi competenţele prevăzute de lege privind administrarea, gestionarea şi exploatarea efectivă a bunurilor din domeniul public şi privat al judeţului, înaintează propunerile pentru elaborarea politicilor şi strategiilor cu privire la organizarea şi funcţionarea structurilor de administrare; </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elaborează şi propune spre aprobare Consiliului Judeţean Harghita conform Ordonanţei de Urgenţă nr. 57/2019 privind Codul administrativ și a </w:t>
      </w:r>
      <w:r w:rsidRPr="00D15098">
        <w:rPr>
          <w:rFonts w:asciiTheme="minorHAnsi" w:hAnsiTheme="minorHAnsi" w:cstheme="minorHAnsi"/>
        </w:rPr>
        <w:lastRenderedPageBreak/>
        <w:t>celorlalte reglementări normative incidente documentaţiile şi planurile de procedură privind desfăşurarea concesionărilor, închirierilor, respectiv vânzărilor bunurilor aparţinătoare domeniului public şi privat al judeţului;</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monitorizează şi controlează modul de respectare şi îndeplinire de către părţile contractante a obligaţiilor contractuale asumate, precum şi modul de administrare, exploatare, întreţinere şi menţinere în funcţiune, dezvoltare şi modernizare în privința bunurilor din domeniul public şi privat al judeţului, date în administrare, închiriere, concesiune, folosinţă persoanelor juridice şi fizice în calitate de persoane contractante;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 xml:space="preserve">întocmeşte actele necesare pentru efectuarea lucrărilor cadastrale pentru imobile precum și rețele tehnico-edilitare, care alcătuiesc patrimoniul public și privat al județului Harhgita, cu excepția drumurilor județene; </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efectuarea demersurilor în vederea înscrierii proprietăţii, precum şi a drepturilor reale în cartea funciară, în vederea exercitării drepturilor prevăzute de lege;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înaintează propuneri în vederea stabilirii faptelor care constituie contravenţii potrivit Ordonanței Guvernului  nr. 2/2001, privind regimul juridic al contravenţiilor, cu modificările şi completările ulterioare, precum şi măsurile şi sancţiunile pe care urmează a fi aplicate pentru faptele respective;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asigură cuprinderea clauzelor necesare la pregătirea actelor privind transmiterea dreptului de administrare şi folosinţă a imobilelor din domeniul public şi privat a județului Harghita în vederea îndeplinirii obligaţiilor prevăzute de lege;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întocmeşte proiectul contractelor de administrare sau de folosinţă, închiriere, concesionare a bunurilor amintite mai sus şi urmăreşte respectarea clauzelor contractuale;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urmăreşte respectarea Legii nr. 213/1998 - privind proprietatea publică şi regimul juridic al acesteia, cu modificările și completările ulterioare și a Ordonanței de Urgență nr. 57/2019 privind Codul administrativ, întocmeşte proiecte de acte administrative privind transferul bunurilor din domeniul public în domeniul privat al judeţului şi privind includerea unor bunuri în proprietatea judeţului;</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verifică şi urmăreşte modul de utilizare al bunurilor imobile, starea clădirilor şi acordă asistenţă tehnică utilizatorilor în problemele legate de modul de utilizare a construcţiilor şi terenurilor, respectiv efectuarea de modernizări şi reparaţii a clădirilor care cad în sarcina utilizatorilor;</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propune măsurile ce sunt necesare a fi luate pentru exploatarea în siguranţă a clădirilor (reparaţii curente, capitale şi investiţii) pentru a conserva şi respectiv spori valoarea bunurilor imobile pe care le are în administrare, conform prevederilor Legii nr. 10/1995 privind calitatea în construcţii, cu modificările şi completările ulterioare, urmărirea comportării în timp a construcţiilor, executarea lucrărilor de întreţinere, reparaţii la clădiri şi construcţii speciale, aplicarea regulamentelor privind calitatea în </w:t>
      </w:r>
      <w:r w:rsidRPr="00D15098">
        <w:rPr>
          <w:rFonts w:asciiTheme="minorHAnsi" w:hAnsiTheme="minorHAnsi" w:cstheme="minorHAnsi"/>
          <w:snapToGrid w:val="0"/>
          <w:sz w:val="26"/>
          <w:szCs w:val="26"/>
        </w:rPr>
        <w:lastRenderedPageBreak/>
        <w:t>construcţii, a prevederilor legale care reglementează urmărirea comportării în exploatare, intervenţii în timp şi post utilizarea construcţiilor;</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asigură completarea Cărţii tehnice a construcţiei cu toate intervenţiile realizate în timp, aflate în locaţiune sau administrare proprie;</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înaintează propuneri şi ia măsuri în vederea efectuării în timp a lucrărilor de întreţinere şi reparaţie, prevăzute în Cartea tehnică a construcţiei şi rezultate din activitatea de urmărire a comportării în timp a construcţiilor;</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întocmeşte rapoarte în vederea efectuării, după caz, a lucrărilor de reconstruire, consolidare, transformare, extindere şi desfiinţare parţială, precum şi de lucrări de reparaţii ale construcţiilor din domeniul public şi privat al judeţului, iar în situaţia aprobării, înaintează propunerile ordonatorului de credite în vederea luării măsurilor de finanţare a proiectării şi executării lucrărilor ce se impun;</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propune măsuri în vederea respectării prevederilor legale privind obligaţiile şi răspunderile administratorilor şi utilizatorilor construcţiilor din domeniul public şi privat al judeţului;</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participă la modernizarea şi înfrumuseţarea imobilelor din domeniul public şi privat al judeţului;</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participă la comisiile de evaluare a ofertelor în vederea atribuirii contractelor privind expertizarea, proiectarea, execuţia lucrărilor de construcţii şi dotarea aferentă bunurilor imobile din domeniul public şi privat judeţean, plata, contabilizarea şi înregistrarea în inventar şi/sau în cartea construcţiei;</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participă la comisiile de recepţii privind execuţia lucrărilor de construcţii şi dotarea aferentă bunurilor imobile din domeniul public şi privat judeţean, plata, contabilizarea şi înregistrarea în inventar şi/sau în Cartea tehnică a construcţiei;</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răspunde de realizarea manualelor de mentenanţă a construcţiilor din administrare în vederea participării la proiecte de reabilitare a acestora împreună cu conducerile utilizatorilor respectivi, dar şi pentru programarea bugetelor pentru reparaţiile curente şi capitale a acestor clădiri şi urmărirea comportării în timp a acestora;</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urmăreşte realizarea de către utilizatori a prevederilor din manualele de mentenanţă;</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propune măsuri în vederea identificării construcţiilor, din domeniul public şi privat al judeţului, care ar fi afectate prin producerea unor fenomene seismice, şi propune efectuarea unor expertize tehnice a construcţiilor aflate în această situaţie;</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pentru construcţiile expertizate tehnic şi încadrate prin raportul de expertiză tehnică în clasa I de risc seismic, vor fi pregătite actele necesare în vederea proiectării şi executării lucrărilor de intervenţie, conform legii;</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întocmeşte proiecte de hotărâri de guvern şi înaintează comisiei pentru pregătirea şi elaborarea proiectelor de Hotărâri de guvern; </w:t>
      </w:r>
    </w:p>
    <w:p w:rsidR="00352D8C" w:rsidRPr="00D15098" w:rsidRDefault="00352D8C" w:rsidP="0011596A">
      <w:pPr>
        <w:numPr>
          <w:ilvl w:val="0"/>
          <w:numId w:val="55"/>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lastRenderedPageBreak/>
        <w:t>întocmeşte proiectele de hotărâri ale Consiliului Judeţean Harghita  sau dispoziţii ale preşedintelui legate de activitatea serviciului, conform metodologiei în vigoare;</w:t>
      </w:r>
    </w:p>
    <w:p w:rsidR="00352D8C" w:rsidRPr="00D15098" w:rsidRDefault="00352D8C" w:rsidP="0011596A">
      <w:pPr>
        <w:pStyle w:val="Rofattribuciok1"/>
        <w:widowControl/>
        <w:numPr>
          <w:ilvl w:val="0"/>
          <w:numId w:val="55"/>
        </w:numPr>
        <w:tabs>
          <w:tab w:val="clear" w:pos="851"/>
          <w:tab w:val="left" w:pos="1080"/>
        </w:tabs>
        <w:ind w:left="1080" w:hanging="540"/>
        <w:rPr>
          <w:rFonts w:asciiTheme="minorHAnsi" w:hAnsiTheme="minorHAnsi" w:cstheme="minorHAnsi"/>
        </w:rPr>
      </w:pPr>
      <w:r w:rsidRPr="00D15098">
        <w:rPr>
          <w:rFonts w:asciiTheme="minorHAnsi" w:hAnsiTheme="minorHAnsi" w:cstheme="minorHAnsi"/>
        </w:rPr>
        <w:t>îndeplineşte şi alte atribuţii repartizate în condițiile legii de preşedintele Consiliului Judeţean Harghita.</w:t>
      </w:r>
    </w:p>
    <w:p w:rsidR="00352D8C" w:rsidRPr="00D15098" w:rsidRDefault="00352D8C" w:rsidP="00352D8C">
      <w:pPr>
        <w:pStyle w:val="Rofattribuciok1"/>
        <w:widowControl/>
        <w:tabs>
          <w:tab w:val="clear" w:pos="851"/>
          <w:tab w:val="left" w:pos="1080"/>
        </w:tabs>
        <w:ind w:left="1080"/>
        <w:rPr>
          <w:rFonts w:asciiTheme="minorHAnsi" w:hAnsiTheme="minorHAnsi" w:cstheme="minorHAnsi"/>
        </w:rPr>
      </w:pPr>
    </w:p>
    <w:p w:rsidR="00352D8C" w:rsidRPr="00D15098" w:rsidRDefault="008963AA" w:rsidP="00352D8C">
      <w:pPr>
        <w:jc w:val="both"/>
        <w:rPr>
          <w:rFonts w:asciiTheme="minorHAnsi" w:eastAsia="MS Mincho" w:hAnsiTheme="minorHAnsi" w:cstheme="minorHAnsi"/>
          <w:sz w:val="26"/>
          <w:szCs w:val="26"/>
          <w:lang w:val="fr-FR"/>
        </w:rPr>
      </w:pPr>
      <w:r w:rsidRPr="00D15098">
        <w:rPr>
          <w:rFonts w:asciiTheme="minorHAnsi" w:hAnsiTheme="minorHAnsi" w:cstheme="minorHAnsi"/>
          <w:b/>
          <w:snapToGrid w:val="0"/>
          <w:sz w:val="26"/>
          <w:szCs w:val="26"/>
          <w:lang w:val="ro-RO"/>
        </w:rPr>
        <w:t>Art. 84</w:t>
      </w:r>
      <w:r w:rsidR="00352D8C" w:rsidRPr="00D15098">
        <w:rPr>
          <w:rFonts w:asciiTheme="minorHAnsi" w:hAnsiTheme="minorHAnsi" w:cstheme="minorHAnsi"/>
          <w:b/>
          <w:snapToGrid w:val="0"/>
          <w:sz w:val="26"/>
          <w:szCs w:val="26"/>
          <w:lang w:val="ro-RO"/>
        </w:rPr>
        <w:t>.</w:t>
      </w:r>
      <w:r w:rsidR="00352D8C" w:rsidRPr="00D15098">
        <w:rPr>
          <w:rFonts w:asciiTheme="minorHAnsi" w:hAnsiTheme="minorHAnsi" w:cstheme="minorHAnsi"/>
          <w:snapToGrid w:val="0"/>
          <w:sz w:val="26"/>
          <w:szCs w:val="26"/>
          <w:lang w:val="ro-RO"/>
        </w:rPr>
        <w:t xml:space="preserve"> </w:t>
      </w:r>
      <w:r w:rsidR="00352D8C" w:rsidRPr="00D15098">
        <w:rPr>
          <w:rFonts w:asciiTheme="minorHAnsi" w:hAnsiTheme="minorHAnsi" w:cstheme="minorHAnsi"/>
          <w:b/>
          <w:snapToGrid w:val="0"/>
          <w:sz w:val="26"/>
          <w:szCs w:val="26"/>
          <w:lang w:val="ro-RO"/>
        </w:rPr>
        <w:t xml:space="preserve">– </w:t>
      </w:r>
      <w:r w:rsidR="00352D8C" w:rsidRPr="00D15098">
        <w:rPr>
          <w:rFonts w:asciiTheme="minorHAnsi" w:eastAsia="MS Mincho" w:hAnsiTheme="minorHAnsi" w:cstheme="minorHAnsi"/>
          <w:b/>
          <w:sz w:val="26"/>
          <w:szCs w:val="26"/>
          <w:lang w:val="fr-FR"/>
        </w:rPr>
        <w:t>Compartimentul pentru situații de urgență</w:t>
      </w:r>
      <w:r w:rsidR="00352D8C" w:rsidRPr="00D15098">
        <w:rPr>
          <w:rFonts w:asciiTheme="minorHAnsi" w:eastAsia="MS Mincho" w:hAnsiTheme="minorHAnsi" w:cstheme="minorHAnsi"/>
          <w:sz w:val="26"/>
          <w:szCs w:val="26"/>
          <w:lang w:val="fr-FR"/>
        </w:rPr>
        <w:t xml:space="preserve"> exercită următoarele atribuții: </w:t>
      </w:r>
    </w:p>
    <w:p w:rsidR="00352D8C" w:rsidRPr="00D15098" w:rsidRDefault="00352D8C" w:rsidP="00352D8C">
      <w:pPr>
        <w:ind w:left="720"/>
        <w:jc w:val="both"/>
        <w:rPr>
          <w:rFonts w:asciiTheme="minorHAnsi" w:eastAsia="MS Mincho" w:hAnsiTheme="minorHAnsi" w:cstheme="minorHAnsi"/>
          <w:sz w:val="26"/>
          <w:szCs w:val="26"/>
          <w:lang w:val="fr-FR"/>
        </w:rPr>
      </w:pPr>
    </w:p>
    <w:p w:rsidR="00352D8C" w:rsidRPr="00D15098" w:rsidRDefault="00352D8C" w:rsidP="00352D8C">
      <w:pPr>
        <w:ind w:left="720"/>
        <w:jc w:val="both"/>
        <w:rPr>
          <w:rFonts w:asciiTheme="minorHAnsi" w:eastAsia="MS Mincho" w:hAnsiTheme="minorHAnsi" w:cstheme="minorHAnsi"/>
          <w:sz w:val="26"/>
          <w:szCs w:val="26"/>
          <w:lang w:val="fr-FR"/>
        </w:rPr>
      </w:pP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participă împreună cu experţi şi specialişti la identificarea şi evaluarea pagubelor economice, sociale şi de mediu produse în urma calamităţilor naturale (furtună, inundaţii, cutremur, incendiu etc.);</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participă la identificarea şi gestionarea tipurilor de riscuri generatoare de dezastre naturale de pe teritoriul judeţului Harghita, împreună cu experţii şi specialiştii în domeniu din cadrul comitetelor pentru situaţii de urgenţă judeţene şi locale;</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colaborează cu Statul major al protecţiei civile din judeţul Harghita în temeiul actelor normative în vigoare privind protecţia civilă;</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sprijină lucrările de apărare şi intervenţii la drumurile judeţene şi în zonele aparţinătoare unităţii administrativ teritoriale administrate de Consiliul Judeţean Harghita (inclusiv podurile, podeţele, semnele rutiere, tablele indicatoare, acostamente etc.); </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în situaţii de urgenţă poate dispune cu acordul direct al preşedintelui Consiliului Judeţean Harghita de mobilizarea resurselor umane (din cadrul instituţiei), de folosirea materialelor de intervenţie, a mijloacelor de transport, utilaje etc.;</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 xml:space="preserve">îndeplineşte orice alte sarcini repartizate şi în afara cazurilor de pericol în condițiile legii, primite de la şefii ierarhici; </w:t>
      </w:r>
    </w:p>
    <w:p w:rsidR="00352D8C" w:rsidRPr="00D15098" w:rsidRDefault="00352D8C" w:rsidP="0011596A">
      <w:pPr>
        <w:numPr>
          <w:ilvl w:val="0"/>
          <w:numId w:val="56"/>
        </w:numPr>
        <w:tabs>
          <w:tab w:val="left" w:pos="1080"/>
        </w:tabs>
        <w:ind w:left="1080" w:hanging="540"/>
        <w:jc w:val="both"/>
        <w:rPr>
          <w:rFonts w:asciiTheme="minorHAnsi" w:hAnsiTheme="minorHAnsi" w:cstheme="minorHAnsi"/>
          <w:b/>
          <w:snapToGrid w:val="0"/>
          <w:sz w:val="26"/>
          <w:szCs w:val="26"/>
          <w:lang w:val="fr-FR"/>
        </w:rPr>
      </w:pPr>
      <w:r w:rsidRPr="00D15098">
        <w:rPr>
          <w:rFonts w:asciiTheme="minorHAnsi" w:hAnsiTheme="minorHAnsi" w:cstheme="minorHAnsi"/>
          <w:snapToGrid w:val="0"/>
          <w:sz w:val="26"/>
          <w:szCs w:val="26"/>
          <w:lang w:val="fr-FR"/>
        </w:rPr>
        <w:t>participă la acţiunile de ajutor a populaţiei în zonele afectate;</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prezintă propuneri conform prevederile actelor normative în vigoare în ceea ce priveşte, măsurile de autoprotecţie ce trebuie îndeplinite, mijloacele de protecţie puse la dispoziţie, obligaţiile ce îi revin şi modul de acţiune pe timpul situaţiilor de urgenţă pe plan judeţean;</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conlucrează la implementarea planurilor, programelor, strategiilor privind apărarea împotriva incendiilor, protecţiei împotriva inundaţiilor şi alte calamităţi ce se produc în raza administrativ-teritorială a judeţului Harghita;</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participă la elaborarea strategiilor de asigurare a condiţiilor de supravieţuire a populaţiei afectate de urmările calamităţilor naturale şi a celorlalte situaţii de protecţie civilă;</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coordonează şi controlează modul de aplicare al măsurilor de protecţie civilă la nivelul instituţiilor publice şi agenţiilor economici din subordinea Consiliului Judeţean Harghita;</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lastRenderedPageBreak/>
        <w:t>desfăşoară activităţi privind soluţionarea petiţiilor în domeniul protecţiei civile;</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face propuneri pentru asigurarea finanţării acţiunilor de protecţie civilă, a serviciilor de urgenţă, structurilor care au atribuţii legale în acest domeniu precum şi a măsurilor de înlăturare a efectelor dezastrelor produse;</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propune spre aprobare planul de analiză şi acoperire a riscurilor privind apărarea împotriva incendiilor aferent judeţului Harghita, după caz, şi stabileşte resursele necesare pentru aplicarea acestuia;</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colaborează cu </w:t>
      </w:r>
      <w:r w:rsidRPr="00D15098">
        <w:rPr>
          <w:rFonts w:asciiTheme="minorHAnsi" w:hAnsiTheme="minorHAnsi" w:cstheme="minorHAnsi"/>
          <w:sz w:val="26"/>
          <w:szCs w:val="26"/>
        </w:rPr>
        <w:t xml:space="preserve">Structura Teritorială pentru Probleme Speciale Harghita, în vederea </w:t>
      </w:r>
      <w:r w:rsidRPr="00D15098">
        <w:rPr>
          <w:rFonts w:asciiTheme="minorHAnsi" w:hAnsiTheme="minorHAnsi" w:cstheme="minorHAnsi"/>
          <w:snapToGrid w:val="0"/>
          <w:sz w:val="26"/>
          <w:szCs w:val="26"/>
        </w:rPr>
        <w:t>aprobării Monografiei economico-militare a Județului Harghita;</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formulează propuneri privind apărarea împotriva incendiilor pentru domeniul public şi privat al judeţului;</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propune prevederea în bugetul propriu al Consiliului Judeţean Harghita  fondurile necesare pentru realizarea acţiunilor şi măsurilor de apărare împotriva incendiilor;</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propune, în condiţiile legii, înfiinţarea unor centre de formare şi evaluare a personalului din serviciile voluntare de urgenţă, cu acordul Inspectoratului General, pentru situațiile de urgență;</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sprijină organizatoric, material şi financiar organizarea şi desfăşurarea concursurilor serviciilor de urgenţă; </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coordonează la nivel judeţean implementarea programului anual de distribuţie a ajutoarelor alimentare pentru persoane defavorizate;</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asigură la nivel județean necesarul de formulare de atestate de producător și carnete de comercializare a produselor din sectorul agricol potrivit solicitărilor comunicate de primării, conform prevederilor Legii nr. 145/2014 pentru stabilirea unor măsuri de reglementare a pieţei produselor din sectorul agricol, cu modificările și completările ulterioare;</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rPr>
      </w:pPr>
      <w:r w:rsidRPr="00D15098">
        <w:rPr>
          <w:rFonts w:asciiTheme="minorHAnsi" w:hAnsiTheme="minorHAnsi" w:cstheme="minorHAnsi"/>
          <w:snapToGrid w:val="0"/>
          <w:sz w:val="26"/>
          <w:szCs w:val="26"/>
        </w:rPr>
        <w:t xml:space="preserve">sprijină activitatea Direcției management </w:t>
      </w:r>
      <w:r w:rsidRPr="00D15098">
        <w:rPr>
          <w:rFonts w:asciiTheme="minorHAnsi" w:hAnsiTheme="minorHAnsi" w:cstheme="minorHAnsi"/>
          <w:snapToGrid w:val="0"/>
          <w:sz w:val="26"/>
          <w:szCs w:val="26"/>
          <w:lang w:val="ro-RO"/>
        </w:rPr>
        <w:t xml:space="preserve">și relații internaționale, respectiv </w:t>
      </w:r>
      <w:r w:rsidRPr="00D15098">
        <w:rPr>
          <w:rFonts w:asciiTheme="minorHAnsi" w:hAnsiTheme="minorHAnsi" w:cstheme="minorHAnsi"/>
          <w:sz w:val="26"/>
          <w:szCs w:val="26"/>
        </w:rPr>
        <w:t>Direcției resurse umane și comunicare</w:t>
      </w:r>
      <w:r w:rsidRPr="00D15098">
        <w:rPr>
          <w:rFonts w:asciiTheme="minorHAnsi" w:hAnsiTheme="minorHAnsi" w:cstheme="minorHAnsi"/>
          <w:snapToGrid w:val="0"/>
          <w:sz w:val="26"/>
          <w:szCs w:val="26"/>
        </w:rPr>
        <w:t xml:space="preserve"> pentru organizarea diferitelor evenimente derulate de Consiliul Judeţean Harghita;</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sprijină activitatea serviciilor și compartimentelor din cadrul Direcției generale patrimoniu în conformitate cu sarcinile primite de la șefii ierarhici superiori;</w:t>
      </w:r>
    </w:p>
    <w:p w:rsidR="00352D8C" w:rsidRPr="00D15098" w:rsidRDefault="00352D8C" w:rsidP="0011596A">
      <w:pPr>
        <w:numPr>
          <w:ilvl w:val="0"/>
          <w:numId w:val="56"/>
        </w:numPr>
        <w:tabs>
          <w:tab w:val="left" w:pos="1080"/>
        </w:tabs>
        <w:ind w:left="1080" w:hanging="540"/>
        <w:jc w:val="both"/>
        <w:rPr>
          <w:rFonts w:asciiTheme="minorHAnsi" w:hAnsiTheme="minorHAnsi" w:cstheme="minorHAnsi"/>
          <w:snapToGrid w:val="0"/>
          <w:sz w:val="26"/>
          <w:szCs w:val="26"/>
          <w:lang w:val="fr-FR"/>
        </w:rPr>
      </w:pPr>
      <w:r w:rsidRPr="00D15098">
        <w:rPr>
          <w:rFonts w:asciiTheme="minorHAnsi" w:hAnsiTheme="minorHAnsi" w:cstheme="minorHAnsi"/>
          <w:snapToGrid w:val="0"/>
          <w:sz w:val="26"/>
          <w:szCs w:val="26"/>
          <w:lang w:val="fr-FR"/>
        </w:rPr>
        <w:t>îndeplineşte şi alte atribuţii repartizate în condițiile legii de preşedintele Consiliului Judeţean Harghita.</w:t>
      </w:r>
    </w:p>
    <w:p w:rsidR="00352D8C" w:rsidRPr="00D15098" w:rsidRDefault="00352D8C" w:rsidP="00352D8C">
      <w:pPr>
        <w:rPr>
          <w:rFonts w:asciiTheme="minorHAnsi" w:hAnsiTheme="minorHAnsi" w:cstheme="minorHAnsi"/>
          <w:sz w:val="26"/>
          <w:szCs w:val="26"/>
          <w:lang w:val="ro-RO"/>
        </w:rPr>
      </w:pPr>
    </w:p>
    <w:p w:rsidR="005A671D" w:rsidRPr="00D15098" w:rsidRDefault="005A671D" w:rsidP="00352D8C">
      <w:pPr>
        <w:rPr>
          <w:rFonts w:asciiTheme="minorHAnsi" w:hAnsiTheme="minorHAnsi" w:cstheme="minorHAnsi"/>
          <w:sz w:val="26"/>
          <w:szCs w:val="26"/>
          <w:lang w:val="ro-RO"/>
        </w:rPr>
      </w:pPr>
    </w:p>
    <w:p w:rsidR="00A63874" w:rsidRPr="00D15098" w:rsidRDefault="005A671D" w:rsidP="005A671D">
      <w:pPr>
        <w:pStyle w:val="Cmsor2"/>
        <w:jc w:val="center"/>
        <w:rPr>
          <w:rFonts w:asciiTheme="minorHAnsi" w:hAnsiTheme="minorHAnsi" w:cstheme="minorHAnsi"/>
          <w:sz w:val="26"/>
          <w:szCs w:val="26"/>
          <w:lang w:val="ro-RO"/>
        </w:rPr>
      </w:pPr>
      <w:bookmarkStart w:id="13" w:name="_Toc58832675"/>
      <w:r w:rsidRPr="00D15098">
        <w:rPr>
          <w:rFonts w:asciiTheme="minorHAnsi" w:hAnsiTheme="minorHAnsi" w:cstheme="minorHAnsi"/>
          <w:i w:val="0"/>
          <w:sz w:val="26"/>
          <w:szCs w:val="26"/>
          <w:lang w:val="ro-RO"/>
        </w:rPr>
        <w:t>Capitolul XII</w:t>
      </w:r>
      <w:r w:rsidRPr="00D15098">
        <w:rPr>
          <w:rFonts w:asciiTheme="minorHAnsi" w:hAnsiTheme="minorHAnsi" w:cstheme="minorHAnsi"/>
          <w:i w:val="0"/>
          <w:sz w:val="26"/>
          <w:szCs w:val="26"/>
          <w:lang w:val="ro-RO"/>
        </w:rPr>
        <w:br/>
        <w:t xml:space="preserve">Atribuţiile </w:t>
      </w:r>
      <w:r w:rsidR="00A63874" w:rsidRPr="00D15098">
        <w:rPr>
          <w:rFonts w:asciiTheme="minorHAnsi" w:hAnsiTheme="minorHAnsi" w:cstheme="minorHAnsi"/>
          <w:i w:val="0"/>
          <w:sz w:val="26"/>
          <w:szCs w:val="26"/>
          <w:lang w:val="ro-RO"/>
        </w:rPr>
        <w:t>Serviciul</w:t>
      </w:r>
      <w:r w:rsidR="00A3240E" w:rsidRPr="00D15098">
        <w:rPr>
          <w:rFonts w:asciiTheme="minorHAnsi" w:hAnsiTheme="minorHAnsi" w:cstheme="minorHAnsi"/>
          <w:i w:val="0"/>
          <w:sz w:val="26"/>
          <w:szCs w:val="26"/>
          <w:lang w:val="ro-RO"/>
        </w:rPr>
        <w:t>ui</w:t>
      </w:r>
      <w:r w:rsidR="00A63874" w:rsidRPr="00D15098">
        <w:rPr>
          <w:rFonts w:asciiTheme="minorHAnsi" w:hAnsiTheme="minorHAnsi" w:cstheme="minorHAnsi"/>
          <w:i w:val="0"/>
          <w:sz w:val="26"/>
          <w:szCs w:val="26"/>
          <w:lang w:val="ro-RO"/>
        </w:rPr>
        <w:t xml:space="preserve"> achiziții publice</w:t>
      </w:r>
      <w:bookmarkEnd w:id="13"/>
    </w:p>
    <w:p w:rsidR="005A671D" w:rsidRPr="00D15098" w:rsidRDefault="005A671D" w:rsidP="005A671D">
      <w:pPr>
        <w:rPr>
          <w:lang w:val="ro-RO"/>
        </w:rPr>
      </w:pPr>
    </w:p>
    <w:p w:rsidR="0081211B" w:rsidRPr="00D15098" w:rsidRDefault="00A3240E" w:rsidP="00A63874">
      <w:pPr>
        <w:tabs>
          <w:tab w:val="left" w:pos="993"/>
        </w:tabs>
        <w:jc w:val="both"/>
        <w:rPr>
          <w:rFonts w:asciiTheme="minorHAnsi" w:hAnsiTheme="minorHAnsi" w:cstheme="minorHAnsi"/>
          <w:snapToGrid w:val="0"/>
          <w:sz w:val="26"/>
          <w:szCs w:val="26"/>
          <w:lang w:val="ro-RO"/>
        </w:rPr>
      </w:pPr>
      <w:r w:rsidRPr="00D15098">
        <w:rPr>
          <w:rFonts w:asciiTheme="minorHAnsi" w:hAnsiTheme="minorHAnsi" w:cstheme="minorHAnsi"/>
          <w:b/>
          <w:sz w:val="26"/>
          <w:szCs w:val="26"/>
          <w:lang w:val="ro-RO"/>
        </w:rPr>
        <w:t xml:space="preserve">Art. </w:t>
      </w:r>
      <w:r w:rsidR="008963AA" w:rsidRPr="00D15098">
        <w:rPr>
          <w:rFonts w:asciiTheme="minorHAnsi" w:hAnsiTheme="minorHAnsi" w:cstheme="minorHAnsi"/>
          <w:b/>
          <w:sz w:val="26"/>
          <w:szCs w:val="26"/>
          <w:lang w:val="ro-RO"/>
        </w:rPr>
        <w:t>85</w:t>
      </w:r>
      <w:r w:rsidR="00A63874" w:rsidRPr="00D15098">
        <w:rPr>
          <w:rFonts w:asciiTheme="minorHAnsi" w:hAnsiTheme="minorHAnsi" w:cstheme="minorHAnsi"/>
          <w:sz w:val="26"/>
          <w:szCs w:val="26"/>
          <w:lang w:val="ro-RO"/>
        </w:rPr>
        <w:t xml:space="preserve"> </w:t>
      </w:r>
      <w:r w:rsidRPr="00D15098">
        <w:rPr>
          <w:rFonts w:asciiTheme="minorHAnsi" w:hAnsiTheme="minorHAnsi" w:cstheme="minorHAnsi"/>
          <w:sz w:val="26"/>
          <w:szCs w:val="26"/>
          <w:lang w:val="ro-RO"/>
        </w:rPr>
        <w:t xml:space="preserve">Serviciul achiziții publice </w:t>
      </w:r>
      <w:r w:rsidR="00A63874" w:rsidRPr="00D15098">
        <w:rPr>
          <w:rFonts w:asciiTheme="minorHAnsi" w:hAnsiTheme="minorHAnsi" w:cstheme="minorHAnsi"/>
          <w:sz w:val="26"/>
          <w:szCs w:val="26"/>
          <w:lang w:val="ro-RO"/>
        </w:rPr>
        <w:t xml:space="preserve">asigură </w:t>
      </w:r>
      <w:r w:rsidR="00A63874" w:rsidRPr="00D15098">
        <w:rPr>
          <w:rFonts w:asciiTheme="minorHAnsi" w:hAnsiTheme="minorHAnsi" w:cstheme="minorHAnsi"/>
          <w:snapToGrid w:val="0"/>
          <w:sz w:val="26"/>
          <w:szCs w:val="26"/>
          <w:lang w:val="ro-RO"/>
        </w:rPr>
        <w:t>organizarea procedurilor de achiziții publice, întocmirea contractelor de achiziție publică pentru toate compartimentele Consiliului Jud</w:t>
      </w:r>
      <w:r w:rsidR="0081211B" w:rsidRPr="00D15098">
        <w:rPr>
          <w:rFonts w:asciiTheme="minorHAnsi" w:hAnsiTheme="minorHAnsi" w:cstheme="minorHAnsi"/>
          <w:snapToGrid w:val="0"/>
          <w:sz w:val="26"/>
          <w:szCs w:val="26"/>
          <w:lang w:val="ro-RO"/>
        </w:rPr>
        <w:t>eţean Harghita și are în componență două compartimente, după cum urmează:</w:t>
      </w:r>
    </w:p>
    <w:p w:rsidR="0081211B" w:rsidRPr="00D15098" w:rsidRDefault="0081211B" w:rsidP="0011596A">
      <w:pPr>
        <w:pStyle w:val="Listaszerbekezds"/>
        <w:numPr>
          <w:ilvl w:val="3"/>
          <w:numId w:val="73"/>
        </w:numPr>
        <w:tabs>
          <w:tab w:val="left" w:pos="993"/>
        </w:tabs>
        <w:jc w:val="both"/>
        <w:rPr>
          <w:rFonts w:asciiTheme="minorHAnsi" w:hAnsiTheme="minorHAnsi" w:cstheme="minorHAnsi"/>
          <w:sz w:val="26"/>
          <w:szCs w:val="26"/>
          <w:lang w:val="hu-HU"/>
        </w:rPr>
      </w:pPr>
      <w:r w:rsidRPr="00D15098">
        <w:rPr>
          <w:rFonts w:asciiTheme="minorHAnsi" w:hAnsiTheme="minorHAnsi" w:cstheme="minorHAnsi"/>
          <w:sz w:val="26"/>
          <w:szCs w:val="26"/>
          <w:lang w:val="ro-RO"/>
        </w:rPr>
        <w:lastRenderedPageBreak/>
        <w:t>Compartimentul achiziții publice;</w:t>
      </w:r>
    </w:p>
    <w:p w:rsidR="00A63874" w:rsidRPr="00D15098" w:rsidRDefault="0081211B" w:rsidP="0011596A">
      <w:pPr>
        <w:pStyle w:val="Listaszerbekezds"/>
        <w:numPr>
          <w:ilvl w:val="3"/>
          <w:numId w:val="73"/>
        </w:numPr>
        <w:tabs>
          <w:tab w:val="left" w:pos="993"/>
        </w:tabs>
        <w:jc w:val="both"/>
        <w:rPr>
          <w:rFonts w:asciiTheme="minorHAnsi" w:hAnsiTheme="minorHAnsi" w:cstheme="minorHAnsi"/>
          <w:sz w:val="26"/>
          <w:szCs w:val="26"/>
          <w:lang w:val="hu-HU"/>
        </w:rPr>
      </w:pPr>
      <w:r w:rsidRPr="00D15098">
        <w:rPr>
          <w:rFonts w:asciiTheme="minorHAnsi" w:hAnsiTheme="minorHAnsi" w:cstheme="minorHAnsi"/>
          <w:sz w:val="26"/>
          <w:szCs w:val="26"/>
          <w:lang w:val="ro-RO"/>
        </w:rPr>
        <w:t>Compartimentul urmărire contracte</w:t>
      </w:r>
      <w:r w:rsidR="00A63874" w:rsidRPr="00D15098">
        <w:rPr>
          <w:rFonts w:asciiTheme="minorHAnsi" w:hAnsiTheme="minorHAnsi" w:cstheme="minorHAnsi"/>
          <w:sz w:val="26"/>
          <w:szCs w:val="26"/>
          <w:lang w:val="ro-RO"/>
        </w:rPr>
        <w:t>.</w:t>
      </w:r>
    </w:p>
    <w:p w:rsidR="00A63874" w:rsidRPr="00D15098" w:rsidRDefault="00A63874" w:rsidP="00352D8C">
      <w:pPr>
        <w:rPr>
          <w:rFonts w:asciiTheme="minorHAnsi" w:hAnsiTheme="minorHAnsi" w:cstheme="minorHAnsi"/>
          <w:sz w:val="26"/>
          <w:szCs w:val="26"/>
          <w:lang w:val="ro-RO"/>
        </w:rPr>
      </w:pPr>
    </w:p>
    <w:p w:rsidR="00A63874" w:rsidRPr="00D15098" w:rsidRDefault="00A63874" w:rsidP="00A63874">
      <w:pPr>
        <w:pStyle w:val="Szmozottlista"/>
        <w:numPr>
          <w:ilvl w:val="0"/>
          <w:numId w:val="0"/>
        </w:numPr>
        <w:tabs>
          <w:tab w:val="left" w:pos="992"/>
        </w:tabs>
        <w:spacing w:before="120"/>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w:t>
      </w:r>
      <w:r w:rsidR="008963AA" w:rsidRPr="00D15098">
        <w:rPr>
          <w:rFonts w:asciiTheme="minorHAnsi" w:hAnsiTheme="minorHAnsi" w:cstheme="minorHAnsi"/>
          <w:b/>
          <w:sz w:val="26"/>
          <w:szCs w:val="26"/>
          <w:lang w:val="ro-RO"/>
        </w:rPr>
        <w:t>8</w:t>
      </w:r>
      <w:r w:rsidRPr="00D15098">
        <w:rPr>
          <w:rFonts w:asciiTheme="minorHAnsi" w:hAnsiTheme="minorHAnsi" w:cstheme="minorHAnsi"/>
          <w:b/>
          <w:sz w:val="26"/>
          <w:szCs w:val="26"/>
          <w:lang w:val="ro-RO"/>
        </w:rPr>
        <w:t>6. Compartimentul achiziţii publice</w:t>
      </w:r>
      <w:r w:rsidRPr="00D15098">
        <w:rPr>
          <w:rFonts w:asciiTheme="minorHAnsi" w:hAnsiTheme="minorHAnsi" w:cstheme="minorHAnsi"/>
          <w:sz w:val="26"/>
          <w:szCs w:val="26"/>
          <w:lang w:val="ro-RO"/>
        </w:rPr>
        <w:t xml:space="preserve"> exercită următoarele atribuţii:</w:t>
      </w:r>
    </w:p>
    <w:p w:rsidR="00A63874" w:rsidRPr="00D15098" w:rsidRDefault="00A63874" w:rsidP="00A63874">
      <w:pPr>
        <w:ind w:firstLine="360"/>
        <w:jc w:val="both"/>
        <w:rPr>
          <w:rFonts w:asciiTheme="minorHAnsi" w:hAnsiTheme="minorHAnsi" w:cstheme="minorHAnsi"/>
          <w:sz w:val="26"/>
          <w:szCs w:val="26"/>
          <w:lang w:val="ro-RO"/>
        </w:rPr>
      </w:pPr>
      <w:r w:rsidRPr="00D15098">
        <w:rPr>
          <w:rFonts w:asciiTheme="minorHAnsi" w:hAnsiTheme="minorHAnsi" w:cstheme="minorHAnsi"/>
          <w:sz w:val="26"/>
          <w:szCs w:val="26"/>
          <w:lang w:val="fr-FR"/>
        </w:rPr>
        <w:t xml:space="preserve">În cazul proiectelor câștigate în cadrul Programelor Operaționale Regionale va </w:t>
      </w:r>
      <w:r w:rsidRPr="00D15098">
        <w:rPr>
          <w:rFonts w:asciiTheme="minorHAnsi" w:hAnsiTheme="minorHAnsi" w:cstheme="minorHAnsi"/>
          <w:bCs/>
          <w:sz w:val="26"/>
          <w:szCs w:val="26"/>
          <w:lang w:val="fr-FR"/>
        </w:rPr>
        <w:t xml:space="preserve">colabora cu compartimentele inițiatoare de achiziție publică în pregătirea copiei dosarului achiziției publice, cu excepția achizițiilor directe, pentru a o </w:t>
      </w:r>
      <w:r w:rsidRPr="00D15098">
        <w:rPr>
          <w:rFonts w:asciiTheme="minorHAnsi" w:hAnsiTheme="minorHAnsi" w:cstheme="minorHAnsi"/>
          <w:sz w:val="26"/>
          <w:szCs w:val="26"/>
          <w:lang w:val="fr-FR"/>
        </w:rPr>
        <w:t xml:space="preserve">depune </w:t>
      </w:r>
      <w:r w:rsidRPr="00D15098">
        <w:rPr>
          <w:rFonts w:asciiTheme="minorHAnsi" w:hAnsiTheme="minorHAnsi" w:cstheme="minorHAnsi"/>
          <w:bCs/>
          <w:sz w:val="26"/>
          <w:szCs w:val="26"/>
          <w:lang w:val="fr-FR"/>
        </w:rPr>
        <w:t>de către responsabilul de program</w:t>
      </w:r>
      <w:r w:rsidRPr="00D15098">
        <w:rPr>
          <w:rFonts w:asciiTheme="minorHAnsi" w:hAnsiTheme="minorHAnsi" w:cstheme="minorHAnsi"/>
          <w:sz w:val="26"/>
          <w:szCs w:val="26"/>
          <w:lang w:val="fr-FR"/>
        </w:rPr>
        <w:t xml:space="preserve"> la unitățile de verificare a achizițiilor publice și a conflictului de interese din cadrul Organismului Intermediar, independent de depunerea cererilor de rambursare.</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elaborează programul anual al achiziţiilor publice pe baza necesităţilor şi priorităţilor (referate de necesitate) comunicate de celelalte compartimente de specialitate ale Consiliului Judeţean, program pe care-l supune aprobării conducătorului autorităţii contractante cu avizul compartimentului financiar-contabil; </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realizează punerea în corespondenţă cu sistemul de grupare şi codificare utilizat în Vocabularul comun al achiziţiilor publice (CPV), a produselor, serviciilor şi lucrărilor ce fac obiectul contractelor de achiziţie publică;</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fr-FR"/>
        </w:rPr>
        <w:t xml:space="preserve">întocmeşte notele justificative de selectare a procedurii şi le supune aprobării preşedintelui Consiliului Judeţean Harghita în cazul aplicării unei proceduri care constituie excepţie de la regula de atribuire şi anume în cazul dialogului competitiv, negocierea, si concursul de soluții, pe baza referatelor de necesitate, </w:t>
      </w:r>
      <w:r w:rsidRPr="00D15098">
        <w:rPr>
          <w:rFonts w:asciiTheme="minorHAnsi" w:hAnsiTheme="minorHAnsi" w:cstheme="minorHAnsi"/>
          <w:bCs/>
          <w:sz w:val="26"/>
          <w:szCs w:val="26"/>
          <w:lang w:val="fr-FR"/>
        </w:rPr>
        <w:t>notelor justificative privind determinarea valorii estimate</w:t>
      </w:r>
      <w:r w:rsidRPr="00D15098">
        <w:rPr>
          <w:rFonts w:asciiTheme="minorHAnsi" w:hAnsiTheme="minorHAnsi" w:cstheme="minorHAnsi"/>
          <w:sz w:val="26"/>
          <w:szCs w:val="26"/>
          <w:lang w:val="fr-FR"/>
        </w:rPr>
        <w:t xml:space="preserve"> elaborate şi transmise de către fiecare compartiment de specialitate;</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DUAE (Documentu Unic de Achiziție European), Strategia de contractare și Instrucțiunile pentru ofertanți, pentru fiecare achiziție publică și semnează aceste documente cu semnătură electronică extinsă;</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elaborează expunerile de motive și dispoziţiile preşedintelui privind numirea comisiilor de evaluare/negociere; </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răspunde de publicitatea procedurilor de achiziţie publică: redactează şi înaintează anunţurile de intenţie, anunțurile de participare, anunțurile de participare simplificate și </w:t>
      </w:r>
      <w:r w:rsidRPr="00D15098">
        <w:rPr>
          <w:rFonts w:asciiTheme="minorHAnsi" w:hAnsiTheme="minorHAnsi" w:cstheme="minorHAnsi"/>
          <w:bCs/>
          <w:sz w:val="26"/>
          <w:szCs w:val="26"/>
          <w:lang w:val="ro-RO"/>
        </w:rPr>
        <w:t>anunțurile</w:t>
      </w:r>
      <w:r w:rsidRPr="00D15098">
        <w:rPr>
          <w:rFonts w:asciiTheme="minorHAnsi" w:hAnsiTheme="minorHAnsi" w:cstheme="minorHAnsi"/>
          <w:sz w:val="26"/>
          <w:szCs w:val="26"/>
          <w:lang w:val="ro-RO"/>
        </w:rPr>
        <w:t xml:space="preserve"> de atribuire în conformitate cu prevederile legale, spre publicare în SEAP şi în Jurnalul Oficial al Uniunii Europene, după caz;</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elaborează calendarul procedurii de atribuire necesar pentru planificarea procesului de achiziţii publice, evitarea suprapunerilor şi întârzierilor şi monitorizarea internă a procesului de achiziţii, ţinând seama de termenele legale prevăzute pentru publicare anunţuri, depunere candidaturi/oferte, </w:t>
      </w:r>
      <w:r w:rsidRPr="00D15098">
        <w:rPr>
          <w:rFonts w:asciiTheme="minorHAnsi" w:hAnsiTheme="minorHAnsi" w:cstheme="minorHAnsi"/>
          <w:sz w:val="26"/>
          <w:szCs w:val="26"/>
          <w:lang w:val="ro-RO"/>
        </w:rPr>
        <w:lastRenderedPageBreak/>
        <w:t>duratele previzionate pentru examinarea şi evaluarea candidaturilor/ofertelor precum şi de orice alte termene care pot influenţa procedura;</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coordonează elaborarea documentaţiei de atribuire în colaborare cu compartimentele interesate în achiziţionarea de produse, servicii sau lucrări;</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 scopul elaborării documentaţiei de atribuire şi/sau aplicării procedurii de atribuire, are dreptul de a achiziţiona servicii de consultanţă, cu aprobarea autorităţii contractante;</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pune la dispoziţia oricărui operator economic care solicită, documentaţia de atribuire; </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transmite compartimentelor inițiatoare de achiziție publică solicitările de clarificări primite de la ofertanți, răspunsurile primite – însoţite de întrebările aferente – publică în SEAP;</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participă, în calitate de președinte a comisiei de evaluare sau membru, la lucrările comisiilor de evaluare a ofertelor;</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informează ofertanţii privind rezultatele procedurii de achiziţie;</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informează compartimentele de specialitate interesate despre ofertantul/ofertanţii câştigător/câştigători în vederea încheierii contractului de achiziţie publică;</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elaborează, împreună cu compartimentul care a inițiat procedeul de achiziție publică, şi transmite la Consiliul Naţional de Soluţionare a Contestaţiilor (CNSC) la Sistemul Electronic al Achizițiilor Publice (SEAP) și operatorul economic care a depus contestația, punctul de vedere al autorităţii contractante în cazul existenţei unei contestaţii;</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duce la îndeplinire măsurile impuse Consiliului Judeţean Harghita  de către CNSC;</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întocmeşte şi păstrează dosarul de achiziţie publică, care cuprinde toate activităţile desfăşurate în cadrul procedurii de atribuire, respectiv toate documentele necesare pentru derularea procedurii;</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pe baza Referatelor de necesitate, Notelor justificative privind determinarea valorii estimate și/sau Caietelor de sarcini primite de compartimentele inițiatoare de achiziție publică elaborează Anexa la Programul anual al achizițiilor publice, și pe baza Raportului achiziției întocmește Notele justificative pentru alegerea procedurii de atribuire prin cumpărare directă și urmărește achizițiile directe prin introducerea acestora în baza de date.</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răspunde de confidenţialitatea datelor privind achiziţiile publice, în conformitate cu legea;</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pune la dispoziţia oricărei autorităţi publice interesate, spre consultare, dosarul de achiziţie publică, dacă acest lucru este solicitat, cu condiţia ca nici o informaţie să nu fie dezvăluită dacă dezvăluirea ei ar fi contrară legii;</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acordă asistenţă tehnică de specialitate consiliilor locale şi instituţiilor subordonate Consiliului Judeţean Harghita  în domeniul achiziţiilor publice, la solicitarea acestora;</w:t>
      </w:r>
    </w:p>
    <w:p w:rsidR="00A63874" w:rsidRPr="00D15098" w:rsidRDefault="00A63874" w:rsidP="0011596A">
      <w:pPr>
        <w:pStyle w:val="Listaszerbekezds"/>
        <w:numPr>
          <w:ilvl w:val="0"/>
          <w:numId w:val="38"/>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îndeplineşte şi alte atribuţii repartizate de preşedintele Consiliului Judeţean Hargita.</w:t>
      </w:r>
    </w:p>
    <w:p w:rsidR="00A63874" w:rsidRPr="00D15098" w:rsidRDefault="00A63874" w:rsidP="00A63874">
      <w:pPr>
        <w:tabs>
          <w:tab w:val="left" w:pos="1134"/>
        </w:tabs>
        <w:ind w:left="1134" w:hanging="283"/>
        <w:jc w:val="both"/>
        <w:rPr>
          <w:rFonts w:asciiTheme="minorHAnsi" w:hAnsiTheme="minorHAnsi" w:cstheme="minorHAnsi"/>
          <w:sz w:val="26"/>
          <w:szCs w:val="26"/>
          <w:lang w:val="ro-RO"/>
        </w:rPr>
      </w:pPr>
    </w:p>
    <w:p w:rsidR="00A63874" w:rsidRPr="00D15098" w:rsidRDefault="008963AA" w:rsidP="00A63874">
      <w:pPr>
        <w:pStyle w:val="Szmozottlista"/>
        <w:numPr>
          <w:ilvl w:val="0"/>
          <w:numId w:val="0"/>
        </w:numPr>
        <w:tabs>
          <w:tab w:val="left" w:pos="992"/>
          <w:tab w:val="left" w:pos="1134"/>
        </w:tabs>
        <w:spacing w:before="120"/>
        <w:rPr>
          <w:rFonts w:asciiTheme="minorHAnsi" w:hAnsiTheme="minorHAnsi" w:cstheme="minorHAnsi"/>
          <w:sz w:val="26"/>
          <w:szCs w:val="26"/>
          <w:lang w:val="ro-RO"/>
        </w:rPr>
      </w:pPr>
      <w:r w:rsidRPr="00D15098">
        <w:rPr>
          <w:rFonts w:asciiTheme="minorHAnsi" w:hAnsiTheme="minorHAnsi" w:cstheme="minorHAnsi"/>
          <w:b/>
          <w:sz w:val="26"/>
          <w:szCs w:val="26"/>
          <w:lang w:val="ro-RO"/>
        </w:rPr>
        <w:t>Art. 87</w:t>
      </w:r>
      <w:r w:rsidR="00A63874" w:rsidRPr="00D15098">
        <w:rPr>
          <w:rFonts w:asciiTheme="minorHAnsi" w:hAnsiTheme="minorHAnsi" w:cstheme="minorHAnsi"/>
          <w:b/>
          <w:sz w:val="26"/>
          <w:szCs w:val="26"/>
          <w:lang w:val="ro-RO"/>
        </w:rPr>
        <w:t xml:space="preserve">. - Compartimentul urmărire contracte </w:t>
      </w:r>
      <w:r w:rsidR="00A63874" w:rsidRPr="00D15098">
        <w:rPr>
          <w:rFonts w:asciiTheme="minorHAnsi" w:hAnsiTheme="minorHAnsi" w:cstheme="minorHAnsi"/>
          <w:sz w:val="26"/>
          <w:szCs w:val="26"/>
          <w:lang w:val="ro-RO"/>
        </w:rPr>
        <w:t>exercită următoarele atribuţii:</w:t>
      </w:r>
    </w:p>
    <w:p w:rsidR="00A63874" w:rsidRPr="00D15098" w:rsidRDefault="00A63874" w:rsidP="00A63874">
      <w:pPr>
        <w:tabs>
          <w:tab w:val="left" w:pos="1134"/>
        </w:tabs>
        <w:ind w:left="1134"/>
        <w:jc w:val="both"/>
        <w:rPr>
          <w:rFonts w:asciiTheme="minorHAnsi" w:hAnsiTheme="minorHAnsi" w:cstheme="minorHAnsi"/>
          <w:sz w:val="26"/>
          <w:szCs w:val="26"/>
          <w:lang w:val="ro-RO"/>
        </w:rPr>
      </w:pP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înregistrează, centralizează şi ţine evidenţa tuturor contractelor economice încheiate de către Consiliul Judeţean Harghita cu parteneri interni şi externi;</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conlucrează cu comisiile desemnate pentru organizarea şi desfăşurarea procedurilor de achiziţie publică, în vederea finalizării contractelor;</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urmăreşte şi ţine evidenţa tuturor modificărilor intervenite la contractele încheiate, prin acte adiţionale;</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urmăreşte situaţia contractelor furnizând rapoarte specifice pentru evidenţă şi analiză;</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redactează şi înaintează </w:t>
      </w:r>
      <w:r w:rsidRPr="00D15098">
        <w:rPr>
          <w:rFonts w:asciiTheme="minorHAnsi" w:hAnsiTheme="minorHAnsi" w:cstheme="minorHAnsi"/>
          <w:bCs/>
          <w:sz w:val="26"/>
          <w:szCs w:val="26"/>
          <w:lang w:val="ro-RO"/>
        </w:rPr>
        <w:t>anunțurile</w:t>
      </w:r>
      <w:r w:rsidRPr="00D15098">
        <w:rPr>
          <w:rFonts w:asciiTheme="minorHAnsi" w:hAnsiTheme="minorHAnsi" w:cstheme="minorHAnsi"/>
          <w:sz w:val="26"/>
          <w:szCs w:val="26"/>
          <w:lang w:val="ro-RO"/>
        </w:rPr>
        <w:t xml:space="preserve"> de atribuire în conformitate cu prevederile legale, spre publicare în SEAP şi în Jurnalul Oficial al Uniunii Europene, după caz;</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 xml:space="preserve">urmăreşte, centralizează şi ţine evidenţa tuturor achiziţiilor publice (inclusiv cumpărări directe) în baza codurilor CPV; </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şi gestionează corespondenţa cu autorităţile publice care au atribuţii în monitorizarea achiziţiilor publice, potrivit legii;</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monitorizează derularea contractelor de achiziţii publice şi concesiune în care Consiliul Judeţean Harghita este parte şi informează ordonatorul principal de credite;</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asigură arhivarea actelor în cadrul compartimentului;</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răspunde de confidenţialitatea datelor privind achiziţiile publice, în conformitate cu legea;</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întocmeşte şi păstrează dosarul de achiziţie publică, care cuprinde toate activităţile desfăşurate în cadrul procedurii de atribuire, respectiv toate documentele necesare pentru derularea procedurii;</w:t>
      </w:r>
    </w:p>
    <w:p w:rsidR="00A63874" w:rsidRPr="00D15098" w:rsidRDefault="00A63874" w:rsidP="0011596A">
      <w:pPr>
        <w:pStyle w:val="Listaszerbekezds"/>
        <w:numPr>
          <w:ilvl w:val="0"/>
          <w:numId w:val="39"/>
        </w:numPr>
        <w:tabs>
          <w:tab w:val="left" w:pos="1134"/>
        </w:tabs>
        <w:spacing w:after="200" w:line="276" w:lineRule="auto"/>
        <w:ind w:left="1134" w:hanging="283"/>
        <w:contextualSpacing/>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îndeplineşte şi alte atribuţii repartizate de preşedintele Consiliului Judeţean Harghita.</w:t>
      </w:r>
    </w:p>
    <w:p w:rsidR="00A63874" w:rsidRPr="00D15098" w:rsidRDefault="00A63874" w:rsidP="00352D8C">
      <w:pPr>
        <w:rPr>
          <w:rFonts w:asciiTheme="minorHAnsi" w:hAnsiTheme="minorHAnsi" w:cstheme="minorHAnsi"/>
          <w:sz w:val="26"/>
          <w:szCs w:val="26"/>
          <w:lang w:val="ro-RO"/>
        </w:rPr>
      </w:pPr>
    </w:p>
    <w:p w:rsidR="00A63874" w:rsidRPr="00D15098" w:rsidRDefault="00A63874" w:rsidP="00352D8C">
      <w:pPr>
        <w:rPr>
          <w:rFonts w:asciiTheme="minorHAnsi" w:hAnsiTheme="minorHAnsi" w:cstheme="minorHAnsi"/>
          <w:sz w:val="26"/>
          <w:szCs w:val="26"/>
          <w:lang w:val="ro-RO"/>
        </w:rPr>
      </w:pPr>
    </w:p>
    <w:p w:rsidR="00352D8C" w:rsidRPr="00D15098" w:rsidRDefault="00352D8C" w:rsidP="00352D8C">
      <w:pPr>
        <w:pStyle w:val="Cmsor2"/>
        <w:jc w:val="center"/>
        <w:rPr>
          <w:rFonts w:asciiTheme="minorHAnsi" w:hAnsiTheme="minorHAnsi" w:cstheme="minorHAnsi"/>
          <w:i w:val="0"/>
          <w:sz w:val="26"/>
          <w:szCs w:val="26"/>
          <w:lang w:val="ro-RO"/>
        </w:rPr>
      </w:pPr>
      <w:bookmarkStart w:id="14" w:name="_Toc58832676"/>
      <w:r w:rsidRPr="00D15098">
        <w:rPr>
          <w:rFonts w:asciiTheme="minorHAnsi" w:hAnsiTheme="minorHAnsi" w:cstheme="minorHAnsi"/>
          <w:i w:val="0"/>
          <w:sz w:val="26"/>
          <w:szCs w:val="26"/>
          <w:lang w:val="ro-RO"/>
        </w:rPr>
        <w:t>Capitolul XII</w:t>
      </w:r>
      <w:r w:rsidRPr="00D15098">
        <w:rPr>
          <w:rFonts w:asciiTheme="minorHAnsi" w:hAnsiTheme="minorHAnsi" w:cstheme="minorHAnsi"/>
          <w:i w:val="0"/>
          <w:sz w:val="26"/>
          <w:szCs w:val="26"/>
          <w:lang w:val="ro-RO"/>
        </w:rPr>
        <w:br/>
        <w:t>Dispoziţii finale</w:t>
      </w:r>
      <w:bookmarkEnd w:id="14"/>
    </w:p>
    <w:p w:rsidR="00352D8C" w:rsidRPr="00D15098" w:rsidRDefault="00352D8C" w:rsidP="00352D8C">
      <w:pPr>
        <w:ind w:right="141"/>
        <w:jc w:val="center"/>
        <w:rPr>
          <w:rFonts w:asciiTheme="minorHAnsi" w:hAnsiTheme="minorHAnsi" w:cstheme="minorHAnsi"/>
          <w:sz w:val="26"/>
          <w:szCs w:val="26"/>
          <w:lang w:val="ro-RO"/>
        </w:rPr>
      </w:pPr>
    </w:p>
    <w:p w:rsidR="00352D8C" w:rsidRPr="00D15098" w:rsidRDefault="00352D8C" w:rsidP="00352D8C">
      <w:pPr>
        <w:ind w:right="141"/>
        <w:jc w:val="center"/>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w:t>
      </w:r>
      <w:r w:rsidR="008963AA" w:rsidRPr="00D15098">
        <w:rPr>
          <w:rFonts w:asciiTheme="minorHAnsi" w:hAnsiTheme="minorHAnsi" w:cstheme="minorHAnsi"/>
          <w:b/>
          <w:sz w:val="26"/>
          <w:szCs w:val="26"/>
          <w:lang w:val="ro-RO"/>
        </w:rPr>
        <w:t>88</w:t>
      </w:r>
      <w:r w:rsidRPr="00D15098">
        <w:rPr>
          <w:rFonts w:asciiTheme="minorHAnsi" w:hAnsiTheme="minorHAnsi" w:cstheme="minorHAnsi"/>
          <w:b/>
          <w:sz w:val="26"/>
          <w:szCs w:val="26"/>
          <w:lang w:val="ro-RO"/>
        </w:rPr>
        <w:t>.</w:t>
      </w:r>
      <w:r w:rsidRPr="00D15098">
        <w:rPr>
          <w:rFonts w:asciiTheme="minorHAnsi" w:hAnsiTheme="minorHAnsi" w:cstheme="minorHAnsi"/>
          <w:sz w:val="26"/>
          <w:szCs w:val="26"/>
          <w:lang w:val="ro-RO"/>
        </w:rPr>
        <w:t xml:space="preserve"> – </w:t>
      </w:r>
      <w:r w:rsidRPr="00D15098">
        <w:rPr>
          <w:rFonts w:asciiTheme="minorHAnsi" w:hAnsiTheme="minorHAnsi" w:cstheme="minorHAnsi"/>
          <w:b/>
          <w:sz w:val="26"/>
          <w:szCs w:val="26"/>
          <w:lang w:val="ro-RO"/>
        </w:rPr>
        <w:t>(1)</w:t>
      </w:r>
      <w:r w:rsidRPr="00D15098">
        <w:rPr>
          <w:rFonts w:asciiTheme="minorHAnsi" w:hAnsiTheme="minorHAnsi" w:cstheme="minorHAnsi"/>
          <w:sz w:val="26"/>
          <w:szCs w:val="26"/>
          <w:lang w:val="ro-RO"/>
        </w:rPr>
        <w:t xml:space="preserve"> Coordonatorii grupurilor de lucru înfiinţate în cadrul aparatului de specialitate precum şi responsabilii de contract sau responsabilii de program pentru programele derulate de către Consiliul Judeţean Harghita au obligaţia de a aduce la cunoştinţa Direcţiei management</w:t>
      </w:r>
      <w:r w:rsidR="006B2320" w:rsidRPr="00D15098">
        <w:rPr>
          <w:rFonts w:asciiTheme="minorHAnsi" w:hAnsiTheme="minorHAnsi" w:cstheme="minorHAnsi"/>
          <w:sz w:val="26"/>
          <w:szCs w:val="26"/>
          <w:lang w:val="ro-RO"/>
        </w:rPr>
        <w:t xml:space="preserve"> și relații internaționale</w:t>
      </w:r>
      <w:r w:rsidRPr="00D15098">
        <w:rPr>
          <w:rFonts w:asciiTheme="minorHAnsi" w:hAnsiTheme="minorHAnsi" w:cstheme="minorHAnsi"/>
          <w:sz w:val="26"/>
          <w:szCs w:val="26"/>
          <w:lang w:val="ro-RO"/>
        </w:rPr>
        <w:t>, cu cel puţin 10 zile anterior desfăşurării, organizarea oricărui eveniment public în legătură cu atribuţiile pe care le îndeplinesc sau programele pe care le implementează.</w:t>
      </w:r>
    </w:p>
    <w:p w:rsidR="00352D8C" w:rsidRPr="00D15098" w:rsidRDefault="00352D8C" w:rsidP="0011596A">
      <w:pPr>
        <w:numPr>
          <w:ilvl w:val="0"/>
          <w:numId w:val="57"/>
        </w:numPr>
        <w:tabs>
          <w:tab w:val="num" w:pos="0"/>
          <w:tab w:val="left" w:pos="993"/>
        </w:tabs>
        <w:ind w:left="0" w:firstLine="709"/>
        <w:jc w:val="both"/>
        <w:rPr>
          <w:rFonts w:asciiTheme="minorHAnsi" w:hAnsiTheme="minorHAnsi" w:cstheme="minorHAnsi"/>
          <w:b/>
          <w:sz w:val="26"/>
          <w:szCs w:val="26"/>
          <w:lang w:val="ro-RO"/>
        </w:rPr>
      </w:pPr>
      <w:r w:rsidRPr="00D15098">
        <w:rPr>
          <w:rFonts w:asciiTheme="minorHAnsi" w:hAnsiTheme="minorHAnsi" w:cstheme="minorHAnsi"/>
          <w:sz w:val="26"/>
          <w:szCs w:val="26"/>
          <w:lang w:val="ro-RO"/>
        </w:rPr>
        <w:t xml:space="preserve">Coordonatorii grupurilor de lucru, responsabilii de contract sau responsabilii de program răspund pentru realizarea activităţilor grupurilor de lucru, respectiv pentru implementarea contractului ori a programului chiar dacă o parte dintre activităţi sunt realizate de către angajaţi în cadrul altor structuri de specialitate. </w:t>
      </w:r>
    </w:p>
    <w:p w:rsidR="00352D8C" w:rsidRPr="00D15098" w:rsidRDefault="00352D8C" w:rsidP="0011596A">
      <w:pPr>
        <w:numPr>
          <w:ilvl w:val="0"/>
          <w:numId w:val="57"/>
        </w:numPr>
        <w:tabs>
          <w:tab w:val="num" w:pos="0"/>
          <w:tab w:val="left" w:pos="993"/>
        </w:tabs>
        <w:ind w:left="0" w:firstLine="709"/>
        <w:jc w:val="both"/>
        <w:rPr>
          <w:rFonts w:asciiTheme="minorHAnsi" w:hAnsiTheme="minorHAnsi" w:cstheme="minorHAnsi"/>
          <w:b/>
          <w:sz w:val="26"/>
          <w:szCs w:val="26"/>
          <w:lang w:val="ro-RO"/>
        </w:rPr>
      </w:pPr>
      <w:r w:rsidRPr="00D15098">
        <w:rPr>
          <w:rFonts w:asciiTheme="minorHAnsi" w:hAnsiTheme="minorHAnsi" w:cstheme="minorHAnsi"/>
          <w:sz w:val="26"/>
          <w:szCs w:val="26"/>
          <w:lang w:val="ro-RO"/>
        </w:rPr>
        <w:t>Coordonatorii grupurilor de lucru, responsabilii de contract sau responsabilii de program au obligaţia ca, la evenimentele publice organizate realizarea activităţilor grupurilor de lucru, respectiv pentru implementarea contractului ori a programului, să se asigure că este asigurată publicitatea evenimentelor şi sunt respectate regulile cu privire la asigurarea identităţii vizuale a Consiliului Judeţean Harghita.</w:t>
      </w:r>
    </w:p>
    <w:p w:rsidR="00352D8C" w:rsidRPr="00D15098" w:rsidRDefault="00352D8C" w:rsidP="00352D8C">
      <w:pPr>
        <w:tabs>
          <w:tab w:val="left" w:pos="993"/>
        </w:tabs>
        <w:ind w:left="709"/>
        <w:jc w:val="both"/>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 xml:space="preserve">Art. </w:t>
      </w:r>
      <w:r w:rsidR="008963AA" w:rsidRPr="00D15098">
        <w:rPr>
          <w:rFonts w:asciiTheme="minorHAnsi" w:hAnsiTheme="minorHAnsi" w:cstheme="minorHAnsi"/>
          <w:b/>
          <w:sz w:val="26"/>
          <w:szCs w:val="26"/>
          <w:lang w:val="ro-RO"/>
        </w:rPr>
        <w:t>8</w:t>
      </w:r>
      <w:r w:rsidRPr="00D15098">
        <w:rPr>
          <w:rFonts w:asciiTheme="minorHAnsi" w:hAnsiTheme="minorHAnsi" w:cstheme="minorHAnsi"/>
          <w:b/>
          <w:sz w:val="26"/>
          <w:szCs w:val="26"/>
          <w:lang w:val="ro-RO"/>
        </w:rPr>
        <w:t xml:space="preserve">9. – (1) </w:t>
      </w:r>
      <w:r w:rsidRPr="00D15098">
        <w:rPr>
          <w:rFonts w:asciiTheme="minorHAnsi" w:hAnsiTheme="minorHAnsi" w:cstheme="minorHAnsi"/>
          <w:sz w:val="26"/>
          <w:szCs w:val="26"/>
          <w:lang w:val="ro-RO"/>
        </w:rPr>
        <w:t>Şedinţele organizate în cadrul aparatului de specialitate trebuie să respecte următoarele condiţii:</w:t>
      </w:r>
    </w:p>
    <w:p w:rsidR="00352D8C" w:rsidRPr="00D15098" w:rsidRDefault="00352D8C" w:rsidP="0011596A">
      <w:pPr>
        <w:pStyle w:val="Listaszerbekezds"/>
        <w:numPr>
          <w:ilvl w:val="2"/>
          <w:numId w:val="58"/>
        </w:numPr>
        <w:ind w:left="1134" w:firstLine="709"/>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participanţii cunosc de la început scopul şedinţei;</w:t>
      </w:r>
    </w:p>
    <w:p w:rsidR="00352D8C" w:rsidRPr="00D15098" w:rsidRDefault="00352D8C" w:rsidP="0011596A">
      <w:pPr>
        <w:pStyle w:val="Listaszerbekezds"/>
        <w:numPr>
          <w:ilvl w:val="2"/>
          <w:numId w:val="58"/>
        </w:numPr>
        <w:ind w:left="1134" w:firstLine="709"/>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dacă este cazul, materialele care se discută sunt puse la dispoziţia tuturor participanţilor ;</w:t>
      </w:r>
    </w:p>
    <w:p w:rsidR="00352D8C" w:rsidRPr="00D15098" w:rsidRDefault="00352D8C" w:rsidP="0011596A">
      <w:pPr>
        <w:pStyle w:val="Listaszerbekezds"/>
        <w:numPr>
          <w:ilvl w:val="2"/>
          <w:numId w:val="58"/>
        </w:numPr>
        <w:ind w:left="1134" w:firstLine="709"/>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unul dintre participanţi va ţine în mod obligatoriu o minută a şedinţei (participanţi, subiecte discutate, eventuale soluţii propuse la problemele identificate, etc.) care se comunică ulterior tuturor participanţilor precum şi preşedintelui, vicepreşedintelui competent sau administratorului public, dacă este cazul.</w:t>
      </w:r>
    </w:p>
    <w:p w:rsidR="00352D8C" w:rsidRPr="00D15098" w:rsidRDefault="00352D8C" w:rsidP="0011596A">
      <w:pPr>
        <w:pStyle w:val="Listaszerbekezds"/>
        <w:numPr>
          <w:ilvl w:val="1"/>
          <w:numId w:val="58"/>
        </w:numPr>
        <w:tabs>
          <w:tab w:val="num" w:pos="284"/>
        </w:tabs>
        <w:ind w:left="99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Sarcinile trasate de către personalul de conducere personalului din subordine trebuie să fie clare, precise, punctuale, cu identificarea clară a scopului şi a rezultatelor aşteptate.</w:t>
      </w:r>
    </w:p>
    <w:p w:rsidR="00352D8C" w:rsidRPr="00D15098" w:rsidRDefault="00352D8C" w:rsidP="0011596A">
      <w:pPr>
        <w:pStyle w:val="Listaszerbekezds"/>
        <w:numPr>
          <w:ilvl w:val="1"/>
          <w:numId w:val="58"/>
        </w:numPr>
        <w:tabs>
          <w:tab w:val="num" w:pos="284"/>
        </w:tabs>
        <w:ind w:left="993"/>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lastRenderedPageBreak/>
        <w:t>Evenimentele organizate de către Consiliul Judeţean Harghita trebuie să aibă un scop precis şi să fie însoţite de o listă de verificare, completată de responsabilul de eveniment.</w:t>
      </w:r>
    </w:p>
    <w:p w:rsidR="00352D8C" w:rsidRPr="00D15098" w:rsidRDefault="00352D8C" w:rsidP="00352D8C">
      <w:pPr>
        <w:tabs>
          <w:tab w:val="left" w:pos="993"/>
        </w:tabs>
        <w:jc w:val="both"/>
        <w:rPr>
          <w:rFonts w:asciiTheme="minorHAnsi" w:hAnsiTheme="minorHAnsi" w:cstheme="minorHAnsi"/>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9</w:t>
      </w:r>
      <w:r w:rsidR="008963AA" w:rsidRPr="00D15098">
        <w:rPr>
          <w:rFonts w:asciiTheme="minorHAnsi" w:hAnsiTheme="minorHAnsi" w:cstheme="minorHAnsi"/>
          <w:b/>
          <w:sz w:val="26"/>
          <w:szCs w:val="26"/>
          <w:lang w:val="ro-RO"/>
        </w:rPr>
        <w:t>0</w:t>
      </w:r>
      <w:r w:rsidRPr="00D15098">
        <w:rPr>
          <w:rFonts w:asciiTheme="minorHAnsi" w:hAnsiTheme="minorHAnsi" w:cstheme="minorHAnsi"/>
          <w:b/>
          <w:sz w:val="26"/>
          <w:szCs w:val="26"/>
          <w:lang w:val="ro-RO"/>
        </w:rPr>
        <w:t xml:space="preserve">. – </w:t>
      </w:r>
      <w:r w:rsidRPr="00D15098">
        <w:rPr>
          <w:rFonts w:asciiTheme="minorHAnsi" w:hAnsiTheme="minorHAnsi" w:cstheme="minorHAnsi"/>
          <w:sz w:val="26"/>
          <w:szCs w:val="26"/>
          <w:lang w:val="ro-RO"/>
        </w:rPr>
        <w:t>În situaţia în care, prin dispoziţie a preşedintelui Consiliului Judeţean Harghita, se deleagă vicepreşedinţilor, administratorului public sau secretarului general al judeţului competenţa de coordonare a unor structuri de specialitate, personalul acestora are obligaţia de a aduce la îndeplinire dispoziţiile sau sarcinile stabilite de către persoanele care coordonează activitatea structurii de specialitate respective.</w:t>
      </w:r>
    </w:p>
    <w:p w:rsidR="00352D8C" w:rsidRPr="00D15098" w:rsidRDefault="00352D8C" w:rsidP="00352D8C">
      <w:pPr>
        <w:ind w:right="141"/>
        <w:jc w:val="both"/>
        <w:rPr>
          <w:rFonts w:asciiTheme="minorHAnsi" w:hAnsiTheme="minorHAnsi" w:cstheme="minorHAnsi"/>
          <w:b/>
          <w:sz w:val="26"/>
          <w:szCs w:val="26"/>
          <w:lang w:val="ro-RO"/>
        </w:rPr>
      </w:pPr>
    </w:p>
    <w:p w:rsidR="00352D8C" w:rsidRPr="00D15098" w:rsidRDefault="00352D8C"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9</w:t>
      </w:r>
      <w:r w:rsidR="008963AA" w:rsidRPr="00D15098">
        <w:rPr>
          <w:rFonts w:asciiTheme="minorHAnsi" w:hAnsiTheme="minorHAnsi" w:cstheme="minorHAnsi"/>
          <w:b/>
          <w:sz w:val="26"/>
          <w:szCs w:val="26"/>
          <w:lang w:val="ro-RO"/>
        </w:rPr>
        <w:t>1</w:t>
      </w:r>
      <w:r w:rsidRPr="00D15098">
        <w:rPr>
          <w:rFonts w:asciiTheme="minorHAnsi" w:hAnsiTheme="minorHAnsi" w:cstheme="minorHAnsi"/>
          <w:b/>
          <w:sz w:val="26"/>
          <w:szCs w:val="26"/>
          <w:lang w:val="ro-RO"/>
        </w:rPr>
        <w:t xml:space="preserve">. </w:t>
      </w:r>
      <w:r w:rsidRPr="00D15098">
        <w:rPr>
          <w:rFonts w:asciiTheme="minorHAnsi" w:hAnsiTheme="minorHAnsi" w:cstheme="minorHAnsi"/>
          <w:sz w:val="26"/>
          <w:szCs w:val="26"/>
          <w:lang w:val="ro-RO"/>
        </w:rPr>
        <w:t>În vederea îndeplinirii sarcinilor la cele mai înalte standarde de profesionalism, personalul din aparatul de specialitate al Consiliului Judeţean Harghita poate participa la conferinţe, dezbateri, seminarii sau alte evenimente în domeniul de activitate.</w:t>
      </w:r>
    </w:p>
    <w:p w:rsidR="00352D8C" w:rsidRPr="00D15098" w:rsidRDefault="00352D8C" w:rsidP="00352D8C">
      <w:pPr>
        <w:ind w:right="141"/>
        <w:jc w:val="both"/>
        <w:rPr>
          <w:rFonts w:asciiTheme="minorHAnsi" w:hAnsiTheme="minorHAnsi" w:cstheme="minorHAnsi"/>
          <w:sz w:val="26"/>
          <w:szCs w:val="26"/>
          <w:lang w:val="ro-RO"/>
        </w:rPr>
      </w:pPr>
    </w:p>
    <w:p w:rsidR="00352D8C" w:rsidRPr="00D15098" w:rsidRDefault="008963AA" w:rsidP="00352D8C">
      <w:pPr>
        <w:pStyle w:val="Szmozottlista"/>
        <w:numPr>
          <w:ilvl w:val="0"/>
          <w:numId w:val="0"/>
        </w:numPr>
        <w:tabs>
          <w:tab w:val="left" w:pos="992"/>
        </w:tabs>
        <w:spacing w:before="120"/>
        <w:jc w:val="both"/>
        <w:rPr>
          <w:rFonts w:asciiTheme="minorHAnsi" w:hAnsiTheme="minorHAnsi" w:cstheme="minorHAnsi"/>
          <w:sz w:val="26"/>
          <w:szCs w:val="26"/>
          <w:lang w:val="ro-RO"/>
        </w:rPr>
      </w:pPr>
      <w:r w:rsidRPr="00D15098">
        <w:rPr>
          <w:rFonts w:asciiTheme="minorHAnsi" w:hAnsiTheme="minorHAnsi" w:cstheme="minorHAnsi"/>
          <w:b/>
          <w:sz w:val="26"/>
          <w:szCs w:val="26"/>
          <w:lang w:val="ro-RO"/>
        </w:rPr>
        <w:t>Art. 92</w:t>
      </w:r>
      <w:r w:rsidR="00352D8C" w:rsidRPr="00D15098">
        <w:rPr>
          <w:rFonts w:asciiTheme="minorHAnsi" w:hAnsiTheme="minorHAnsi" w:cstheme="minorHAnsi"/>
          <w:b/>
          <w:sz w:val="26"/>
          <w:szCs w:val="26"/>
          <w:lang w:val="ro-RO"/>
        </w:rPr>
        <w:t xml:space="preserve">. </w:t>
      </w:r>
      <w:r w:rsidR="00352D8C" w:rsidRPr="00D15098">
        <w:rPr>
          <w:rFonts w:asciiTheme="minorHAnsi" w:hAnsiTheme="minorHAnsi" w:cstheme="minorHAnsi"/>
          <w:sz w:val="26"/>
          <w:szCs w:val="26"/>
          <w:lang w:val="ro-RO"/>
        </w:rPr>
        <w:t>Nerespectarea dispoziţiilor prezentului Regulament constituie abatere disciplinară şi se sancţionează potrivit legii.</w:t>
      </w:r>
    </w:p>
    <w:p w:rsidR="00352D8C" w:rsidRPr="00D15098" w:rsidRDefault="00352D8C" w:rsidP="00352D8C">
      <w:pPr>
        <w:tabs>
          <w:tab w:val="left" w:pos="993"/>
        </w:tabs>
        <w:jc w:val="both"/>
        <w:rPr>
          <w:rFonts w:asciiTheme="minorHAnsi" w:hAnsiTheme="minorHAnsi" w:cstheme="minorHAnsi"/>
          <w:sz w:val="26"/>
          <w:szCs w:val="26"/>
          <w:lang w:val="ro-RO"/>
        </w:rPr>
      </w:pPr>
    </w:p>
    <w:p w:rsidR="00352D8C" w:rsidRPr="00D15098" w:rsidRDefault="00352D8C" w:rsidP="00352D8C">
      <w:pPr>
        <w:tabs>
          <w:tab w:val="left" w:pos="993"/>
        </w:tabs>
        <w:jc w:val="both"/>
        <w:rPr>
          <w:rFonts w:asciiTheme="minorHAnsi" w:hAnsiTheme="minorHAnsi" w:cstheme="minorHAnsi"/>
          <w:sz w:val="26"/>
          <w:szCs w:val="26"/>
          <w:lang w:val="hu-HU"/>
        </w:rPr>
      </w:pPr>
    </w:p>
    <w:p w:rsidR="00352D8C" w:rsidRPr="00D15098" w:rsidRDefault="00352D8C" w:rsidP="00352D8C">
      <w:pPr>
        <w:pBdr>
          <w:bottom w:val="single" w:sz="12" w:space="1" w:color="auto"/>
        </w:pBdr>
        <w:tabs>
          <w:tab w:val="left" w:pos="993"/>
        </w:tabs>
        <w:jc w:val="both"/>
        <w:rPr>
          <w:rFonts w:asciiTheme="minorHAnsi" w:hAnsiTheme="minorHAnsi" w:cstheme="minorHAnsi"/>
          <w:sz w:val="26"/>
          <w:szCs w:val="26"/>
          <w:lang w:val="hu-HU"/>
        </w:rPr>
      </w:pPr>
    </w:p>
    <w:p w:rsidR="00CE2813" w:rsidRPr="00D15098" w:rsidRDefault="00CE2813" w:rsidP="00352D8C">
      <w:pPr>
        <w:tabs>
          <w:tab w:val="left" w:pos="993"/>
        </w:tabs>
        <w:jc w:val="both"/>
        <w:rPr>
          <w:rFonts w:asciiTheme="minorHAnsi" w:hAnsiTheme="minorHAnsi" w:cstheme="minorHAnsi"/>
          <w:sz w:val="26"/>
          <w:szCs w:val="26"/>
          <w:lang w:val="hu-HU"/>
        </w:rPr>
      </w:pPr>
    </w:p>
    <w:p w:rsidR="00352D8C" w:rsidRPr="00D15098" w:rsidRDefault="00355F66" w:rsidP="00352D8C">
      <w:pPr>
        <w:tabs>
          <w:tab w:val="left" w:pos="993"/>
        </w:tabs>
        <w:jc w:val="both"/>
        <w:rPr>
          <w:rFonts w:asciiTheme="minorHAnsi" w:hAnsiTheme="minorHAnsi" w:cstheme="minorHAnsi"/>
          <w:sz w:val="26"/>
          <w:szCs w:val="26"/>
          <w:lang w:val="ro-RO"/>
        </w:rPr>
      </w:pPr>
      <w:r w:rsidRPr="00D15098">
        <w:rPr>
          <w:rFonts w:asciiTheme="minorHAnsi" w:hAnsiTheme="minorHAnsi" w:cstheme="minorHAnsi"/>
          <w:sz w:val="26"/>
          <w:szCs w:val="26"/>
          <w:lang w:val="hu-HU"/>
        </w:rPr>
        <w:t>______________</w:t>
      </w:r>
      <w:r w:rsidR="00352D8C" w:rsidRPr="00D15098">
        <w:rPr>
          <w:rFonts w:asciiTheme="minorHAnsi" w:hAnsiTheme="minorHAnsi" w:cstheme="minorHAnsi"/>
          <w:sz w:val="26"/>
          <w:szCs w:val="26"/>
          <w:lang w:val="hu-HU"/>
        </w:rPr>
        <w:t>,________</w:t>
      </w:r>
      <w:r w:rsidR="00352D8C" w:rsidRPr="00D15098">
        <w:rPr>
          <w:rFonts w:asciiTheme="minorHAnsi" w:hAnsiTheme="minorHAnsi" w:cstheme="minorHAnsi"/>
          <w:sz w:val="26"/>
          <w:szCs w:val="26"/>
          <w:lang w:val="ro-RO"/>
        </w:rPr>
        <w:t>2020</w:t>
      </w:r>
    </w:p>
    <w:p w:rsidR="00352D8C" w:rsidRPr="00D15098" w:rsidRDefault="00352D8C" w:rsidP="00352D8C">
      <w:pPr>
        <w:tabs>
          <w:tab w:val="left" w:pos="993"/>
        </w:tabs>
        <w:jc w:val="both"/>
        <w:rPr>
          <w:rFonts w:asciiTheme="minorHAnsi" w:hAnsiTheme="minorHAnsi" w:cstheme="minorHAnsi"/>
          <w:sz w:val="26"/>
          <w:szCs w:val="26"/>
          <w:lang w:val="ro-RO"/>
        </w:rPr>
      </w:pPr>
    </w:p>
    <w:p w:rsidR="00352D8C" w:rsidRPr="00D15098" w:rsidRDefault="00352D8C" w:rsidP="00352D8C">
      <w:pPr>
        <w:tabs>
          <w:tab w:val="left" w:pos="993"/>
        </w:tabs>
        <w:jc w:val="both"/>
        <w:rPr>
          <w:rFonts w:asciiTheme="minorHAnsi" w:hAnsiTheme="minorHAnsi" w:cstheme="minorHAnsi"/>
          <w:sz w:val="26"/>
          <w:szCs w:val="26"/>
          <w:lang w:val="ro-RO"/>
        </w:rPr>
      </w:pPr>
    </w:p>
    <w:p w:rsidR="00352D8C" w:rsidRPr="00D15098" w:rsidRDefault="00352D8C" w:rsidP="00352D8C">
      <w:pPr>
        <w:tabs>
          <w:tab w:val="left" w:pos="993"/>
        </w:tabs>
        <w:jc w:val="both"/>
        <w:rPr>
          <w:rFonts w:asciiTheme="minorHAnsi" w:hAnsiTheme="minorHAnsi" w:cstheme="minorHAnsi"/>
          <w:sz w:val="26"/>
          <w:szCs w:val="26"/>
          <w:lang w:val="ro-RO"/>
        </w:rPr>
      </w:pPr>
      <w:r w:rsidRPr="00D15098">
        <w:rPr>
          <w:rFonts w:asciiTheme="minorHAnsi" w:hAnsiTheme="minorHAnsi" w:cstheme="minorHAnsi"/>
          <w:sz w:val="26"/>
          <w:szCs w:val="26"/>
          <w:lang w:val="ro-RO"/>
        </w:rPr>
        <w:t>Președinte</w:t>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t>Director executiv</w:t>
      </w:r>
    </w:p>
    <w:p w:rsidR="00352D8C" w:rsidRPr="00D15098" w:rsidRDefault="00352D8C" w:rsidP="00352D8C">
      <w:pPr>
        <w:tabs>
          <w:tab w:val="left" w:pos="993"/>
        </w:tabs>
        <w:jc w:val="both"/>
        <w:rPr>
          <w:rFonts w:asciiTheme="minorHAnsi" w:hAnsiTheme="minorHAnsi" w:cstheme="minorHAnsi"/>
          <w:sz w:val="26"/>
          <w:szCs w:val="26"/>
          <w:lang w:val="hu-HU"/>
        </w:rPr>
      </w:pPr>
      <w:r w:rsidRPr="00D15098">
        <w:rPr>
          <w:rFonts w:asciiTheme="minorHAnsi" w:hAnsiTheme="minorHAnsi" w:cstheme="minorHAnsi"/>
          <w:sz w:val="26"/>
          <w:szCs w:val="26"/>
          <w:lang w:val="ro-RO"/>
        </w:rPr>
        <w:t>Borboly Csaba</w:t>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r>
      <w:r w:rsidRPr="00D15098">
        <w:rPr>
          <w:rFonts w:asciiTheme="minorHAnsi" w:hAnsiTheme="minorHAnsi" w:cstheme="minorHAnsi"/>
          <w:sz w:val="26"/>
          <w:szCs w:val="26"/>
          <w:lang w:val="ro-RO"/>
        </w:rPr>
        <w:tab/>
        <w:t xml:space="preserve">         </w:t>
      </w:r>
      <w:r w:rsidRPr="00D15098">
        <w:rPr>
          <w:rFonts w:asciiTheme="minorHAnsi" w:hAnsiTheme="minorHAnsi" w:cstheme="minorHAnsi"/>
          <w:sz w:val="26"/>
          <w:szCs w:val="26"/>
          <w:lang w:val="hu-HU"/>
        </w:rPr>
        <w:t>Szőcs-Mátyás István</w:t>
      </w:r>
    </w:p>
    <w:p w:rsidR="00352D8C" w:rsidRPr="00D15098" w:rsidRDefault="00352D8C" w:rsidP="00352D8C">
      <w:pPr>
        <w:rPr>
          <w:rFonts w:asciiTheme="minorHAnsi" w:hAnsiTheme="minorHAnsi" w:cstheme="minorHAnsi"/>
          <w:sz w:val="26"/>
          <w:szCs w:val="26"/>
        </w:rPr>
      </w:pPr>
    </w:p>
    <w:p w:rsidR="00066E1B" w:rsidRPr="00D15098" w:rsidRDefault="00066E1B">
      <w:pPr>
        <w:rPr>
          <w:rFonts w:asciiTheme="minorHAnsi" w:hAnsiTheme="minorHAnsi" w:cstheme="minorHAnsi"/>
          <w:sz w:val="26"/>
          <w:szCs w:val="26"/>
        </w:rPr>
      </w:pPr>
    </w:p>
    <w:sectPr w:rsidR="00066E1B" w:rsidRPr="00D15098" w:rsidSect="00C84995">
      <w:footerReference w:type="default" r:id="rId8"/>
      <w:pgSz w:w="11907" w:h="16840" w:code="9"/>
      <w:pgMar w:top="1417" w:right="1417" w:bottom="1417" w:left="1417" w:header="794" w:footer="567" w:gutter="0"/>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DA7" w:rsidRDefault="00E93DA7" w:rsidP="00BD63D4">
      <w:r>
        <w:separator/>
      </w:r>
    </w:p>
  </w:endnote>
  <w:endnote w:type="continuationSeparator" w:id="0">
    <w:p w:rsidR="00E93DA7" w:rsidRDefault="00E93DA7" w:rsidP="00BD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190953"/>
      <w:docPartObj>
        <w:docPartGallery w:val="Page Numbers (Bottom of Page)"/>
        <w:docPartUnique/>
      </w:docPartObj>
    </w:sdtPr>
    <w:sdtContent>
      <w:p w:rsidR="005C240D" w:rsidRDefault="005C240D">
        <w:pPr>
          <w:pStyle w:val="llb"/>
          <w:jc w:val="right"/>
        </w:pPr>
        <w:r>
          <w:fldChar w:fldCharType="begin"/>
        </w:r>
        <w:r>
          <w:instrText>PAGE   \* MERGEFORMAT</w:instrText>
        </w:r>
        <w:r>
          <w:fldChar w:fldCharType="separate"/>
        </w:r>
        <w:r w:rsidR="00EB574D" w:rsidRPr="00EB574D">
          <w:rPr>
            <w:noProof/>
            <w:lang w:val="hu-HU"/>
          </w:rPr>
          <w:t>17</w:t>
        </w:r>
        <w:r>
          <w:fldChar w:fldCharType="end"/>
        </w:r>
      </w:p>
    </w:sdtContent>
  </w:sdt>
  <w:p w:rsidR="005C240D" w:rsidRDefault="005C240D">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DA7" w:rsidRDefault="00E93DA7" w:rsidP="00BD63D4">
      <w:r>
        <w:separator/>
      </w:r>
    </w:p>
  </w:footnote>
  <w:footnote w:type="continuationSeparator" w:id="0">
    <w:p w:rsidR="00E93DA7" w:rsidRDefault="00E93DA7" w:rsidP="00BD6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3A0CB84"/>
    <w:lvl w:ilvl="0">
      <w:start w:val="1"/>
      <w:numFmt w:val="decimal"/>
      <w:pStyle w:val="Szmozottlista"/>
      <w:lvlText w:val="%1."/>
      <w:lvlJc w:val="left"/>
      <w:pPr>
        <w:tabs>
          <w:tab w:val="num" w:pos="710"/>
        </w:tabs>
        <w:ind w:left="710" w:hanging="360"/>
      </w:pPr>
    </w:lvl>
  </w:abstractNum>
  <w:abstractNum w:abstractNumId="1">
    <w:nsid w:val="011A7710"/>
    <w:multiLevelType w:val="hybridMultilevel"/>
    <w:tmpl w:val="CA3636AE"/>
    <w:lvl w:ilvl="0" w:tplc="1EDC3DC4">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38B2CC5"/>
    <w:multiLevelType w:val="hybridMultilevel"/>
    <w:tmpl w:val="7A3485CA"/>
    <w:lvl w:ilvl="0" w:tplc="3B5800F2">
      <w:start w:val="1"/>
      <w:numFmt w:val="lowerLetter"/>
      <w:lvlText w:val="%1)"/>
      <w:lvlJc w:val="left"/>
      <w:pPr>
        <w:ind w:left="720" w:hanging="360"/>
      </w:pPr>
      <w:rPr>
        <w:rFont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057F0E6F"/>
    <w:multiLevelType w:val="hybridMultilevel"/>
    <w:tmpl w:val="DC12571E"/>
    <w:lvl w:ilvl="0" w:tplc="04180017">
      <w:start w:val="1"/>
      <w:numFmt w:val="lowerLetter"/>
      <w:lvlText w:val="%1)"/>
      <w:lvlJc w:val="left"/>
      <w:pPr>
        <w:ind w:left="928" w:hanging="360"/>
      </w:pPr>
      <w:rPr>
        <w:rFonts w:cs="Times New Roman"/>
        <w:b/>
      </w:rPr>
    </w:lvl>
    <w:lvl w:ilvl="1" w:tplc="9AA67312">
      <w:start w:val="7"/>
      <w:numFmt w:val="bullet"/>
      <w:lvlText w:val="–"/>
      <w:lvlJc w:val="left"/>
      <w:pPr>
        <w:tabs>
          <w:tab w:val="num" w:pos="1440"/>
        </w:tabs>
        <w:ind w:left="1440" w:hanging="360"/>
      </w:pPr>
      <w:rPr>
        <w:rFonts w:ascii="Calibri" w:eastAsia="Times New Roman" w:hAnsi="Calibri" w:cs="Times New Roman" w:hint="default"/>
        <w:b w:val="0"/>
        <w:i w:val="0"/>
      </w:r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973413F"/>
    <w:multiLevelType w:val="hybridMultilevel"/>
    <w:tmpl w:val="A0489662"/>
    <w:lvl w:ilvl="0" w:tplc="9F62E05A">
      <w:start w:val="1"/>
      <w:numFmt w:val="lowerLetter"/>
      <w:lvlText w:val="%1)"/>
      <w:lvlJc w:val="left"/>
      <w:pPr>
        <w:ind w:left="1080" w:hanging="360"/>
      </w:pPr>
      <w:rPr>
        <w:rFonts w:hint="default"/>
        <w:b/>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0A0E7717"/>
    <w:multiLevelType w:val="hybridMultilevel"/>
    <w:tmpl w:val="FBE29390"/>
    <w:lvl w:ilvl="0" w:tplc="9F62E05A">
      <w:start w:val="1"/>
      <w:numFmt w:val="lowerLetter"/>
      <w:lvlText w:val="%1)"/>
      <w:lvlJc w:val="left"/>
      <w:pPr>
        <w:ind w:left="1353" w:hanging="360"/>
      </w:pPr>
      <w:rPr>
        <w:rFonts w:hint="default"/>
        <w:b/>
        <w:i w:val="0"/>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A7677F9"/>
    <w:multiLevelType w:val="hybridMultilevel"/>
    <w:tmpl w:val="F3BAD4FA"/>
    <w:lvl w:ilvl="0" w:tplc="04180017">
      <w:start w:val="1"/>
      <w:numFmt w:val="lowerLetter"/>
      <w:lvlText w:val="%1)"/>
      <w:lvlJc w:val="left"/>
      <w:pPr>
        <w:ind w:left="1068" w:hanging="360"/>
      </w:pPr>
      <w:rPr>
        <w:rFonts w:cs="Times New Roman"/>
        <w:b/>
      </w:rPr>
    </w:lvl>
    <w:lvl w:ilvl="1" w:tplc="04090019">
      <w:start w:val="1"/>
      <w:numFmt w:val="lowerLetter"/>
      <w:lvlText w:val="%2."/>
      <w:lvlJc w:val="left"/>
      <w:pPr>
        <w:tabs>
          <w:tab w:val="num" w:pos="1155"/>
        </w:tabs>
        <w:ind w:left="1155" w:hanging="360"/>
      </w:pPr>
    </w:lvl>
    <w:lvl w:ilvl="2" w:tplc="9AA67312">
      <w:start w:val="7"/>
      <w:numFmt w:val="bullet"/>
      <w:lvlText w:val="–"/>
      <w:lvlJc w:val="left"/>
      <w:pPr>
        <w:tabs>
          <w:tab w:val="num" w:pos="2055"/>
        </w:tabs>
        <w:ind w:left="2055" w:hanging="360"/>
      </w:pPr>
      <w:rPr>
        <w:rFonts w:ascii="Calibri" w:eastAsia="Times New Roman" w:hAnsi="Calibri" w:cs="Times New Roman" w:hint="default"/>
        <w:b w:val="0"/>
        <w:i w:val="0"/>
      </w:rPr>
    </w:lvl>
    <w:lvl w:ilvl="3" w:tplc="0409000F">
      <w:start w:val="1"/>
      <w:numFmt w:val="decimal"/>
      <w:lvlText w:val="%4."/>
      <w:lvlJc w:val="left"/>
      <w:pPr>
        <w:tabs>
          <w:tab w:val="num" w:pos="2595"/>
        </w:tabs>
        <w:ind w:left="2595" w:hanging="360"/>
      </w:pPr>
    </w:lvl>
    <w:lvl w:ilvl="4" w:tplc="04090019">
      <w:start w:val="1"/>
      <w:numFmt w:val="lowerLetter"/>
      <w:lvlText w:val="%5."/>
      <w:lvlJc w:val="left"/>
      <w:pPr>
        <w:tabs>
          <w:tab w:val="num" w:pos="3315"/>
        </w:tabs>
        <w:ind w:left="3315" w:hanging="360"/>
      </w:pPr>
    </w:lvl>
    <w:lvl w:ilvl="5" w:tplc="0409001B">
      <w:start w:val="1"/>
      <w:numFmt w:val="lowerRoman"/>
      <w:lvlText w:val="%6."/>
      <w:lvlJc w:val="right"/>
      <w:pPr>
        <w:tabs>
          <w:tab w:val="num" w:pos="4035"/>
        </w:tabs>
        <w:ind w:left="4035" w:hanging="180"/>
      </w:pPr>
    </w:lvl>
    <w:lvl w:ilvl="6" w:tplc="0409000F">
      <w:start w:val="1"/>
      <w:numFmt w:val="decimal"/>
      <w:lvlText w:val="%7."/>
      <w:lvlJc w:val="left"/>
      <w:pPr>
        <w:tabs>
          <w:tab w:val="num" w:pos="4755"/>
        </w:tabs>
        <w:ind w:left="4755" w:hanging="360"/>
      </w:pPr>
    </w:lvl>
    <w:lvl w:ilvl="7" w:tplc="04090019">
      <w:start w:val="1"/>
      <w:numFmt w:val="lowerLetter"/>
      <w:lvlText w:val="%8."/>
      <w:lvlJc w:val="left"/>
      <w:pPr>
        <w:tabs>
          <w:tab w:val="num" w:pos="5475"/>
        </w:tabs>
        <w:ind w:left="5475" w:hanging="360"/>
      </w:pPr>
    </w:lvl>
    <w:lvl w:ilvl="8" w:tplc="0409001B">
      <w:start w:val="1"/>
      <w:numFmt w:val="lowerRoman"/>
      <w:lvlText w:val="%9."/>
      <w:lvlJc w:val="right"/>
      <w:pPr>
        <w:tabs>
          <w:tab w:val="num" w:pos="6195"/>
        </w:tabs>
        <w:ind w:left="6195" w:hanging="180"/>
      </w:pPr>
    </w:lvl>
  </w:abstractNum>
  <w:abstractNum w:abstractNumId="7">
    <w:nsid w:val="0D617548"/>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E976BB9"/>
    <w:multiLevelType w:val="hybridMultilevel"/>
    <w:tmpl w:val="F3BAD4FA"/>
    <w:lvl w:ilvl="0" w:tplc="04180017">
      <w:start w:val="1"/>
      <w:numFmt w:val="lowerLetter"/>
      <w:lvlText w:val="%1)"/>
      <w:lvlJc w:val="left"/>
      <w:pPr>
        <w:ind w:left="1353"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0FA02D9C"/>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0FA25B94"/>
    <w:multiLevelType w:val="hybridMultilevel"/>
    <w:tmpl w:val="D650692A"/>
    <w:lvl w:ilvl="0" w:tplc="F190D4B6">
      <w:start w:val="1"/>
      <w:numFmt w:val="lowerLetter"/>
      <w:lvlText w:val="%1)"/>
      <w:lvlJc w:val="left"/>
      <w:pPr>
        <w:ind w:left="928" w:hanging="360"/>
      </w:pPr>
      <w:rPr>
        <w:rFonts w:cs="Times New Roman"/>
        <w:b/>
        <w:i w:val="0"/>
        <w:color w:val="auto"/>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10E71FB6"/>
    <w:multiLevelType w:val="hybridMultilevel"/>
    <w:tmpl w:val="11205A36"/>
    <w:lvl w:ilvl="0" w:tplc="576EA358">
      <w:start w:val="1"/>
      <w:numFmt w:val="lowerLetter"/>
      <w:lvlText w:val="%1)"/>
      <w:lvlJc w:val="left"/>
      <w:pPr>
        <w:ind w:left="1070" w:hanging="360"/>
      </w:pPr>
      <w:rPr>
        <w:b/>
      </w:rPr>
    </w:lvl>
    <w:lvl w:ilvl="1" w:tplc="04180019">
      <w:start w:val="1"/>
      <w:numFmt w:val="lowerLetter"/>
      <w:lvlText w:val="%2."/>
      <w:lvlJc w:val="left"/>
      <w:pPr>
        <w:ind w:left="1790" w:hanging="360"/>
      </w:pPr>
    </w:lvl>
    <w:lvl w:ilvl="2" w:tplc="0418001B">
      <w:start w:val="1"/>
      <w:numFmt w:val="lowerRoman"/>
      <w:lvlText w:val="%3."/>
      <w:lvlJc w:val="right"/>
      <w:pPr>
        <w:ind w:left="2510" w:hanging="180"/>
      </w:pPr>
    </w:lvl>
    <w:lvl w:ilvl="3" w:tplc="0418000F">
      <w:start w:val="1"/>
      <w:numFmt w:val="decimal"/>
      <w:lvlText w:val="%4."/>
      <w:lvlJc w:val="left"/>
      <w:pPr>
        <w:ind w:left="3230" w:hanging="360"/>
      </w:pPr>
    </w:lvl>
    <w:lvl w:ilvl="4" w:tplc="04180019">
      <w:start w:val="1"/>
      <w:numFmt w:val="lowerLetter"/>
      <w:lvlText w:val="%5."/>
      <w:lvlJc w:val="left"/>
      <w:pPr>
        <w:ind w:left="3950" w:hanging="360"/>
      </w:pPr>
    </w:lvl>
    <w:lvl w:ilvl="5" w:tplc="0418001B">
      <w:start w:val="1"/>
      <w:numFmt w:val="lowerRoman"/>
      <w:lvlText w:val="%6."/>
      <w:lvlJc w:val="right"/>
      <w:pPr>
        <w:ind w:left="4670" w:hanging="180"/>
      </w:pPr>
    </w:lvl>
    <w:lvl w:ilvl="6" w:tplc="0418000F">
      <w:start w:val="1"/>
      <w:numFmt w:val="decimal"/>
      <w:lvlText w:val="%7."/>
      <w:lvlJc w:val="left"/>
      <w:pPr>
        <w:ind w:left="5390" w:hanging="360"/>
      </w:pPr>
    </w:lvl>
    <w:lvl w:ilvl="7" w:tplc="04180019">
      <w:start w:val="1"/>
      <w:numFmt w:val="lowerLetter"/>
      <w:lvlText w:val="%8."/>
      <w:lvlJc w:val="left"/>
      <w:pPr>
        <w:ind w:left="6110" w:hanging="360"/>
      </w:pPr>
    </w:lvl>
    <w:lvl w:ilvl="8" w:tplc="0418001B">
      <w:start w:val="1"/>
      <w:numFmt w:val="lowerRoman"/>
      <w:lvlText w:val="%9."/>
      <w:lvlJc w:val="right"/>
      <w:pPr>
        <w:ind w:left="6830" w:hanging="180"/>
      </w:pPr>
    </w:lvl>
  </w:abstractNum>
  <w:abstractNum w:abstractNumId="12">
    <w:nsid w:val="1459517F"/>
    <w:multiLevelType w:val="hybridMultilevel"/>
    <w:tmpl w:val="644C4B6C"/>
    <w:lvl w:ilvl="0" w:tplc="04090017">
      <w:start w:val="1"/>
      <w:numFmt w:val="lowerLetter"/>
      <w:lvlText w:val="%1)"/>
      <w:lvlJc w:val="left"/>
      <w:pPr>
        <w:tabs>
          <w:tab w:val="num" w:pos="810"/>
        </w:tabs>
        <w:ind w:left="810" w:hanging="360"/>
      </w:pPr>
      <w:rPr>
        <w:b/>
        <w:sz w:val="24"/>
        <w:szCs w:val="24"/>
      </w:rPr>
    </w:lvl>
    <w:lvl w:ilvl="1" w:tplc="04090019">
      <w:start w:val="1"/>
      <w:numFmt w:val="lowerLetter"/>
      <w:lvlText w:val="%2."/>
      <w:lvlJc w:val="left"/>
      <w:pPr>
        <w:tabs>
          <w:tab w:val="num" w:pos="1530"/>
        </w:tabs>
        <w:ind w:left="1530" w:hanging="360"/>
      </w:pPr>
      <w:rPr>
        <w:rFonts w:cs="Times New Roman"/>
      </w:rPr>
    </w:lvl>
    <w:lvl w:ilvl="2" w:tplc="0409001B">
      <w:start w:val="1"/>
      <w:numFmt w:val="lowerRoman"/>
      <w:lvlText w:val="%3."/>
      <w:lvlJc w:val="right"/>
      <w:pPr>
        <w:tabs>
          <w:tab w:val="num" w:pos="2250"/>
        </w:tabs>
        <w:ind w:left="2250" w:hanging="18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lowerLetter"/>
      <w:lvlText w:val="%5."/>
      <w:lvlJc w:val="left"/>
      <w:pPr>
        <w:tabs>
          <w:tab w:val="num" w:pos="3690"/>
        </w:tabs>
        <w:ind w:left="3690" w:hanging="360"/>
      </w:pPr>
      <w:rPr>
        <w:rFonts w:cs="Times New Roman"/>
      </w:rPr>
    </w:lvl>
    <w:lvl w:ilvl="5" w:tplc="0409001B">
      <w:start w:val="1"/>
      <w:numFmt w:val="lowerRoman"/>
      <w:lvlText w:val="%6."/>
      <w:lvlJc w:val="right"/>
      <w:pPr>
        <w:tabs>
          <w:tab w:val="num" w:pos="4410"/>
        </w:tabs>
        <w:ind w:left="4410" w:hanging="18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lowerLetter"/>
      <w:lvlText w:val="%8."/>
      <w:lvlJc w:val="left"/>
      <w:pPr>
        <w:tabs>
          <w:tab w:val="num" w:pos="5850"/>
        </w:tabs>
        <w:ind w:left="5850" w:hanging="360"/>
      </w:pPr>
      <w:rPr>
        <w:rFonts w:cs="Times New Roman"/>
      </w:rPr>
    </w:lvl>
    <w:lvl w:ilvl="8" w:tplc="0409001B">
      <w:start w:val="1"/>
      <w:numFmt w:val="lowerRoman"/>
      <w:lvlText w:val="%9."/>
      <w:lvlJc w:val="right"/>
      <w:pPr>
        <w:tabs>
          <w:tab w:val="num" w:pos="6570"/>
        </w:tabs>
        <w:ind w:left="6570" w:hanging="180"/>
      </w:pPr>
      <w:rPr>
        <w:rFonts w:cs="Times New Roman"/>
      </w:rPr>
    </w:lvl>
  </w:abstractNum>
  <w:abstractNum w:abstractNumId="13">
    <w:nsid w:val="146F0E32"/>
    <w:multiLevelType w:val="hybridMultilevel"/>
    <w:tmpl w:val="672C6566"/>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153A0120"/>
    <w:multiLevelType w:val="hybridMultilevel"/>
    <w:tmpl w:val="45346C58"/>
    <w:lvl w:ilvl="0" w:tplc="33884C02">
      <w:start w:val="19"/>
      <w:numFmt w:val="bullet"/>
      <w:lvlText w:val="-"/>
      <w:lvlJc w:val="left"/>
      <w:pPr>
        <w:ind w:left="1080" w:hanging="360"/>
      </w:pPr>
      <w:rPr>
        <w:rFonts w:ascii="Calibri" w:eastAsia="Times New Roman" w:hAnsi="Calibri" w:cs="Calibri"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15FB7F17"/>
    <w:multiLevelType w:val="hybridMultilevel"/>
    <w:tmpl w:val="172A27D8"/>
    <w:lvl w:ilvl="0" w:tplc="04180017">
      <w:start w:val="1"/>
      <w:numFmt w:val="lowerLetter"/>
      <w:lvlText w:val="%1)"/>
      <w:lvlJc w:val="left"/>
      <w:pPr>
        <w:ind w:left="720" w:hanging="360"/>
      </w:pPr>
      <w:rPr>
        <w:rFonts w:cs="Times New Roman"/>
        <w:b/>
      </w:rPr>
    </w:lvl>
    <w:lvl w:ilvl="1" w:tplc="04090019">
      <w:start w:val="1"/>
      <w:numFmt w:val="lowerLetter"/>
      <w:lvlText w:val="%2."/>
      <w:lvlJc w:val="left"/>
      <w:pPr>
        <w:tabs>
          <w:tab w:val="num" w:pos="1232"/>
        </w:tabs>
        <w:ind w:left="1232" w:hanging="360"/>
      </w:pPr>
    </w:lvl>
    <w:lvl w:ilvl="2" w:tplc="0409001B">
      <w:start w:val="1"/>
      <w:numFmt w:val="lowerRoman"/>
      <w:lvlText w:val="%3."/>
      <w:lvlJc w:val="right"/>
      <w:pPr>
        <w:tabs>
          <w:tab w:val="num" w:pos="1952"/>
        </w:tabs>
        <w:ind w:left="1952" w:hanging="180"/>
      </w:pPr>
    </w:lvl>
    <w:lvl w:ilvl="3" w:tplc="0409000F">
      <w:start w:val="1"/>
      <w:numFmt w:val="decimal"/>
      <w:lvlText w:val="%4."/>
      <w:lvlJc w:val="left"/>
      <w:pPr>
        <w:tabs>
          <w:tab w:val="num" w:pos="2672"/>
        </w:tabs>
        <w:ind w:left="2672" w:hanging="360"/>
      </w:pPr>
    </w:lvl>
    <w:lvl w:ilvl="4" w:tplc="04090019">
      <w:start w:val="1"/>
      <w:numFmt w:val="lowerLetter"/>
      <w:lvlText w:val="%5."/>
      <w:lvlJc w:val="left"/>
      <w:pPr>
        <w:tabs>
          <w:tab w:val="num" w:pos="3392"/>
        </w:tabs>
        <w:ind w:left="3392" w:hanging="360"/>
      </w:pPr>
    </w:lvl>
    <w:lvl w:ilvl="5" w:tplc="0409001B">
      <w:start w:val="1"/>
      <w:numFmt w:val="lowerRoman"/>
      <w:lvlText w:val="%6."/>
      <w:lvlJc w:val="right"/>
      <w:pPr>
        <w:tabs>
          <w:tab w:val="num" w:pos="4112"/>
        </w:tabs>
        <w:ind w:left="4112" w:hanging="180"/>
      </w:pPr>
    </w:lvl>
    <w:lvl w:ilvl="6" w:tplc="0409000F">
      <w:start w:val="1"/>
      <w:numFmt w:val="decimal"/>
      <w:lvlText w:val="%7."/>
      <w:lvlJc w:val="left"/>
      <w:pPr>
        <w:tabs>
          <w:tab w:val="num" w:pos="4832"/>
        </w:tabs>
        <w:ind w:left="4832" w:hanging="360"/>
      </w:pPr>
    </w:lvl>
    <w:lvl w:ilvl="7" w:tplc="04090019">
      <w:start w:val="1"/>
      <w:numFmt w:val="lowerLetter"/>
      <w:lvlText w:val="%8."/>
      <w:lvlJc w:val="left"/>
      <w:pPr>
        <w:tabs>
          <w:tab w:val="num" w:pos="5552"/>
        </w:tabs>
        <w:ind w:left="5552" w:hanging="360"/>
      </w:pPr>
    </w:lvl>
    <w:lvl w:ilvl="8" w:tplc="0409001B">
      <w:start w:val="1"/>
      <w:numFmt w:val="lowerRoman"/>
      <w:lvlText w:val="%9."/>
      <w:lvlJc w:val="right"/>
      <w:pPr>
        <w:tabs>
          <w:tab w:val="num" w:pos="6272"/>
        </w:tabs>
        <w:ind w:left="6272" w:hanging="180"/>
      </w:pPr>
    </w:lvl>
  </w:abstractNum>
  <w:abstractNum w:abstractNumId="16">
    <w:nsid w:val="171235D6"/>
    <w:multiLevelType w:val="hybridMultilevel"/>
    <w:tmpl w:val="9C32B194"/>
    <w:lvl w:ilvl="0" w:tplc="2752CEBC">
      <w:start w:val="1"/>
      <w:numFmt w:val="lowerLetter"/>
      <w:lvlText w:val="%1)"/>
      <w:lvlJc w:val="left"/>
      <w:pPr>
        <w:tabs>
          <w:tab w:val="num" w:pos="1080"/>
        </w:tabs>
        <w:ind w:left="1080" w:hanging="720"/>
      </w:pPr>
      <w:rPr>
        <w:rFonts w:cs="Times New Roman"/>
        <w:b/>
        <w:color w:val="auto"/>
      </w:rPr>
    </w:lvl>
    <w:lvl w:ilvl="1" w:tplc="04180011">
      <w:start w:val="1"/>
      <w:numFmt w:val="decimal"/>
      <w:lvlText w:val="%2)"/>
      <w:lvlJc w:val="left"/>
      <w:pPr>
        <w:tabs>
          <w:tab w:val="num" w:pos="1440"/>
        </w:tabs>
        <w:ind w:left="1440" w:hanging="360"/>
      </w:pPr>
      <w:rPr>
        <w:b/>
        <w:color w:val="auto"/>
      </w:rPr>
    </w:lvl>
    <w:lvl w:ilvl="2" w:tplc="4B44DC7A">
      <w:start w:val="1"/>
      <w:numFmt w:val="lowerLetter"/>
      <w:lvlText w:val="%3)"/>
      <w:lvlJc w:val="left"/>
      <w:pPr>
        <w:tabs>
          <w:tab w:val="num" w:pos="2340"/>
        </w:tabs>
        <w:ind w:left="2340" w:hanging="360"/>
      </w:pPr>
      <w:rPr>
        <w:rFonts w:cs="Times New Roman"/>
        <w:b/>
      </w:rPr>
    </w:lvl>
    <w:lvl w:ilvl="3" w:tplc="51943580">
      <w:start w:val="2"/>
      <w:numFmt w:val="upperLetter"/>
      <w:lvlText w:val="%4."/>
      <w:lvlJc w:val="left"/>
      <w:pPr>
        <w:tabs>
          <w:tab w:val="num" w:pos="2880"/>
        </w:tabs>
        <w:ind w:left="2880" w:hanging="360"/>
      </w:pPr>
      <w:rPr>
        <w:rFonts w:cs="Times New Roman"/>
      </w:rPr>
    </w:lvl>
    <w:lvl w:ilvl="4" w:tplc="0409000F">
      <w:start w:val="1"/>
      <w:numFmt w:val="decimal"/>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17E14FC0"/>
    <w:multiLevelType w:val="hybridMultilevel"/>
    <w:tmpl w:val="0C08EE1C"/>
    <w:lvl w:ilvl="0" w:tplc="3B5800F2">
      <w:start w:val="1"/>
      <w:numFmt w:val="lowerLetter"/>
      <w:lvlText w:val="%1)"/>
      <w:lvlJc w:val="left"/>
      <w:pPr>
        <w:tabs>
          <w:tab w:val="num" w:pos="1069"/>
        </w:tabs>
        <w:ind w:left="1069" w:hanging="360"/>
      </w:pPr>
      <w:rPr>
        <w:rFonts w:cs="Times New Roman"/>
        <w:b/>
      </w:rPr>
    </w:lvl>
    <w:lvl w:ilvl="1" w:tplc="04090019">
      <w:start w:val="1"/>
      <w:numFmt w:val="lowerLetter"/>
      <w:lvlText w:val="%2."/>
      <w:lvlJc w:val="left"/>
      <w:pPr>
        <w:tabs>
          <w:tab w:val="num" w:pos="1789"/>
        </w:tabs>
        <w:ind w:left="1789" w:hanging="360"/>
      </w:pPr>
      <w:rPr>
        <w:rFonts w:cs="Times New Roman"/>
      </w:rPr>
    </w:lvl>
    <w:lvl w:ilvl="2" w:tplc="0409001B">
      <w:start w:val="1"/>
      <w:numFmt w:val="lowerRoman"/>
      <w:lvlText w:val="%3."/>
      <w:lvlJc w:val="right"/>
      <w:pPr>
        <w:tabs>
          <w:tab w:val="num" w:pos="2509"/>
        </w:tabs>
        <w:ind w:left="2509" w:hanging="180"/>
      </w:pPr>
      <w:rPr>
        <w:rFonts w:cs="Times New Roman"/>
      </w:rPr>
    </w:lvl>
    <w:lvl w:ilvl="3" w:tplc="0409000F">
      <w:start w:val="1"/>
      <w:numFmt w:val="decimal"/>
      <w:lvlText w:val="%4."/>
      <w:lvlJc w:val="left"/>
      <w:pPr>
        <w:tabs>
          <w:tab w:val="num" w:pos="3229"/>
        </w:tabs>
        <w:ind w:left="3229" w:hanging="360"/>
      </w:pPr>
      <w:rPr>
        <w:rFonts w:cs="Times New Roman"/>
      </w:rPr>
    </w:lvl>
    <w:lvl w:ilvl="4" w:tplc="04090019">
      <w:start w:val="1"/>
      <w:numFmt w:val="lowerLetter"/>
      <w:lvlText w:val="%5."/>
      <w:lvlJc w:val="left"/>
      <w:pPr>
        <w:tabs>
          <w:tab w:val="num" w:pos="3949"/>
        </w:tabs>
        <w:ind w:left="3949" w:hanging="360"/>
      </w:pPr>
      <w:rPr>
        <w:rFonts w:cs="Times New Roman"/>
      </w:rPr>
    </w:lvl>
    <w:lvl w:ilvl="5" w:tplc="0409001B">
      <w:start w:val="1"/>
      <w:numFmt w:val="lowerRoman"/>
      <w:lvlText w:val="%6."/>
      <w:lvlJc w:val="right"/>
      <w:pPr>
        <w:tabs>
          <w:tab w:val="num" w:pos="4669"/>
        </w:tabs>
        <w:ind w:left="4669" w:hanging="180"/>
      </w:pPr>
      <w:rPr>
        <w:rFonts w:cs="Times New Roman"/>
      </w:rPr>
    </w:lvl>
    <w:lvl w:ilvl="6" w:tplc="0409000F">
      <w:start w:val="1"/>
      <w:numFmt w:val="decimal"/>
      <w:lvlText w:val="%7."/>
      <w:lvlJc w:val="left"/>
      <w:pPr>
        <w:tabs>
          <w:tab w:val="num" w:pos="5389"/>
        </w:tabs>
        <w:ind w:left="5389" w:hanging="360"/>
      </w:pPr>
      <w:rPr>
        <w:rFonts w:cs="Times New Roman"/>
      </w:rPr>
    </w:lvl>
    <w:lvl w:ilvl="7" w:tplc="04090019">
      <w:start w:val="1"/>
      <w:numFmt w:val="lowerLetter"/>
      <w:lvlText w:val="%8."/>
      <w:lvlJc w:val="left"/>
      <w:pPr>
        <w:tabs>
          <w:tab w:val="num" w:pos="6109"/>
        </w:tabs>
        <w:ind w:left="6109" w:hanging="360"/>
      </w:pPr>
      <w:rPr>
        <w:rFonts w:cs="Times New Roman"/>
      </w:rPr>
    </w:lvl>
    <w:lvl w:ilvl="8" w:tplc="0409001B">
      <w:start w:val="1"/>
      <w:numFmt w:val="lowerRoman"/>
      <w:lvlText w:val="%9."/>
      <w:lvlJc w:val="right"/>
      <w:pPr>
        <w:tabs>
          <w:tab w:val="num" w:pos="6829"/>
        </w:tabs>
        <w:ind w:left="6829" w:hanging="180"/>
      </w:pPr>
      <w:rPr>
        <w:rFonts w:cs="Times New Roman"/>
      </w:rPr>
    </w:lvl>
  </w:abstractNum>
  <w:abstractNum w:abstractNumId="18">
    <w:nsid w:val="1A6414C3"/>
    <w:multiLevelType w:val="hybridMultilevel"/>
    <w:tmpl w:val="7988E59E"/>
    <w:lvl w:ilvl="0" w:tplc="5B48446C">
      <w:start w:val="1"/>
      <w:numFmt w:val="decimal"/>
      <w:lvlText w:val="Art. %1."/>
      <w:lvlJc w:val="left"/>
      <w:pPr>
        <w:tabs>
          <w:tab w:val="num" w:pos="928"/>
        </w:tabs>
        <w:ind w:left="928" w:hanging="360"/>
      </w:pPr>
      <w:rPr>
        <w:rFonts w:ascii="Calibri" w:hAnsi="Calibri" w:cs="Times New Roman" w:hint="default"/>
        <w:b/>
        <w:i w:val="0"/>
        <w:sz w:val="26"/>
      </w:rPr>
    </w:lvl>
    <w:lvl w:ilvl="1" w:tplc="04180019">
      <w:start w:val="1"/>
      <w:numFmt w:val="lowerLetter"/>
      <w:lvlText w:val="%2."/>
      <w:lvlJc w:val="left"/>
      <w:pPr>
        <w:ind w:left="2008" w:hanging="360"/>
      </w:pPr>
    </w:lvl>
    <w:lvl w:ilvl="2" w:tplc="0418001B">
      <w:start w:val="1"/>
      <w:numFmt w:val="lowerRoman"/>
      <w:lvlText w:val="%3."/>
      <w:lvlJc w:val="right"/>
      <w:pPr>
        <w:ind w:left="2728" w:hanging="180"/>
      </w:pPr>
    </w:lvl>
    <w:lvl w:ilvl="3" w:tplc="0418000F">
      <w:start w:val="1"/>
      <w:numFmt w:val="decimal"/>
      <w:lvlText w:val="%4."/>
      <w:lvlJc w:val="left"/>
      <w:pPr>
        <w:ind w:left="3448" w:hanging="360"/>
      </w:pPr>
    </w:lvl>
    <w:lvl w:ilvl="4" w:tplc="04180019">
      <w:start w:val="1"/>
      <w:numFmt w:val="lowerLetter"/>
      <w:lvlText w:val="%5."/>
      <w:lvlJc w:val="left"/>
      <w:pPr>
        <w:ind w:left="4168" w:hanging="360"/>
      </w:pPr>
    </w:lvl>
    <w:lvl w:ilvl="5" w:tplc="0418001B">
      <w:start w:val="1"/>
      <w:numFmt w:val="lowerRoman"/>
      <w:lvlText w:val="%6."/>
      <w:lvlJc w:val="right"/>
      <w:pPr>
        <w:ind w:left="4888" w:hanging="180"/>
      </w:pPr>
    </w:lvl>
    <w:lvl w:ilvl="6" w:tplc="0418000F">
      <w:start w:val="1"/>
      <w:numFmt w:val="decimal"/>
      <w:lvlText w:val="%7."/>
      <w:lvlJc w:val="left"/>
      <w:pPr>
        <w:ind w:left="5608" w:hanging="360"/>
      </w:pPr>
    </w:lvl>
    <w:lvl w:ilvl="7" w:tplc="04180019">
      <w:start w:val="1"/>
      <w:numFmt w:val="lowerLetter"/>
      <w:lvlText w:val="%8."/>
      <w:lvlJc w:val="left"/>
      <w:pPr>
        <w:ind w:left="6328" w:hanging="360"/>
      </w:pPr>
    </w:lvl>
    <w:lvl w:ilvl="8" w:tplc="0418001B">
      <w:start w:val="1"/>
      <w:numFmt w:val="lowerRoman"/>
      <w:lvlText w:val="%9."/>
      <w:lvlJc w:val="right"/>
      <w:pPr>
        <w:ind w:left="7048" w:hanging="180"/>
      </w:pPr>
    </w:lvl>
  </w:abstractNum>
  <w:abstractNum w:abstractNumId="19">
    <w:nsid w:val="1ABD71D5"/>
    <w:multiLevelType w:val="hybridMultilevel"/>
    <w:tmpl w:val="70AA8824"/>
    <w:lvl w:ilvl="0" w:tplc="9F62E05A">
      <w:start w:val="1"/>
      <w:numFmt w:val="lowerLetter"/>
      <w:lvlText w:val="%1)"/>
      <w:lvlJc w:val="left"/>
      <w:pPr>
        <w:ind w:left="1800" w:hanging="360"/>
      </w:pPr>
      <w:rPr>
        <w:rFonts w:hint="default"/>
        <w:b/>
        <w:i w:val="0"/>
      </w:rPr>
    </w:lvl>
    <w:lvl w:ilvl="1" w:tplc="04180019">
      <w:start w:val="1"/>
      <w:numFmt w:val="lowerLetter"/>
      <w:lvlText w:val="%2."/>
      <w:lvlJc w:val="left"/>
      <w:pPr>
        <w:ind w:left="2520" w:hanging="360"/>
      </w:pPr>
    </w:lvl>
    <w:lvl w:ilvl="2" w:tplc="0418001B">
      <w:start w:val="1"/>
      <w:numFmt w:val="lowerRoman"/>
      <w:lvlText w:val="%3."/>
      <w:lvlJc w:val="right"/>
      <w:pPr>
        <w:ind w:left="3240" w:hanging="180"/>
      </w:pPr>
    </w:lvl>
    <w:lvl w:ilvl="3" w:tplc="0418000F">
      <w:start w:val="1"/>
      <w:numFmt w:val="decimal"/>
      <w:lvlText w:val="%4."/>
      <w:lvlJc w:val="left"/>
      <w:pPr>
        <w:ind w:left="3960" w:hanging="360"/>
      </w:pPr>
    </w:lvl>
    <w:lvl w:ilvl="4" w:tplc="04180019">
      <w:start w:val="1"/>
      <w:numFmt w:val="lowerLetter"/>
      <w:lvlText w:val="%5."/>
      <w:lvlJc w:val="left"/>
      <w:pPr>
        <w:ind w:left="4680" w:hanging="360"/>
      </w:pPr>
    </w:lvl>
    <w:lvl w:ilvl="5" w:tplc="0418001B">
      <w:start w:val="1"/>
      <w:numFmt w:val="lowerRoman"/>
      <w:lvlText w:val="%6."/>
      <w:lvlJc w:val="right"/>
      <w:pPr>
        <w:ind w:left="5400" w:hanging="180"/>
      </w:pPr>
    </w:lvl>
    <w:lvl w:ilvl="6" w:tplc="0418000F">
      <w:start w:val="1"/>
      <w:numFmt w:val="decimal"/>
      <w:lvlText w:val="%7."/>
      <w:lvlJc w:val="left"/>
      <w:pPr>
        <w:ind w:left="6120" w:hanging="360"/>
      </w:pPr>
    </w:lvl>
    <w:lvl w:ilvl="7" w:tplc="04180019">
      <w:start w:val="1"/>
      <w:numFmt w:val="lowerLetter"/>
      <w:lvlText w:val="%8."/>
      <w:lvlJc w:val="left"/>
      <w:pPr>
        <w:ind w:left="6840" w:hanging="360"/>
      </w:pPr>
    </w:lvl>
    <w:lvl w:ilvl="8" w:tplc="0418001B">
      <w:start w:val="1"/>
      <w:numFmt w:val="lowerRoman"/>
      <w:lvlText w:val="%9."/>
      <w:lvlJc w:val="right"/>
      <w:pPr>
        <w:ind w:left="7560" w:hanging="180"/>
      </w:pPr>
    </w:lvl>
  </w:abstractNum>
  <w:abstractNum w:abstractNumId="20">
    <w:nsid w:val="1CDD7DBE"/>
    <w:multiLevelType w:val="hybridMultilevel"/>
    <w:tmpl w:val="A9906798"/>
    <w:lvl w:ilvl="0" w:tplc="A96E51D0">
      <w:start w:val="1"/>
      <w:numFmt w:val="lowerLetter"/>
      <w:lvlText w:val="%1)"/>
      <w:lvlJc w:val="left"/>
      <w:pPr>
        <w:ind w:left="928" w:hanging="360"/>
      </w:pPr>
      <w:rPr>
        <w:rFonts w:ascii="Calibri" w:eastAsia="Times New Roman" w:hAnsi="Calibri" w:cs="Calibri"/>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1D917638"/>
    <w:multiLevelType w:val="hybridMultilevel"/>
    <w:tmpl w:val="4DF2C2EC"/>
    <w:lvl w:ilvl="0" w:tplc="9F62E05A">
      <w:start w:val="1"/>
      <w:numFmt w:val="lowerLetter"/>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1EB65C28"/>
    <w:multiLevelType w:val="hybridMultilevel"/>
    <w:tmpl w:val="1B64375E"/>
    <w:lvl w:ilvl="0" w:tplc="3B5800F2">
      <w:start w:val="1"/>
      <w:numFmt w:val="lowerLetter"/>
      <w:lvlText w:val="%1)"/>
      <w:lvlJc w:val="left"/>
      <w:pPr>
        <w:ind w:left="1069" w:hanging="360"/>
      </w:pPr>
      <w:rPr>
        <w:rFonts w:cs="Times New Roman"/>
        <w:b/>
      </w:rPr>
    </w:lvl>
    <w:lvl w:ilvl="1" w:tplc="04180019">
      <w:start w:val="1"/>
      <w:numFmt w:val="lowerLetter"/>
      <w:lvlText w:val="%2."/>
      <w:lvlJc w:val="left"/>
      <w:pPr>
        <w:ind w:left="1723" w:hanging="360"/>
      </w:pPr>
    </w:lvl>
    <w:lvl w:ilvl="2" w:tplc="0418001B">
      <w:start w:val="1"/>
      <w:numFmt w:val="lowerRoman"/>
      <w:lvlText w:val="%3."/>
      <w:lvlJc w:val="right"/>
      <w:pPr>
        <w:ind w:left="2443" w:hanging="180"/>
      </w:pPr>
    </w:lvl>
    <w:lvl w:ilvl="3" w:tplc="0418000F">
      <w:start w:val="1"/>
      <w:numFmt w:val="decimal"/>
      <w:lvlText w:val="%4."/>
      <w:lvlJc w:val="left"/>
      <w:pPr>
        <w:ind w:left="3163" w:hanging="360"/>
      </w:pPr>
    </w:lvl>
    <w:lvl w:ilvl="4" w:tplc="04180019">
      <w:start w:val="1"/>
      <w:numFmt w:val="lowerLetter"/>
      <w:lvlText w:val="%5."/>
      <w:lvlJc w:val="left"/>
      <w:pPr>
        <w:ind w:left="3883" w:hanging="360"/>
      </w:pPr>
    </w:lvl>
    <w:lvl w:ilvl="5" w:tplc="0418001B">
      <w:start w:val="1"/>
      <w:numFmt w:val="lowerRoman"/>
      <w:lvlText w:val="%6."/>
      <w:lvlJc w:val="right"/>
      <w:pPr>
        <w:ind w:left="4603" w:hanging="180"/>
      </w:pPr>
    </w:lvl>
    <w:lvl w:ilvl="6" w:tplc="0418000F">
      <w:start w:val="1"/>
      <w:numFmt w:val="decimal"/>
      <w:lvlText w:val="%7."/>
      <w:lvlJc w:val="left"/>
      <w:pPr>
        <w:ind w:left="5323" w:hanging="360"/>
      </w:pPr>
    </w:lvl>
    <w:lvl w:ilvl="7" w:tplc="04180019">
      <w:start w:val="1"/>
      <w:numFmt w:val="lowerLetter"/>
      <w:lvlText w:val="%8."/>
      <w:lvlJc w:val="left"/>
      <w:pPr>
        <w:ind w:left="6043" w:hanging="360"/>
      </w:pPr>
    </w:lvl>
    <w:lvl w:ilvl="8" w:tplc="0418001B">
      <w:start w:val="1"/>
      <w:numFmt w:val="lowerRoman"/>
      <w:lvlText w:val="%9."/>
      <w:lvlJc w:val="right"/>
      <w:pPr>
        <w:ind w:left="6763" w:hanging="180"/>
      </w:pPr>
    </w:lvl>
  </w:abstractNum>
  <w:abstractNum w:abstractNumId="23">
    <w:nsid w:val="205C2ED1"/>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20FD518E"/>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21AB6101"/>
    <w:multiLevelType w:val="hybridMultilevel"/>
    <w:tmpl w:val="176875DA"/>
    <w:lvl w:ilvl="0" w:tplc="20AE2364">
      <w:start w:val="1"/>
      <w:numFmt w:val="lowerLetter"/>
      <w:lvlText w:val="%1)"/>
      <w:lvlJc w:val="left"/>
      <w:pPr>
        <w:ind w:left="928" w:hanging="360"/>
      </w:pPr>
      <w:rPr>
        <w:rFonts w:ascii="Calibri" w:hAnsi="Calibri" w:cs="Times New Roman" w:hint="default"/>
        <w:b/>
        <w:sz w:val="26"/>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26">
    <w:nsid w:val="228175BB"/>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23CF7701"/>
    <w:multiLevelType w:val="hybridMultilevel"/>
    <w:tmpl w:val="5EF8A8A6"/>
    <w:lvl w:ilvl="0" w:tplc="3B5800F2">
      <w:start w:val="1"/>
      <w:numFmt w:val="lowerLetter"/>
      <w:lvlText w:val="%1)"/>
      <w:lvlJc w:val="left"/>
      <w:pPr>
        <w:ind w:left="644" w:hanging="360"/>
      </w:pPr>
      <w:rPr>
        <w:rFont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8">
    <w:nsid w:val="258F2AA4"/>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27300A35"/>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27AD5B1B"/>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287C4AD5"/>
    <w:multiLevelType w:val="hybridMultilevel"/>
    <w:tmpl w:val="1534B17A"/>
    <w:lvl w:ilvl="0" w:tplc="3B5800F2">
      <w:start w:val="1"/>
      <w:numFmt w:val="lowerLetter"/>
      <w:lvlText w:val="%1)"/>
      <w:lvlJc w:val="left"/>
      <w:pPr>
        <w:ind w:left="1260" w:hanging="360"/>
      </w:pPr>
      <w:rPr>
        <w:rFonts w:cs="Times New Roman"/>
        <w:b/>
      </w:rPr>
    </w:lvl>
    <w:lvl w:ilvl="1" w:tplc="04180019">
      <w:start w:val="1"/>
      <w:numFmt w:val="lowerLetter"/>
      <w:lvlText w:val="%2."/>
      <w:lvlJc w:val="left"/>
      <w:pPr>
        <w:ind w:left="1980" w:hanging="360"/>
      </w:pPr>
    </w:lvl>
    <w:lvl w:ilvl="2" w:tplc="0418001B">
      <w:start w:val="1"/>
      <w:numFmt w:val="lowerRoman"/>
      <w:lvlText w:val="%3."/>
      <w:lvlJc w:val="right"/>
      <w:pPr>
        <w:ind w:left="2700" w:hanging="180"/>
      </w:pPr>
    </w:lvl>
    <w:lvl w:ilvl="3" w:tplc="0418000F">
      <w:start w:val="1"/>
      <w:numFmt w:val="decimal"/>
      <w:lvlText w:val="%4."/>
      <w:lvlJc w:val="left"/>
      <w:pPr>
        <w:ind w:left="3420" w:hanging="360"/>
      </w:pPr>
    </w:lvl>
    <w:lvl w:ilvl="4" w:tplc="04180019">
      <w:start w:val="1"/>
      <w:numFmt w:val="lowerLetter"/>
      <w:lvlText w:val="%5."/>
      <w:lvlJc w:val="left"/>
      <w:pPr>
        <w:ind w:left="4140" w:hanging="360"/>
      </w:pPr>
    </w:lvl>
    <w:lvl w:ilvl="5" w:tplc="0418001B">
      <w:start w:val="1"/>
      <w:numFmt w:val="lowerRoman"/>
      <w:lvlText w:val="%6."/>
      <w:lvlJc w:val="right"/>
      <w:pPr>
        <w:ind w:left="4860" w:hanging="180"/>
      </w:pPr>
    </w:lvl>
    <w:lvl w:ilvl="6" w:tplc="0418000F">
      <w:start w:val="1"/>
      <w:numFmt w:val="decimal"/>
      <w:lvlText w:val="%7."/>
      <w:lvlJc w:val="left"/>
      <w:pPr>
        <w:ind w:left="5580" w:hanging="360"/>
      </w:pPr>
    </w:lvl>
    <w:lvl w:ilvl="7" w:tplc="04180019">
      <w:start w:val="1"/>
      <w:numFmt w:val="lowerLetter"/>
      <w:lvlText w:val="%8."/>
      <w:lvlJc w:val="left"/>
      <w:pPr>
        <w:ind w:left="6300" w:hanging="360"/>
      </w:pPr>
    </w:lvl>
    <w:lvl w:ilvl="8" w:tplc="0418001B">
      <w:start w:val="1"/>
      <w:numFmt w:val="lowerRoman"/>
      <w:lvlText w:val="%9."/>
      <w:lvlJc w:val="right"/>
      <w:pPr>
        <w:ind w:left="7020" w:hanging="180"/>
      </w:pPr>
    </w:lvl>
  </w:abstractNum>
  <w:abstractNum w:abstractNumId="32">
    <w:nsid w:val="29F60A95"/>
    <w:multiLevelType w:val="hybridMultilevel"/>
    <w:tmpl w:val="BC0CAB7C"/>
    <w:lvl w:ilvl="0" w:tplc="3A8C7322">
      <w:start w:val="1"/>
      <w:numFmt w:val="lowerLetter"/>
      <w:lvlText w:val="%1)"/>
      <w:lvlJc w:val="left"/>
      <w:pPr>
        <w:ind w:left="1069" w:hanging="360"/>
      </w:pPr>
      <w:rPr>
        <w:b/>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33">
    <w:nsid w:val="2BDE2590"/>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32133571"/>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329671E7"/>
    <w:multiLevelType w:val="hybridMultilevel"/>
    <w:tmpl w:val="141CF0C6"/>
    <w:lvl w:ilvl="0" w:tplc="9F62E05A">
      <w:start w:val="1"/>
      <w:numFmt w:val="lowerLetter"/>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340553B3"/>
    <w:multiLevelType w:val="hybridMultilevel"/>
    <w:tmpl w:val="41CEC8A2"/>
    <w:lvl w:ilvl="0" w:tplc="04180017">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7">
    <w:nsid w:val="34916C06"/>
    <w:multiLevelType w:val="hybridMultilevel"/>
    <w:tmpl w:val="FCACD6A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8">
    <w:nsid w:val="37573C74"/>
    <w:multiLevelType w:val="hybridMultilevel"/>
    <w:tmpl w:val="032E47E6"/>
    <w:lvl w:ilvl="0" w:tplc="9F62E05A">
      <w:start w:val="1"/>
      <w:numFmt w:val="lowerLetter"/>
      <w:lvlText w:val="%1)"/>
      <w:lvlJc w:val="left"/>
      <w:pPr>
        <w:ind w:left="720" w:hanging="360"/>
      </w:pPr>
      <w:rPr>
        <w:rFonts w:hint="default"/>
        <w:b/>
        <w:i w:val="0"/>
      </w:rPr>
    </w:lvl>
    <w:lvl w:ilvl="1" w:tplc="9F62E05A">
      <w:start w:val="1"/>
      <w:numFmt w:val="lowerLetter"/>
      <w:lvlText w:val="%2)"/>
      <w:lvlJc w:val="left"/>
      <w:pPr>
        <w:ind w:left="1440" w:hanging="360"/>
      </w:pPr>
      <w:rPr>
        <w:rFonts w:hint="default"/>
        <w:b/>
        <w:i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38FE3662"/>
    <w:multiLevelType w:val="hybridMultilevel"/>
    <w:tmpl w:val="0192B0EA"/>
    <w:lvl w:ilvl="0" w:tplc="9F62E05A">
      <w:start w:val="1"/>
      <w:numFmt w:val="lowerLetter"/>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3BBF4B9C"/>
    <w:multiLevelType w:val="hybridMultilevel"/>
    <w:tmpl w:val="D9ECF668"/>
    <w:lvl w:ilvl="0" w:tplc="9F62E05A">
      <w:start w:val="1"/>
      <w:numFmt w:val="lowerLetter"/>
      <w:lvlText w:val="%1)"/>
      <w:lvlJc w:val="left"/>
      <w:pPr>
        <w:ind w:left="720" w:hanging="360"/>
      </w:pPr>
      <w:rPr>
        <w:rFonts w:hint="default"/>
        <w:b/>
        <w:i w:val="0"/>
      </w:rPr>
    </w:lvl>
    <w:lvl w:ilvl="1" w:tplc="9F62E05A">
      <w:start w:val="1"/>
      <w:numFmt w:val="lowerLetter"/>
      <w:lvlText w:val="%2)"/>
      <w:lvlJc w:val="left"/>
      <w:pPr>
        <w:ind w:left="1440" w:hanging="360"/>
      </w:pPr>
      <w:rPr>
        <w:rFonts w:hint="default"/>
        <w:b/>
        <w:i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3C3B51A8"/>
    <w:multiLevelType w:val="hybridMultilevel"/>
    <w:tmpl w:val="BFF4A24A"/>
    <w:lvl w:ilvl="0" w:tplc="835A7DC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3E1F6DF6"/>
    <w:multiLevelType w:val="hybridMultilevel"/>
    <w:tmpl w:val="9FCA87D2"/>
    <w:lvl w:ilvl="0" w:tplc="04180017">
      <w:start w:val="1"/>
      <w:numFmt w:val="lowerLetter"/>
      <w:lvlText w:val="%1)"/>
      <w:lvlJc w:val="left"/>
      <w:pPr>
        <w:ind w:left="720" w:hanging="360"/>
      </w:pPr>
    </w:lvl>
    <w:lvl w:ilvl="1" w:tplc="EE5CE8D6">
      <w:start w:val="1"/>
      <w:numFmt w:val="lowerLetter"/>
      <w:lvlText w:val="%2)"/>
      <w:lvlJc w:val="left"/>
      <w:pPr>
        <w:ind w:left="1440" w:hanging="360"/>
      </w:pPr>
      <w:rPr>
        <w:b/>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3">
    <w:nsid w:val="4053012F"/>
    <w:multiLevelType w:val="hybridMultilevel"/>
    <w:tmpl w:val="58B0B9B0"/>
    <w:lvl w:ilvl="0" w:tplc="15CEE95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DF7F3F"/>
    <w:multiLevelType w:val="hybridMultilevel"/>
    <w:tmpl w:val="4D285C56"/>
    <w:lvl w:ilvl="0" w:tplc="DE2AB668">
      <w:start w:val="1"/>
      <w:numFmt w:val="lowerLetter"/>
      <w:lvlText w:val="%1)"/>
      <w:lvlJc w:val="left"/>
      <w:pPr>
        <w:ind w:left="720" w:hanging="360"/>
      </w:pPr>
      <w:rPr>
        <w:rFonts w:ascii="Calibri" w:eastAsia="Times New Roman" w:hAnsi="Calibri" w:cs="Calibri"/>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5">
    <w:nsid w:val="412B50DE"/>
    <w:multiLevelType w:val="hybridMultilevel"/>
    <w:tmpl w:val="173EEC78"/>
    <w:lvl w:ilvl="0" w:tplc="9F62E05A">
      <w:start w:val="1"/>
      <w:numFmt w:val="lowerLetter"/>
      <w:lvlText w:val="%1)"/>
      <w:lvlJc w:val="left"/>
      <w:pPr>
        <w:ind w:left="720"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43A833F4"/>
    <w:multiLevelType w:val="hybridMultilevel"/>
    <w:tmpl w:val="99B05CCE"/>
    <w:lvl w:ilvl="0" w:tplc="CF5C7FE4">
      <w:start w:val="1"/>
      <w:numFmt w:val="lowerLetter"/>
      <w:lvlText w:val="%1)"/>
      <w:lvlJc w:val="left"/>
      <w:pPr>
        <w:ind w:left="928" w:hanging="360"/>
      </w:pPr>
      <w:rPr>
        <w:b/>
      </w:r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abstractNum w:abstractNumId="47">
    <w:nsid w:val="45811F2D"/>
    <w:multiLevelType w:val="hybridMultilevel"/>
    <w:tmpl w:val="A3FC6744"/>
    <w:lvl w:ilvl="0" w:tplc="2116BA3E">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8">
    <w:nsid w:val="48802808"/>
    <w:multiLevelType w:val="hybridMultilevel"/>
    <w:tmpl w:val="E044287C"/>
    <w:lvl w:ilvl="0" w:tplc="9F62E05A">
      <w:start w:val="1"/>
      <w:numFmt w:val="lowerLetter"/>
      <w:lvlText w:val="%1)"/>
      <w:lvlJc w:val="left"/>
      <w:pPr>
        <w:ind w:left="928" w:hanging="360"/>
      </w:pPr>
      <w:rPr>
        <w:rFonts w:hint="default"/>
        <w:b/>
        <w:i w:val="0"/>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nsid w:val="4BA07579"/>
    <w:multiLevelType w:val="hybridMultilevel"/>
    <w:tmpl w:val="BC0CAB7C"/>
    <w:lvl w:ilvl="0" w:tplc="3A8C7322">
      <w:start w:val="1"/>
      <w:numFmt w:val="lowerLetter"/>
      <w:lvlText w:val="%1)"/>
      <w:lvlJc w:val="left"/>
      <w:pPr>
        <w:ind w:left="1069" w:hanging="360"/>
      </w:pPr>
      <w:rPr>
        <w:b/>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50">
    <w:nsid w:val="4BD163E2"/>
    <w:multiLevelType w:val="hybridMultilevel"/>
    <w:tmpl w:val="29B68218"/>
    <w:lvl w:ilvl="0" w:tplc="605C24FA">
      <w:start w:val="1"/>
      <w:numFmt w:val="decimal"/>
      <w:lvlText w:val="%1."/>
      <w:lvlJc w:val="left"/>
      <w:pPr>
        <w:ind w:left="1211" w:hanging="360"/>
      </w:pPr>
      <w:rPr>
        <w:rFonts w:ascii="Calibri" w:eastAsia="Times New Roman" w:hAnsi="Calibri" w:cs="Calibri"/>
      </w:rPr>
    </w:lvl>
    <w:lvl w:ilvl="1" w:tplc="08090003">
      <w:start w:val="1"/>
      <w:numFmt w:val="bullet"/>
      <w:lvlText w:val="o"/>
      <w:lvlJc w:val="left"/>
      <w:pPr>
        <w:ind w:left="1931" w:hanging="360"/>
      </w:pPr>
      <w:rPr>
        <w:rFonts w:ascii="Courier New" w:hAnsi="Courier New" w:cs="Times New Roman"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Times New Roman"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Times New Roman" w:hint="default"/>
      </w:rPr>
    </w:lvl>
    <w:lvl w:ilvl="8" w:tplc="08090005">
      <w:start w:val="1"/>
      <w:numFmt w:val="bullet"/>
      <w:lvlText w:val=""/>
      <w:lvlJc w:val="left"/>
      <w:pPr>
        <w:ind w:left="6971" w:hanging="360"/>
      </w:pPr>
      <w:rPr>
        <w:rFonts w:ascii="Wingdings" w:hAnsi="Wingdings" w:hint="default"/>
      </w:rPr>
    </w:lvl>
  </w:abstractNum>
  <w:abstractNum w:abstractNumId="51">
    <w:nsid w:val="4F744B3B"/>
    <w:multiLevelType w:val="hybridMultilevel"/>
    <w:tmpl w:val="644C4B6C"/>
    <w:lvl w:ilvl="0" w:tplc="04090017">
      <w:start w:val="1"/>
      <w:numFmt w:val="lowerLetter"/>
      <w:lvlText w:val="%1)"/>
      <w:lvlJc w:val="left"/>
      <w:pPr>
        <w:tabs>
          <w:tab w:val="num" w:pos="810"/>
        </w:tabs>
        <w:ind w:left="810" w:hanging="360"/>
      </w:pPr>
      <w:rPr>
        <w:b/>
        <w:sz w:val="24"/>
        <w:szCs w:val="24"/>
      </w:rPr>
    </w:lvl>
    <w:lvl w:ilvl="1" w:tplc="04090019">
      <w:start w:val="1"/>
      <w:numFmt w:val="lowerLetter"/>
      <w:lvlText w:val="%2."/>
      <w:lvlJc w:val="left"/>
      <w:pPr>
        <w:tabs>
          <w:tab w:val="num" w:pos="1530"/>
        </w:tabs>
        <w:ind w:left="1530" w:hanging="360"/>
      </w:pPr>
      <w:rPr>
        <w:rFonts w:cs="Times New Roman"/>
      </w:rPr>
    </w:lvl>
    <w:lvl w:ilvl="2" w:tplc="0409001B">
      <w:start w:val="1"/>
      <w:numFmt w:val="lowerRoman"/>
      <w:lvlText w:val="%3."/>
      <w:lvlJc w:val="right"/>
      <w:pPr>
        <w:tabs>
          <w:tab w:val="num" w:pos="2250"/>
        </w:tabs>
        <w:ind w:left="2250" w:hanging="18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lowerLetter"/>
      <w:lvlText w:val="%5."/>
      <w:lvlJc w:val="left"/>
      <w:pPr>
        <w:tabs>
          <w:tab w:val="num" w:pos="3690"/>
        </w:tabs>
        <w:ind w:left="3690" w:hanging="360"/>
      </w:pPr>
      <w:rPr>
        <w:rFonts w:cs="Times New Roman"/>
      </w:rPr>
    </w:lvl>
    <w:lvl w:ilvl="5" w:tplc="0409001B">
      <w:start w:val="1"/>
      <w:numFmt w:val="lowerRoman"/>
      <w:lvlText w:val="%6."/>
      <w:lvlJc w:val="right"/>
      <w:pPr>
        <w:tabs>
          <w:tab w:val="num" w:pos="4410"/>
        </w:tabs>
        <w:ind w:left="4410" w:hanging="18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lowerLetter"/>
      <w:lvlText w:val="%8."/>
      <w:lvlJc w:val="left"/>
      <w:pPr>
        <w:tabs>
          <w:tab w:val="num" w:pos="5850"/>
        </w:tabs>
        <w:ind w:left="5850" w:hanging="360"/>
      </w:pPr>
      <w:rPr>
        <w:rFonts w:cs="Times New Roman"/>
      </w:rPr>
    </w:lvl>
    <w:lvl w:ilvl="8" w:tplc="0409001B">
      <w:start w:val="1"/>
      <w:numFmt w:val="lowerRoman"/>
      <w:lvlText w:val="%9."/>
      <w:lvlJc w:val="right"/>
      <w:pPr>
        <w:tabs>
          <w:tab w:val="num" w:pos="6570"/>
        </w:tabs>
        <w:ind w:left="6570" w:hanging="180"/>
      </w:pPr>
      <w:rPr>
        <w:rFonts w:cs="Times New Roman"/>
      </w:rPr>
    </w:lvl>
  </w:abstractNum>
  <w:abstractNum w:abstractNumId="52">
    <w:nsid w:val="519C1EE4"/>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3">
    <w:nsid w:val="539378D2"/>
    <w:multiLevelType w:val="hybridMultilevel"/>
    <w:tmpl w:val="0C8A7AD4"/>
    <w:lvl w:ilvl="0" w:tplc="741277C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582006DA"/>
    <w:multiLevelType w:val="hybridMultilevel"/>
    <w:tmpl w:val="FAC640FE"/>
    <w:lvl w:ilvl="0" w:tplc="9BF6B856">
      <w:start w:val="1"/>
      <w:numFmt w:val="lowerLetter"/>
      <w:lvlText w:val="%1)"/>
      <w:lvlJc w:val="left"/>
      <w:pPr>
        <w:ind w:left="720" w:hanging="360"/>
      </w:pPr>
      <w:rPr>
        <w:b/>
      </w:rPr>
    </w:lvl>
    <w:lvl w:ilvl="1" w:tplc="D7D25038">
      <w:numFmt w:val="bullet"/>
      <w:lvlText w:val="-"/>
      <w:lvlJc w:val="left"/>
      <w:pPr>
        <w:ind w:left="1440" w:hanging="360"/>
      </w:pPr>
      <w:rPr>
        <w:rFonts w:ascii="Calibri" w:eastAsia="Times New Roman" w:hAnsi="Calibri" w:cs="Calibri" w:hint="default"/>
      </w:r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5">
    <w:nsid w:val="58660034"/>
    <w:multiLevelType w:val="hybridMultilevel"/>
    <w:tmpl w:val="FE48D0D4"/>
    <w:lvl w:ilvl="0" w:tplc="04180017">
      <w:start w:val="1"/>
      <w:numFmt w:val="lowerLetter"/>
      <w:lvlText w:val="%1)"/>
      <w:lvlJc w:val="left"/>
      <w:pPr>
        <w:ind w:left="928" w:hanging="360"/>
      </w:pPr>
      <w:rPr>
        <w:rFonts w:cs="Times New Roman"/>
        <w:b/>
      </w:rPr>
    </w:lvl>
    <w:lvl w:ilvl="1" w:tplc="9AA67312">
      <w:start w:val="7"/>
      <w:numFmt w:val="bullet"/>
      <w:lvlText w:val="–"/>
      <w:lvlJc w:val="left"/>
      <w:pPr>
        <w:tabs>
          <w:tab w:val="num" w:pos="1440"/>
        </w:tabs>
        <w:ind w:left="1440" w:hanging="360"/>
      </w:pPr>
      <w:rPr>
        <w:rFonts w:ascii="Calibri" w:eastAsia="Times New Roman" w:hAnsi="Calibri" w:cs="Times New Roman" w:hint="default"/>
        <w:b w:val="0"/>
        <w:i w:val="0"/>
      </w:r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589A60A5"/>
    <w:multiLevelType w:val="hybridMultilevel"/>
    <w:tmpl w:val="9E8615CC"/>
    <w:lvl w:ilvl="0" w:tplc="73E6B1DA">
      <w:start w:val="1"/>
      <w:numFmt w:val="lowerLetter"/>
      <w:lvlText w:val="%1)"/>
      <w:lvlJc w:val="left"/>
      <w:pPr>
        <w:tabs>
          <w:tab w:val="num" w:pos="1080"/>
        </w:tabs>
        <w:ind w:left="1080" w:hanging="360"/>
      </w:pPr>
      <w:rPr>
        <w:rFonts w:cs="Times New Roman"/>
        <w:b/>
      </w:rPr>
    </w:lvl>
    <w:lvl w:ilvl="1" w:tplc="45986EAC">
      <w:start w:val="1"/>
      <w:numFmt w:val="decimal"/>
      <w:lvlText w:val="%2."/>
      <w:lvlJc w:val="left"/>
      <w:pPr>
        <w:tabs>
          <w:tab w:val="num" w:pos="1800"/>
        </w:tabs>
        <w:ind w:left="1800" w:hanging="360"/>
      </w:pPr>
      <w:rPr>
        <w:rFonts w:cs="Times New Roman"/>
      </w:rPr>
    </w:lvl>
    <w:lvl w:ilvl="2" w:tplc="0409001B">
      <w:start w:val="1"/>
      <w:numFmt w:val="decimal"/>
      <w:lvlText w:val="%3."/>
      <w:lvlJc w:val="left"/>
      <w:pPr>
        <w:tabs>
          <w:tab w:val="num" w:pos="2520"/>
        </w:tabs>
        <w:ind w:left="2520" w:hanging="36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decimal"/>
      <w:lvlText w:val="%5."/>
      <w:lvlJc w:val="left"/>
      <w:pPr>
        <w:tabs>
          <w:tab w:val="num" w:pos="3960"/>
        </w:tabs>
        <w:ind w:left="3960" w:hanging="360"/>
      </w:pPr>
      <w:rPr>
        <w:rFonts w:cs="Times New Roman"/>
      </w:rPr>
    </w:lvl>
    <w:lvl w:ilvl="5" w:tplc="0409001B">
      <w:start w:val="1"/>
      <w:numFmt w:val="decimal"/>
      <w:lvlText w:val="%6."/>
      <w:lvlJc w:val="left"/>
      <w:pPr>
        <w:tabs>
          <w:tab w:val="num" w:pos="4680"/>
        </w:tabs>
        <w:ind w:left="4680" w:hanging="36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decimal"/>
      <w:lvlText w:val="%8."/>
      <w:lvlJc w:val="left"/>
      <w:pPr>
        <w:tabs>
          <w:tab w:val="num" w:pos="6120"/>
        </w:tabs>
        <w:ind w:left="6120" w:hanging="360"/>
      </w:pPr>
      <w:rPr>
        <w:rFonts w:cs="Times New Roman"/>
      </w:rPr>
    </w:lvl>
    <w:lvl w:ilvl="8" w:tplc="0409001B">
      <w:start w:val="1"/>
      <w:numFmt w:val="decimal"/>
      <w:lvlText w:val="%9."/>
      <w:lvlJc w:val="left"/>
      <w:pPr>
        <w:tabs>
          <w:tab w:val="num" w:pos="6840"/>
        </w:tabs>
        <w:ind w:left="6840" w:hanging="360"/>
      </w:pPr>
      <w:rPr>
        <w:rFonts w:cs="Times New Roman"/>
      </w:rPr>
    </w:lvl>
  </w:abstractNum>
  <w:abstractNum w:abstractNumId="57">
    <w:nsid w:val="5AF35865"/>
    <w:multiLevelType w:val="hybridMultilevel"/>
    <w:tmpl w:val="A3B4AD48"/>
    <w:lvl w:ilvl="0" w:tplc="9F62E05A">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B296D1F"/>
    <w:multiLevelType w:val="hybridMultilevel"/>
    <w:tmpl w:val="672C6566"/>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nsid w:val="607D5A87"/>
    <w:multiLevelType w:val="hybridMultilevel"/>
    <w:tmpl w:val="40C4F8DC"/>
    <w:lvl w:ilvl="0" w:tplc="9AA67312">
      <w:start w:val="7"/>
      <w:numFmt w:val="bullet"/>
      <w:lvlText w:val="–"/>
      <w:lvlJc w:val="left"/>
      <w:pPr>
        <w:ind w:left="720" w:hanging="360"/>
      </w:pPr>
      <w:rPr>
        <w:rFonts w:ascii="Calibri" w:eastAsia="Times New Roman" w:hAnsi="Calibri" w:cs="Times New Roman" w:hint="default"/>
        <w:b w:val="0"/>
        <w:i w:val="0"/>
      </w:rPr>
    </w:lvl>
    <w:lvl w:ilvl="1" w:tplc="9AA67312">
      <w:start w:val="7"/>
      <w:numFmt w:val="bullet"/>
      <w:lvlText w:val="–"/>
      <w:lvlJc w:val="left"/>
      <w:pPr>
        <w:ind w:left="1440" w:hanging="360"/>
      </w:pPr>
      <w:rPr>
        <w:rFonts w:ascii="Calibri" w:eastAsia="Times New Roman" w:hAnsi="Calibri" w:cs="Times New Roman" w:hint="default"/>
        <w:b w:val="0"/>
        <w:i w:val="0"/>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0">
    <w:nsid w:val="60BA000F"/>
    <w:multiLevelType w:val="hybridMultilevel"/>
    <w:tmpl w:val="E8906E3E"/>
    <w:lvl w:ilvl="0" w:tplc="A1B8794C">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nsid w:val="61210C90"/>
    <w:multiLevelType w:val="hybridMultilevel"/>
    <w:tmpl w:val="791CB910"/>
    <w:lvl w:ilvl="0" w:tplc="04180017">
      <w:start w:val="1"/>
      <w:numFmt w:val="lowerLetter"/>
      <w:lvlText w:val="%1)"/>
      <w:lvlJc w:val="left"/>
      <w:pPr>
        <w:ind w:left="720" w:hanging="360"/>
      </w:pPr>
    </w:lvl>
    <w:lvl w:ilvl="1" w:tplc="04180017">
      <w:start w:val="1"/>
      <w:numFmt w:val="lowerLetter"/>
      <w:lvlText w:val="%2)"/>
      <w:lvlJc w:val="left"/>
      <w:pPr>
        <w:ind w:left="1440" w:hanging="360"/>
      </w:pPr>
      <w:rPr>
        <w:b/>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2">
    <w:nsid w:val="632B317B"/>
    <w:multiLevelType w:val="hybridMultilevel"/>
    <w:tmpl w:val="14486EAC"/>
    <w:lvl w:ilvl="0" w:tplc="9F62E05A">
      <w:start w:val="1"/>
      <w:numFmt w:val="lowerLetter"/>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nsid w:val="637C4789"/>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4">
    <w:nsid w:val="65A66F34"/>
    <w:multiLevelType w:val="hybridMultilevel"/>
    <w:tmpl w:val="C6AADC9E"/>
    <w:lvl w:ilvl="0" w:tplc="04180011">
      <w:start w:val="1"/>
      <w:numFmt w:val="decimal"/>
      <w:lvlText w:val="%1)"/>
      <w:lvlJc w:val="left"/>
      <w:pPr>
        <w:ind w:left="1713" w:hanging="360"/>
      </w:pPr>
      <w:rPr>
        <w:b/>
        <w:color w:val="auto"/>
      </w:rPr>
    </w:lvl>
    <w:lvl w:ilvl="1" w:tplc="04090019">
      <w:start w:val="1"/>
      <w:numFmt w:val="lowerLetter"/>
      <w:lvlText w:val="%2."/>
      <w:lvlJc w:val="left"/>
      <w:pPr>
        <w:ind w:left="2367" w:hanging="360"/>
      </w:pPr>
      <w:rPr>
        <w:rFonts w:cs="Times New Roman"/>
      </w:rPr>
    </w:lvl>
    <w:lvl w:ilvl="2" w:tplc="0409001B">
      <w:start w:val="1"/>
      <w:numFmt w:val="lowerRoman"/>
      <w:lvlText w:val="%3."/>
      <w:lvlJc w:val="right"/>
      <w:pPr>
        <w:ind w:left="3087" w:hanging="180"/>
      </w:pPr>
      <w:rPr>
        <w:rFonts w:cs="Times New Roman"/>
      </w:rPr>
    </w:lvl>
    <w:lvl w:ilvl="3" w:tplc="0409000F">
      <w:start w:val="1"/>
      <w:numFmt w:val="decimal"/>
      <w:lvlText w:val="%4."/>
      <w:lvlJc w:val="left"/>
      <w:pPr>
        <w:ind w:left="3807" w:hanging="360"/>
      </w:pPr>
      <w:rPr>
        <w:rFonts w:cs="Times New Roman"/>
      </w:rPr>
    </w:lvl>
    <w:lvl w:ilvl="4" w:tplc="04090019">
      <w:start w:val="1"/>
      <w:numFmt w:val="lowerLetter"/>
      <w:lvlText w:val="%5."/>
      <w:lvlJc w:val="left"/>
      <w:pPr>
        <w:ind w:left="4527" w:hanging="360"/>
      </w:pPr>
      <w:rPr>
        <w:rFonts w:cs="Times New Roman"/>
      </w:rPr>
    </w:lvl>
    <w:lvl w:ilvl="5" w:tplc="0409001B">
      <w:start w:val="1"/>
      <w:numFmt w:val="lowerRoman"/>
      <w:lvlText w:val="%6."/>
      <w:lvlJc w:val="right"/>
      <w:pPr>
        <w:ind w:left="5247" w:hanging="180"/>
      </w:pPr>
      <w:rPr>
        <w:rFonts w:cs="Times New Roman"/>
      </w:rPr>
    </w:lvl>
    <w:lvl w:ilvl="6" w:tplc="0409000F">
      <w:start w:val="1"/>
      <w:numFmt w:val="decimal"/>
      <w:lvlText w:val="%7."/>
      <w:lvlJc w:val="left"/>
      <w:pPr>
        <w:ind w:left="5967" w:hanging="360"/>
      </w:pPr>
      <w:rPr>
        <w:rFonts w:cs="Times New Roman"/>
      </w:rPr>
    </w:lvl>
    <w:lvl w:ilvl="7" w:tplc="04090019">
      <w:start w:val="1"/>
      <w:numFmt w:val="lowerLetter"/>
      <w:lvlText w:val="%8."/>
      <w:lvlJc w:val="left"/>
      <w:pPr>
        <w:ind w:left="6687" w:hanging="360"/>
      </w:pPr>
      <w:rPr>
        <w:rFonts w:cs="Times New Roman"/>
      </w:rPr>
    </w:lvl>
    <w:lvl w:ilvl="8" w:tplc="0409001B">
      <w:start w:val="1"/>
      <w:numFmt w:val="lowerRoman"/>
      <w:lvlText w:val="%9."/>
      <w:lvlJc w:val="right"/>
      <w:pPr>
        <w:ind w:left="7407" w:hanging="180"/>
      </w:pPr>
      <w:rPr>
        <w:rFonts w:cs="Times New Roman"/>
      </w:rPr>
    </w:lvl>
  </w:abstractNum>
  <w:abstractNum w:abstractNumId="65">
    <w:nsid w:val="65C632DC"/>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nsid w:val="66F3496B"/>
    <w:multiLevelType w:val="multilevel"/>
    <w:tmpl w:val="A986FC58"/>
    <w:lvl w:ilvl="0">
      <w:start w:val="1"/>
      <w:numFmt w:val="lowerLetter"/>
      <w:lvlText w:val="%1)"/>
      <w:lvlJc w:val="left"/>
      <w:rPr>
        <w:rFonts w:hint="default"/>
        <w:b/>
        <w:bCs w:val="0"/>
        <w:i w:val="0"/>
        <w:iCs w:val="0"/>
        <w:smallCaps w:val="0"/>
        <w:strike w:val="0"/>
        <w:color w:val="000000"/>
        <w:spacing w:val="0"/>
        <w:w w:val="100"/>
        <w:position w:val="0"/>
        <w:sz w:val="25"/>
        <w:szCs w:val="25"/>
        <w:u w:val="none"/>
      </w:rPr>
    </w:lvl>
    <w:lvl w:ilvl="1">
      <w:start w:val="2"/>
      <w:numFmt w:val="decimal"/>
      <w:lvlText w:val="(%2)"/>
      <w:lvlJc w:val="left"/>
      <w:rPr>
        <w:rFonts w:ascii="Calibri" w:hAnsi="Calibri" w:cs="Calibri"/>
        <w:b w:val="0"/>
        <w:bCs w:val="0"/>
        <w:i w:val="0"/>
        <w:iCs w:val="0"/>
        <w:smallCaps w:val="0"/>
        <w:strike w:val="0"/>
        <w:color w:val="000000"/>
        <w:spacing w:val="0"/>
        <w:w w:val="100"/>
        <w:position w:val="0"/>
        <w:sz w:val="25"/>
        <w:szCs w:val="25"/>
        <w:u w:val="none"/>
      </w:rPr>
    </w:lvl>
    <w:lvl w:ilvl="2">
      <w:start w:val="2"/>
      <w:numFmt w:val="decimal"/>
      <w:lvlText w:val="(%3)"/>
      <w:lvlJc w:val="left"/>
      <w:rPr>
        <w:rFonts w:ascii="Calibri" w:hAnsi="Calibri" w:cs="Calibri"/>
        <w:b/>
        <w:bCs/>
        <w:i w:val="0"/>
        <w:iCs w:val="0"/>
        <w:smallCaps w:val="0"/>
        <w:strike w:val="0"/>
        <w:color w:val="000000"/>
        <w:spacing w:val="0"/>
        <w:w w:val="100"/>
        <w:position w:val="0"/>
        <w:sz w:val="25"/>
        <w:szCs w:val="25"/>
        <w:u w:val="none"/>
      </w:rPr>
    </w:lvl>
    <w:lvl w:ilvl="3">
      <w:start w:val="1"/>
      <w:numFmt w:val="lowerLetter"/>
      <w:lvlText w:val="%4)"/>
      <w:lvlJc w:val="left"/>
      <w:rPr>
        <w:rFonts w:ascii="Calibri" w:hAnsi="Calibri" w:cs="Calibri"/>
        <w:b w:val="0"/>
        <w:bCs w:val="0"/>
        <w:i w:val="0"/>
        <w:iCs w:val="0"/>
        <w:smallCaps w:val="0"/>
        <w:strike w:val="0"/>
        <w:color w:val="000000"/>
        <w:spacing w:val="0"/>
        <w:w w:val="100"/>
        <w:position w:val="0"/>
        <w:sz w:val="25"/>
        <w:szCs w:val="25"/>
        <w:u w:val="none"/>
      </w:rPr>
    </w:lvl>
    <w:lvl w:ilvl="4">
      <w:start w:val="1"/>
      <w:numFmt w:val="lowerLetter"/>
      <w:lvlText w:val="%4)"/>
      <w:lvlJc w:val="left"/>
      <w:rPr>
        <w:rFonts w:ascii="Calibri" w:hAnsi="Calibri" w:cs="Calibri"/>
        <w:b w:val="0"/>
        <w:bCs w:val="0"/>
        <w:i w:val="0"/>
        <w:iCs w:val="0"/>
        <w:smallCaps w:val="0"/>
        <w:strike w:val="0"/>
        <w:color w:val="000000"/>
        <w:spacing w:val="0"/>
        <w:w w:val="100"/>
        <w:position w:val="0"/>
        <w:sz w:val="25"/>
        <w:szCs w:val="25"/>
        <w:u w:val="none"/>
      </w:rPr>
    </w:lvl>
    <w:lvl w:ilvl="5">
      <w:start w:val="1"/>
      <w:numFmt w:val="lowerLetter"/>
      <w:lvlText w:val="%4)"/>
      <w:lvlJc w:val="left"/>
      <w:rPr>
        <w:rFonts w:ascii="Calibri" w:hAnsi="Calibri" w:cs="Calibri"/>
        <w:b w:val="0"/>
        <w:bCs w:val="0"/>
        <w:i w:val="0"/>
        <w:iCs w:val="0"/>
        <w:smallCaps w:val="0"/>
        <w:strike w:val="0"/>
        <w:color w:val="000000"/>
        <w:spacing w:val="0"/>
        <w:w w:val="100"/>
        <w:position w:val="0"/>
        <w:sz w:val="25"/>
        <w:szCs w:val="25"/>
        <w:u w:val="none"/>
      </w:rPr>
    </w:lvl>
    <w:lvl w:ilvl="6">
      <w:start w:val="1"/>
      <w:numFmt w:val="lowerLetter"/>
      <w:lvlText w:val="%4)"/>
      <w:lvlJc w:val="left"/>
      <w:rPr>
        <w:rFonts w:ascii="Calibri" w:hAnsi="Calibri" w:cs="Calibri"/>
        <w:b w:val="0"/>
        <w:bCs w:val="0"/>
        <w:i w:val="0"/>
        <w:iCs w:val="0"/>
        <w:smallCaps w:val="0"/>
        <w:strike w:val="0"/>
        <w:color w:val="000000"/>
        <w:spacing w:val="0"/>
        <w:w w:val="100"/>
        <w:position w:val="0"/>
        <w:sz w:val="25"/>
        <w:szCs w:val="25"/>
        <w:u w:val="none"/>
      </w:rPr>
    </w:lvl>
    <w:lvl w:ilvl="7">
      <w:start w:val="1"/>
      <w:numFmt w:val="lowerLetter"/>
      <w:lvlText w:val="%4)"/>
      <w:lvlJc w:val="left"/>
      <w:rPr>
        <w:rFonts w:ascii="Calibri" w:hAnsi="Calibri" w:cs="Calibri"/>
        <w:b w:val="0"/>
        <w:bCs w:val="0"/>
        <w:i w:val="0"/>
        <w:iCs w:val="0"/>
        <w:smallCaps w:val="0"/>
        <w:strike w:val="0"/>
        <w:color w:val="000000"/>
        <w:spacing w:val="0"/>
        <w:w w:val="100"/>
        <w:position w:val="0"/>
        <w:sz w:val="25"/>
        <w:szCs w:val="25"/>
        <w:u w:val="none"/>
      </w:rPr>
    </w:lvl>
    <w:lvl w:ilvl="8">
      <w:start w:val="1"/>
      <w:numFmt w:val="lowerLetter"/>
      <w:lvlText w:val="%4)"/>
      <w:lvlJc w:val="left"/>
      <w:rPr>
        <w:rFonts w:ascii="Calibri" w:hAnsi="Calibri" w:cs="Calibri"/>
        <w:b w:val="0"/>
        <w:bCs w:val="0"/>
        <w:i w:val="0"/>
        <w:iCs w:val="0"/>
        <w:smallCaps w:val="0"/>
        <w:strike w:val="0"/>
        <w:color w:val="000000"/>
        <w:spacing w:val="0"/>
        <w:w w:val="100"/>
        <w:position w:val="0"/>
        <w:sz w:val="25"/>
        <w:szCs w:val="25"/>
        <w:u w:val="none"/>
      </w:rPr>
    </w:lvl>
  </w:abstractNum>
  <w:abstractNum w:abstractNumId="67">
    <w:nsid w:val="66FD5185"/>
    <w:multiLevelType w:val="hybridMultilevel"/>
    <w:tmpl w:val="630E93C2"/>
    <w:lvl w:ilvl="0" w:tplc="31A25C34">
      <w:start w:val="2"/>
      <w:numFmt w:val="decimal"/>
      <w:lvlText w:val="(%1)"/>
      <w:lvlJc w:val="left"/>
      <w:pPr>
        <w:tabs>
          <w:tab w:val="num" w:pos="1440"/>
        </w:tabs>
        <w:ind w:left="14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8">
    <w:nsid w:val="6973405E"/>
    <w:multiLevelType w:val="hybridMultilevel"/>
    <w:tmpl w:val="B9D21CC0"/>
    <w:lvl w:ilvl="0" w:tplc="73A29C34">
      <w:start w:val="1"/>
      <w:numFmt w:val="bullet"/>
      <w:pStyle w:val="Rofattribuciok2"/>
      <w:lvlText w:val="-"/>
      <w:lvlJc w:val="left"/>
      <w:pPr>
        <w:ind w:left="3960" w:hanging="360"/>
      </w:pPr>
      <w:rPr>
        <w:rFonts w:ascii="Calibri" w:eastAsia="Times New Roman" w:hAnsi="Calibri" w:cs="Times New Roman" w:hint="default"/>
      </w:rPr>
    </w:lvl>
    <w:lvl w:ilvl="1" w:tplc="08090003">
      <w:start w:val="1"/>
      <w:numFmt w:val="bullet"/>
      <w:lvlText w:val="o"/>
      <w:lvlJc w:val="left"/>
      <w:pPr>
        <w:ind w:left="4680" w:hanging="360"/>
      </w:pPr>
      <w:rPr>
        <w:rFonts w:ascii="Courier New" w:hAnsi="Courier New" w:cs="Times New Roman" w:hint="default"/>
      </w:rPr>
    </w:lvl>
    <w:lvl w:ilvl="2" w:tplc="08090005">
      <w:start w:val="1"/>
      <w:numFmt w:val="bullet"/>
      <w:lvlText w:val=""/>
      <w:lvlJc w:val="left"/>
      <w:pPr>
        <w:ind w:left="5400" w:hanging="360"/>
      </w:pPr>
      <w:rPr>
        <w:rFonts w:ascii="Wingdings" w:hAnsi="Wingdings" w:hint="default"/>
      </w:rPr>
    </w:lvl>
    <w:lvl w:ilvl="3" w:tplc="08090001">
      <w:start w:val="1"/>
      <w:numFmt w:val="bullet"/>
      <w:lvlText w:val=""/>
      <w:lvlJc w:val="left"/>
      <w:pPr>
        <w:ind w:left="6120" w:hanging="360"/>
      </w:pPr>
      <w:rPr>
        <w:rFonts w:ascii="Symbol" w:hAnsi="Symbol" w:hint="default"/>
      </w:rPr>
    </w:lvl>
    <w:lvl w:ilvl="4" w:tplc="08090003">
      <w:start w:val="1"/>
      <w:numFmt w:val="bullet"/>
      <w:lvlText w:val="o"/>
      <w:lvlJc w:val="left"/>
      <w:pPr>
        <w:ind w:left="6840" w:hanging="360"/>
      </w:pPr>
      <w:rPr>
        <w:rFonts w:ascii="Courier New" w:hAnsi="Courier New" w:cs="Times New Roman" w:hint="default"/>
      </w:rPr>
    </w:lvl>
    <w:lvl w:ilvl="5" w:tplc="08090005">
      <w:start w:val="1"/>
      <w:numFmt w:val="bullet"/>
      <w:lvlText w:val=""/>
      <w:lvlJc w:val="left"/>
      <w:pPr>
        <w:ind w:left="7560" w:hanging="360"/>
      </w:pPr>
      <w:rPr>
        <w:rFonts w:ascii="Wingdings" w:hAnsi="Wingdings" w:hint="default"/>
      </w:rPr>
    </w:lvl>
    <w:lvl w:ilvl="6" w:tplc="08090001">
      <w:start w:val="1"/>
      <w:numFmt w:val="bullet"/>
      <w:lvlText w:val=""/>
      <w:lvlJc w:val="left"/>
      <w:pPr>
        <w:ind w:left="8280" w:hanging="360"/>
      </w:pPr>
      <w:rPr>
        <w:rFonts w:ascii="Symbol" w:hAnsi="Symbol" w:hint="default"/>
      </w:rPr>
    </w:lvl>
    <w:lvl w:ilvl="7" w:tplc="08090003">
      <w:start w:val="1"/>
      <w:numFmt w:val="bullet"/>
      <w:lvlText w:val="o"/>
      <w:lvlJc w:val="left"/>
      <w:pPr>
        <w:ind w:left="9000" w:hanging="360"/>
      </w:pPr>
      <w:rPr>
        <w:rFonts w:ascii="Courier New" w:hAnsi="Courier New" w:cs="Times New Roman" w:hint="default"/>
      </w:rPr>
    </w:lvl>
    <w:lvl w:ilvl="8" w:tplc="08090005">
      <w:start w:val="1"/>
      <w:numFmt w:val="bullet"/>
      <w:lvlText w:val=""/>
      <w:lvlJc w:val="left"/>
      <w:pPr>
        <w:ind w:left="9720" w:hanging="360"/>
      </w:pPr>
      <w:rPr>
        <w:rFonts w:ascii="Wingdings" w:hAnsi="Wingdings" w:hint="default"/>
      </w:rPr>
    </w:lvl>
  </w:abstractNum>
  <w:abstractNum w:abstractNumId="69">
    <w:nsid w:val="698442D6"/>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0">
    <w:nsid w:val="6A4C34F6"/>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1">
    <w:nsid w:val="6B4F047B"/>
    <w:multiLevelType w:val="hybridMultilevel"/>
    <w:tmpl w:val="3B96415A"/>
    <w:lvl w:ilvl="0" w:tplc="9F62E05A">
      <w:start w:val="1"/>
      <w:numFmt w:val="lowerLetter"/>
      <w:lvlText w:val="%1)"/>
      <w:lvlJc w:val="left"/>
      <w:pPr>
        <w:ind w:left="928" w:hanging="36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2">
    <w:nsid w:val="6C927460"/>
    <w:multiLevelType w:val="hybridMultilevel"/>
    <w:tmpl w:val="AD78480A"/>
    <w:lvl w:ilvl="0" w:tplc="B0A657B8">
      <w:start w:val="1"/>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3">
    <w:nsid w:val="6F3E6B6E"/>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nsid w:val="70D153A8"/>
    <w:multiLevelType w:val="hybridMultilevel"/>
    <w:tmpl w:val="2EF00E88"/>
    <w:lvl w:ilvl="0" w:tplc="9F62E05A">
      <w:start w:val="1"/>
      <w:numFmt w:val="lowerLetter"/>
      <w:lvlText w:val="%1)"/>
      <w:lvlJc w:val="left"/>
      <w:pPr>
        <w:ind w:left="644" w:hanging="360"/>
      </w:pPr>
      <w:rPr>
        <w:rFonts w:hint="default"/>
        <w:b/>
        <w:i w:val="0"/>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75">
    <w:nsid w:val="71E358CD"/>
    <w:multiLevelType w:val="hybridMultilevel"/>
    <w:tmpl w:val="672C6566"/>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6">
    <w:nsid w:val="72C77D8C"/>
    <w:multiLevelType w:val="hybridMultilevel"/>
    <w:tmpl w:val="C6BC96F4"/>
    <w:lvl w:ilvl="0" w:tplc="04180017">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7">
    <w:nsid w:val="77B419A5"/>
    <w:multiLevelType w:val="hybridMultilevel"/>
    <w:tmpl w:val="DEA273B0"/>
    <w:lvl w:ilvl="0" w:tplc="AA10AB32">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8">
    <w:nsid w:val="79CB3456"/>
    <w:multiLevelType w:val="hybridMultilevel"/>
    <w:tmpl w:val="FB5E11DE"/>
    <w:lvl w:ilvl="0" w:tplc="04180017">
      <w:start w:val="1"/>
      <w:numFmt w:val="low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9">
    <w:nsid w:val="79EC2CEE"/>
    <w:multiLevelType w:val="hybridMultilevel"/>
    <w:tmpl w:val="6428B5A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0">
    <w:nsid w:val="7C88424E"/>
    <w:multiLevelType w:val="hybridMultilevel"/>
    <w:tmpl w:val="4D4E30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nsid w:val="7D197C55"/>
    <w:multiLevelType w:val="hybridMultilevel"/>
    <w:tmpl w:val="27400910"/>
    <w:lvl w:ilvl="0" w:tplc="9F62E05A">
      <w:start w:val="1"/>
      <w:numFmt w:val="lowerLetter"/>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7D7418EA"/>
    <w:multiLevelType w:val="hybridMultilevel"/>
    <w:tmpl w:val="F3BAD4FA"/>
    <w:lvl w:ilvl="0" w:tplc="04180017">
      <w:start w:val="1"/>
      <w:numFmt w:val="lowerLetter"/>
      <w:lvlText w:val="%1)"/>
      <w:lvlJc w:val="left"/>
      <w:pPr>
        <w:ind w:left="928" w:hanging="360"/>
      </w:pPr>
      <w:rPr>
        <w:rFonts w:cs="Times New Roman"/>
        <w:b/>
      </w:rPr>
    </w:lvl>
    <w:lvl w:ilvl="1" w:tplc="04090019">
      <w:start w:val="1"/>
      <w:numFmt w:val="lowerLetter"/>
      <w:lvlText w:val="%2."/>
      <w:lvlJc w:val="left"/>
      <w:pPr>
        <w:tabs>
          <w:tab w:val="num" w:pos="1440"/>
        </w:tabs>
        <w:ind w:left="1440" w:hanging="360"/>
      </w:pPr>
    </w:lvl>
    <w:lvl w:ilvl="2" w:tplc="9AA67312">
      <w:start w:val="7"/>
      <w:numFmt w:val="bullet"/>
      <w:lvlText w:val="–"/>
      <w:lvlJc w:val="left"/>
      <w:pPr>
        <w:tabs>
          <w:tab w:val="num" w:pos="2340"/>
        </w:tabs>
        <w:ind w:left="2340" w:hanging="360"/>
      </w:pPr>
      <w:rPr>
        <w:rFonts w:ascii="Calibri" w:eastAsia="Times New Roman" w:hAnsi="Calibri" w:cs="Times New Roman" w:hint="default"/>
        <w:b w:val="0"/>
        <w:i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3">
    <w:nsid w:val="7E3D3101"/>
    <w:multiLevelType w:val="hybridMultilevel"/>
    <w:tmpl w:val="F3BAD4FA"/>
    <w:lvl w:ilvl="0" w:tplc="04180017">
      <w:start w:val="1"/>
      <w:numFmt w:val="lowerLetter"/>
      <w:lvlText w:val="%1)"/>
      <w:lvlJc w:val="left"/>
      <w:pPr>
        <w:ind w:left="786" w:hanging="360"/>
      </w:pPr>
      <w:rPr>
        <w:rFonts w:cs="Times New Roman"/>
        <w:b/>
      </w:rPr>
    </w:lvl>
    <w:lvl w:ilvl="1" w:tplc="04090019">
      <w:start w:val="1"/>
      <w:numFmt w:val="lowerLetter"/>
      <w:lvlText w:val="%2."/>
      <w:lvlJc w:val="left"/>
      <w:pPr>
        <w:tabs>
          <w:tab w:val="num" w:pos="1298"/>
        </w:tabs>
        <w:ind w:left="1298" w:hanging="360"/>
      </w:pPr>
    </w:lvl>
    <w:lvl w:ilvl="2" w:tplc="9AA67312">
      <w:start w:val="7"/>
      <w:numFmt w:val="bullet"/>
      <w:lvlText w:val="–"/>
      <w:lvlJc w:val="left"/>
      <w:pPr>
        <w:tabs>
          <w:tab w:val="num" w:pos="2198"/>
        </w:tabs>
        <w:ind w:left="2198" w:hanging="360"/>
      </w:pPr>
      <w:rPr>
        <w:rFonts w:ascii="Calibri" w:eastAsia="Times New Roman" w:hAnsi="Calibri" w:cs="Times New Roman" w:hint="default"/>
        <w:b w:val="0"/>
        <w:i w:val="0"/>
      </w:rPr>
    </w:lvl>
    <w:lvl w:ilvl="3" w:tplc="0409000F">
      <w:start w:val="1"/>
      <w:numFmt w:val="decimal"/>
      <w:lvlText w:val="%4."/>
      <w:lvlJc w:val="left"/>
      <w:pPr>
        <w:tabs>
          <w:tab w:val="num" w:pos="2738"/>
        </w:tabs>
        <w:ind w:left="2738" w:hanging="360"/>
      </w:pPr>
    </w:lvl>
    <w:lvl w:ilvl="4" w:tplc="04090019">
      <w:start w:val="1"/>
      <w:numFmt w:val="lowerLetter"/>
      <w:lvlText w:val="%5."/>
      <w:lvlJc w:val="left"/>
      <w:pPr>
        <w:tabs>
          <w:tab w:val="num" w:pos="3458"/>
        </w:tabs>
        <w:ind w:left="3458" w:hanging="360"/>
      </w:pPr>
    </w:lvl>
    <w:lvl w:ilvl="5" w:tplc="0409001B">
      <w:start w:val="1"/>
      <w:numFmt w:val="lowerRoman"/>
      <w:lvlText w:val="%6."/>
      <w:lvlJc w:val="right"/>
      <w:pPr>
        <w:tabs>
          <w:tab w:val="num" w:pos="4178"/>
        </w:tabs>
        <w:ind w:left="4178" w:hanging="180"/>
      </w:pPr>
    </w:lvl>
    <w:lvl w:ilvl="6" w:tplc="0409000F">
      <w:start w:val="1"/>
      <w:numFmt w:val="decimal"/>
      <w:lvlText w:val="%7."/>
      <w:lvlJc w:val="left"/>
      <w:pPr>
        <w:tabs>
          <w:tab w:val="num" w:pos="4898"/>
        </w:tabs>
        <w:ind w:left="4898" w:hanging="360"/>
      </w:pPr>
    </w:lvl>
    <w:lvl w:ilvl="7" w:tplc="04090019">
      <w:start w:val="1"/>
      <w:numFmt w:val="lowerLetter"/>
      <w:lvlText w:val="%8."/>
      <w:lvlJc w:val="left"/>
      <w:pPr>
        <w:tabs>
          <w:tab w:val="num" w:pos="5618"/>
        </w:tabs>
        <w:ind w:left="5618" w:hanging="360"/>
      </w:pPr>
    </w:lvl>
    <w:lvl w:ilvl="8" w:tplc="0409001B">
      <w:start w:val="1"/>
      <w:numFmt w:val="lowerRoman"/>
      <w:lvlText w:val="%9."/>
      <w:lvlJc w:val="right"/>
      <w:pPr>
        <w:tabs>
          <w:tab w:val="num" w:pos="6338"/>
        </w:tabs>
        <w:ind w:left="6338" w:hanging="180"/>
      </w:pPr>
    </w:lvl>
  </w:abstractNum>
  <w:num w:numId="1">
    <w:abstractNumId w:val="0"/>
    <w:lvlOverride w:ilvl="0">
      <w:startOverride w:val="1"/>
    </w:lvlOverride>
  </w:num>
  <w:num w:numId="2">
    <w:abstractNumId w:val="6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lvlOverride w:ilvl="2"/>
    <w:lvlOverride w:ilvl="3"/>
    <w:lvlOverride w:ilvl="4"/>
    <w:lvlOverride w:ilvl="5"/>
    <w:lvlOverride w:ilvl="6"/>
    <w:lvlOverride w:ilvl="7"/>
    <w:lvlOverride w:ilvl="8"/>
  </w:num>
  <w:num w:numId="44">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41"/>
  </w:num>
  <w:num w:numId="61">
    <w:abstractNumId w:val="60"/>
  </w:num>
  <w:num w:numId="62">
    <w:abstractNumId w:val="72"/>
  </w:num>
  <w:num w:numId="63">
    <w:abstractNumId w:val="53"/>
  </w:num>
  <w:num w:numId="64">
    <w:abstractNumId w:val="65"/>
  </w:num>
  <w:num w:numId="65">
    <w:abstractNumId w:val="7"/>
  </w:num>
  <w:num w:numId="66">
    <w:abstractNumId w:val="24"/>
  </w:num>
  <w:num w:numId="67">
    <w:abstractNumId w:val="80"/>
  </w:num>
  <w:num w:numId="68">
    <w:abstractNumId w:val="26"/>
  </w:num>
  <w:num w:numId="69">
    <w:abstractNumId w:val="29"/>
  </w:num>
  <w:num w:numId="70">
    <w:abstractNumId w:val="73"/>
  </w:num>
  <w:num w:numId="71">
    <w:abstractNumId w:val="14"/>
  </w:num>
  <w:num w:numId="72">
    <w:abstractNumId w:val="38"/>
  </w:num>
  <w:num w:numId="73">
    <w:abstractNumId w:val="66"/>
  </w:num>
  <w:num w:numId="74">
    <w:abstractNumId w:val="45"/>
  </w:num>
  <w:num w:numId="75">
    <w:abstractNumId w:val="71"/>
  </w:num>
  <w:num w:numId="76">
    <w:abstractNumId w:val="5"/>
  </w:num>
  <w:num w:numId="77">
    <w:abstractNumId w:val="19"/>
  </w:num>
  <w:num w:numId="78">
    <w:abstractNumId w:val="48"/>
  </w:num>
  <w:num w:numId="79">
    <w:abstractNumId w:val="57"/>
  </w:num>
  <w:num w:numId="80">
    <w:abstractNumId w:val="40"/>
  </w:num>
  <w:num w:numId="81">
    <w:abstractNumId w:val="74"/>
  </w:num>
  <w:num w:numId="82">
    <w:abstractNumId w:val="39"/>
  </w:num>
  <w:num w:numId="83">
    <w:abstractNumId w:val="35"/>
  </w:num>
  <w:num w:numId="84">
    <w:abstractNumId w:val="62"/>
  </w:num>
  <w:num w:numId="85">
    <w:abstractNumId w:val="4"/>
  </w:num>
  <w:num w:numId="86">
    <w:abstractNumId w:val="21"/>
  </w:num>
  <w:num w:numId="87">
    <w:abstractNumId w:val="8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drawingGridHorizontalSpacing w:val="130"/>
  <w:drawingGridVerticalSpacing w:val="17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8C"/>
    <w:rsid w:val="00023459"/>
    <w:rsid w:val="000404FE"/>
    <w:rsid w:val="00066E1B"/>
    <w:rsid w:val="000A4073"/>
    <w:rsid w:val="000A59CF"/>
    <w:rsid w:val="000D2472"/>
    <w:rsid w:val="000F51A0"/>
    <w:rsid w:val="00103440"/>
    <w:rsid w:val="00110C76"/>
    <w:rsid w:val="0011596A"/>
    <w:rsid w:val="00127477"/>
    <w:rsid w:val="00191568"/>
    <w:rsid w:val="00191B0E"/>
    <w:rsid w:val="001B4B1B"/>
    <w:rsid w:val="002174AC"/>
    <w:rsid w:val="00223E9F"/>
    <w:rsid w:val="0029639A"/>
    <w:rsid w:val="002D75C3"/>
    <w:rsid w:val="002F7FF9"/>
    <w:rsid w:val="00302ACC"/>
    <w:rsid w:val="003055CE"/>
    <w:rsid w:val="00305687"/>
    <w:rsid w:val="00323756"/>
    <w:rsid w:val="0033507F"/>
    <w:rsid w:val="00352D8C"/>
    <w:rsid w:val="00355F66"/>
    <w:rsid w:val="00361512"/>
    <w:rsid w:val="003616B8"/>
    <w:rsid w:val="00377C11"/>
    <w:rsid w:val="0039362E"/>
    <w:rsid w:val="003B3077"/>
    <w:rsid w:val="003B4236"/>
    <w:rsid w:val="003F28F8"/>
    <w:rsid w:val="004174FF"/>
    <w:rsid w:val="00420BF2"/>
    <w:rsid w:val="004335BA"/>
    <w:rsid w:val="00436FAB"/>
    <w:rsid w:val="00447E65"/>
    <w:rsid w:val="004554C1"/>
    <w:rsid w:val="004666B2"/>
    <w:rsid w:val="004769DC"/>
    <w:rsid w:val="004B37E7"/>
    <w:rsid w:val="004E2622"/>
    <w:rsid w:val="004F5AFB"/>
    <w:rsid w:val="00581082"/>
    <w:rsid w:val="00593111"/>
    <w:rsid w:val="005978E6"/>
    <w:rsid w:val="005A57CC"/>
    <w:rsid w:val="005A6280"/>
    <w:rsid w:val="005A671D"/>
    <w:rsid w:val="005C240D"/>
    <w:rsid w:val="005E2D4F"/>
    <w:rsid w:val="005F5A41"/>
    <w:rsid w:val="00633E4F"/>
    <w:rsid w:val="00644D87"/>
    <w:rsid w:val="00647698"/>
    <w:rsid w:val="006570C6"/>
    <w:rsid w:val="006750C0"/>
    <w:rsid w:val="006B2320"/>
    <w:rsid w:val="006C1B01"/>
    <w:rsid w:val="006C5150"/>
    <w:rsid w:val="006F15BE"/>
    <w:rsid w:val="00702C1B"/>
    <w:rsid w:val="007659EB"/>
    <w:rsid w:val="007D5240"/>
    <w:rsid w:val="007E72E1"/>
    <w:rsid w:val="008111DE"/>
    <w:rsid w:val="0081211B"/>
    <w:rsid w:val="008143D3"/>
    <w:rsid w:val="00831274"/>
    <w:rsid w:val="0086524B"/>
    <w:rsid w:val="008670DC"/>
    <w:rsid w:val="00876818"/>
    <w:rsid w:val="00885828"/>
    <w:rsid w:val="00893C90"/>
    <w:rsid w:val="00894A02"/>
    <w:rsid w:val="008963AA"/>
    <w:rsid w:val="008A0325"/>
    <w:rsid w:val="008D4DE8"/>
    <w:rsid w:val="0092645C"/>
    <w:rsid w:val="0095179C"/>
    <w:rsid w:val="009A581A"/>
    <w:rsid w:val="009C27C5"/>
    <w:rsid w:val="009F0F3A"/>
    <w:rsid w:val="00A3240E"/>
    <w:rsid w:val="00A412E4"/>
    <w:rsid w:val="00A521DC"/>
    <w:rsid w:val="00A565D7"/>
    <w:rsid w:val="00A63874"/>
    <w:rsid w:val="00AA405A"/>
    <w:rsid w:val="00AC19CC"/>
    <w:rsid w:val="00B1740D"/>
    <w:rsid w:val="00B607EA"/>
    <w:rsid w:val="00B932CC"/>
    <w:rsid w:val="00BA7243"/>
    <w:rsid w:val="00BD3627"/>
    <w:rsid w:val="00BD3B46"/>
    <w:rsid w:val="00BD3B7A"/>
    <w:rsid w:val="00BD63D4"/>
    <w:rsid w:val="00BF002C"/>
    <w:rsid w:val="00C047D1"/>
    <w:rsid w:val="00C0692E"/>
    <w:rsid w:val="00C10358"/>
    <w:rsid w:val="00C35349"/>
    <w:rsid w:val="00C639B2"/>
    <w:rsid w:val="00C84995"/>
    <w:rsid w:val="00C96EF4"/>
    <w:rsid w:val="00CA739C"/>
    <w:rsid w:val="00CB020A"/>
    <w:rsid w:val="00CC2D29"/>
    <w:rsid w:val="00CD013C"/>
    <w:rsid w:val="00CE2813"/>
    <w:rsid w:val="00CE3EE1"/>
    <w:rsid w:val="00D15098"/>
    <w:rsid w:val="00D213B7"/>
    <w:rsid w:val="00D61810"/>
    <w:rsid w:val="00D72F05"/>
    <w:rsid w:val="00D8240D"/>
    <w:rsid w:val="00DB7B04"/>
    <w:rsid w:val="00DC3FF9"/>
    <w:rsid w:val="00DC7CA4"/>
    <w:rsid w:val="00DF63CC"/>
    <w:rsid w:val="00E0253C"/>
    <w:rsid w:val="00E368EB"/>
    <w:rsid w:val="00E549A4"/>
    <w:rsid w:val="00E84EA0"/>
    <w:rsid w:val="00E93DA7"/>
    <w:rsid w:val="00E95972"/>
    <w:rsid w:val="00EB574D"/>
    <w:rsid w:val="00EC1558"/>
    <w:rsid w:val="00F43DD8"/>
    <w:rsid w:val="00F61919"/>
    <w:rsid w:val="00F648F2"/>
    <w:rsid w:val="00FA5045"/>
    <w:rsid w:val="00FC22AD"/>
    <w:rsid w:val="00FD085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52D8C"/>
    <w:pPr>
      <w:spacing w:after="0" w:line="240" w:lineRule="auto"/>
    </w:pPr>
    <w:rPr>
      <w:rFonts w:ascii="Times New Roman" w:eastAsia="Times New Roman" w:hAnsi="Times New Roman" w:cs="Times New Roman"/>
      <w:sz w:val="24"/>
      <w:szCs w:val="24"/>
      <w:lang w:val="en-US"/>
    </w:rPr>
  </w:style>
  <w:style w:type="paragraph" w:styleId="Cmsor1">
    <w:name w:val="heading 1"/>
    <w:basedOn w:val="Norml"/>
    <w:next w:val="Norml"/>
    <w:link w:val="Cmsor1Char"/>
    <w:qFormat/>
    <w:rsid w:val="00352D8C"/>
    <w:pPr>
      <w:keepNext/>
      <w:spacing w:before="240" w:after="60"/>
      <w:outlineLvl w:val="0"/>
    </w:pPr>
    <w:rPr>
      <w:rFonts w:ascii="Cambria" w:hAnsi="Cambria"/>
      <w:b/>
      <w:bCs/>
      <w:kern w:val="32"/>
      <w:sz w:val="32"/>
      <w:szCs w:val="32"/>
    </w:rPr>
  </w:style>
  <w:style w:type="paragraph" w:styleId="Cmsor2">
    <w:name w:val="heading 2"/>
    <w:basedOn w:val="Norml"/>
    <w:next w:val="Norml"/>
    <w:link w:val="Cmsor2Char"/>
    <w:unhideWhenUsed/>
    <w:qFormat/>
    <w:rsid w:val="00352D8C"/>
    <w:pPr>
      <w:keepNext/>
      <w:spacing w:before="240" w:after="60"/>
      <w:outlineLvl w:val="1"/>
    </w:pPr>
    <w:rPr>
      <w:rFonts w:ascii="Cambria" w:hAnsi="Cambria"/>
      <w:b/>
      <w:bCs/>
      <w:i/>
      <w:iCs/>
      <w:sz w:val="28"/>
      <w:szCs w:val="28"/>
    </w:rPr>
  </w:style>
  <w:style w:type="paragraph" w:styleId="Cmsor3">
    <w:name w:val="heading 3"/>
    <w:basedOn w:val="Norml"/>
    <w:next w:val="Norml"/>
    <w:link w:val="Cmsor3Char"/>
    <w:semiHidden/>
    <w:unhideWhenUsed/>
    <w:qFormat/>
    <w:rsid w:val="00352D8C"/>
    <w:pPr>
      <w:keepNext/>
      <w:spacing w:before="240" w:after="60"/>
      <w:outlineLvl w:val="2"/>
    </w:pPr>
    <w:rPr>
      <w:rFonts w:ascii="Cambria" w:hAnsi="Cambria"/>
      <w:b/>
      <w:bCs/>
      <w:sz w:val="26"/>
      <w:szCs w:val="26"/>
    </w:rPr>
  </w:style>
  <w:style w:type="paragraph" w:styleId="Cmsor4">
    <w:name w:val="heading 4"/>
    <w:basedOn w:val="Norml"/>
    <w:next w:val="Norml"/>
    <w:link w:val="Cmsor4Char"/>
    <w:semiHidden/>
    <w:unhideWhenUsed/>
    <w:qFormat/>
    <w:rsid w:val="00352D8C"/>
    <w:pPr>
      <w:keepNext/>
      <w:spacing w:before="240" w:after="60"/>
      <w:outlineLvl w:val="3"/>
    </w:pPr>
    <w:rPr>
      <w:b/>
      <w:bCs/>
      <w:sz w:val="28"/>
      <w:szCs w:val="28"/>
      <w:lang w:eastAsia="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352D8C"/>
    <w:rPr>
      <w:rFonts w:ascii="Cambria" w:eastAsia="Times New Roman" w:hAnsi="Cambria" w:cs="Times New Roman"/>
      <w:b/>
      <w:bCs/>
      <w:kern w:val="32"/>
      <w:sz w:val="32"/>
      <w:szCs w:val="32"/>
      <w:lang w:val="en-US"/>
    </w:rPr>
  </w:style>
  <w:style w:type="character" w:customStyle="1" w:styleId="Cmsor2Char">
    <w:name w:val="Címsor 2 Char"/>
    <w:basedOn w:val="Bekezdsalapbettpusa"/>
    <w:link w:val="Cmsor2"/>
    <w:rsid w:val="00352D8C"/>
    <w:rPr>
      <w:rFonts w:ascii="Cambria" w:eastAsia="Times New Roman" w:hAnsi="Cambria" w:cs="Times New Roman"/>
      <w:b/>
      <w:bCs/>
      <w:i/>
      <w:iCs/>
      <w:sz w:val="28"/>
      <w:szCs w:val="28"/>
      <w:lang w:val="en-US"/>
    </w:rPr>
  </w:style>
  <w:style w:type="character" w:customStyle="1" w:styleId="Cmsor3Char">
    <w:name w:val="Címsor 3 Char"/>
    <w:basedOn w:val="Bekezdsalapbettpusa"/>
    <w:link w:val="Cmsor3"/>
    <w:semiHidden/>
    <w:rsid w:val="00352D8C"/>
    <w:rPr>
      <w:rFonts w:ascii="Cambria" w:eastAsia="Times New Roman" w:hAnsi="Cambria" w:cs="Times New Roman"/>
      <w:b/>
      <w:bCs/>
      <w:lang w:val="en-US"/>
    </w:rPr>
  </w:style>
  <w:style w:type="character" w:customStyle="1" w:styleId="Cmsor4Char">
    <w:name w:val="Címsor 4 Char"/>
    <w:basedOn w:val="Bekezdsalapbettpusa"/>
    <w:link w:val="Cmsor4"/>
    <w:semiHidden/>
    <w:rsid w:val="00352D8C"/>
    <w:rPr>
      <w:rFonts w:ascii="Times New Roman" w:eastAsia="Times New Roman" w:hAnsi="Times New Roman" w:cs="Times New Roman"/>
      <w:b/>
      <w:bCs/>
      <w:sz w:val="28"/>
      <w:szCs w:val="28"/>
      <w:lang w:val="en-US" w:eastAsia="ro-RO"/>
    </w:rPr>
  </w:style>
  <w:style w:type="character" w:styleId="Hiperhivatkozs">
    <w:name w:val="Hyperlink"/>
    <w:uiPriority w:val="99"/>
    <w:unhideWhenUsed/>
    <w:rsid w:val="00352D8C"/>
    <w:rPr>
      <w:rFonts w:ascii="Times New Roman" w:hAnsi="Times New Roman" w:cs="Times New Roman" w:hint="default"/>
      <w:color w:val="0000FF"/>
      <w:u w:val="single"/>
    </w:rPr>
  </w:style>
  <w:style w:type="paragraph" w:styleId="NormlWeb">
    <w:name w:val="Normal (Web)"/>
    <w:basedOn w:val="Norml"/>
    <w:semiHidden/>
    <w:unhideWhenUsed/>
    <w:rsid w:val="00352D8C"/>
    <w:pPr>
      <w:spacing w:before="100" w:beforeAutospacing="1" w:after="100" w:afterAutospacing="1"/>
    </w:pPr>
  </w:style>
  <w:style w:type="paragraph" w:styleId="TJ1">
    <w:name w:val="toc 1"/>
    <w:basedOn w:val="Norml"/>
    <w:next w:val="Norml"/>
    <w:autoRedefine/>
    <w:uiPriority w:val="39"/>
    <w:unhideWhenUsed/>
    <w:rsid w:val="00352D8C"/>
    <w:pPr>
      <w:tabs>
        <w:tab w:val="right" w:leader="dot" w:pos="9678"/>
      </w:tabs>
    </w:pPr>
  </w:style>
  <w:style w:type="paragraph" w:styleId="TJ2">
    <w:name w:val="toc 2"/>
    <w:basedOn w:val="Norml"/>
    <w:next w:val="Norml"/>
    <w:autoRedefine/>
    <w:uiPriority w:val="39"/>
    <w:unhideWhenUsed/>
    <w:rsid w:val="00B932CC"/>
    <w:pPr>
      <w:tabs>
        <w:tab w:val="right" w:leader="dot" w:pos="9678"/>
      </w:tabs>
      <w:spacing w:line="360" w:lineRule="auto"/>
      <w:ind w:left="238"/>
    </w:pPr>
    <w:rPr>
      <w:rFonts w:ascii="Calibri" w:hAnsi="Calibri"/>
      <w:noProof/>
      <w:sz w:val="26"/>
      <w:szCs w:val="26"/>
      <w:lang w:val="ro-RO"/>
    </w:rPr>
  </w:style>
  <w:style w:type="paragraph" w:styleId="Jegyzetszveg">
    <w:name w:val="annotation text"/>
    <w:basedOn w:val="Norml"/>
    <w:link w:val="JegyzetszvegChar"/>
    <w:semiHidden/>
    <w:unhideWhenUsed/>
    <w:rsid w:val="00352D8C"/>
    <w:rPr>
      <w:sz w:val="20"/>
      <w:szCs w:val="20"/>
      <w:lang w:val="x-none" w:eastAsia="x-none"/>
    </w:rPr>
  </w:style>
  <w:style w:type="character" w:customStyle="1" w:styleId="JegyzetszvegChar">
    <w:name w:val="Jegyzetszöveg Char"/>
    <w:basedOn w:val="Bekezdsalapbettpusa"/>
    <w:link w:val="Jegyzetszveg"/>
    <w:semiHidden/>
    <w:rsid w:val="00352D8C"/>
    <w:rPr>
      <w:rFonts w:ascii="Times New Roman" w:eastAsia="Times New Roman" w:hAnsi="Times New Roman" w:cs="Times New Roman"/>
      <w:sz w:val="20"/>
      <w:szCs w:val="20"/>
      <w:lang w:val="x-none" w:eastAsia="x-none"/>
    </w:rPr>
  </w:style>
  <w:style w:type="character" w:customStyle="1" w:styleId="lfejChar">
    <w:name w:val="Élőfej Char"/>
    <w:basedOn w:val="Bekezdsalapbettpusa"/>
    <w:link w:val="lfej"/>
    <w:rsid w:val="00352D8C"/>
    <w:rPr>
      <w:rFonts w:ascii="Times New Roman" w:eastAsia="Times New Roman" w:hAnsi="Times New Roman" w:cs="Times New Roman"/>
      <w:sz w:val="24"/>
      <w:szCs w:val="24"/>
      <w:lang w:val="en-US"/>
    </w:rPr>
  </w:style>
  <w:style w:type="paragraph" w:styleId="lfej">
    <w:name w:val="header"/>
    <w:basedOn w:val="Norml"/>
    <w:link w:val="lfejChar"/>
    <w:unhideWhenUsed/>
    <w:rsid w:val="00352D8C"/>
    <w:pPr>
      <w:tabs>
        <w:tab w:val="center" w:pos="4320"/>
        <w:tab w:val="right" w:pos="8640"/>
      </w:tabs>
    </w:pPr>
  </w:style>
  <w:style w:type="character" w:customStyle="1" w:styleId="llbChar">
    <w:name w:val="Élőláb Char"/>
    <w:basedOn w:val="Bekezdsalapbettpusa"/>
    <w:link w:val="llb"/>
    <w:uiPriority w:val="99"/>
    <w:rsid w:val="00352D8C"/>
    <w:rPr>
      <w:rFonts w:ascii="Times New Roman" w:eastAsia="Times New Roman" w:hAnsi="Times New Roman" w:cs="Times New Roman"/>
      <w:sz w:val="24"/>
      <w:szCs w:val="24"/>
      <w:lang w:val="en-US"/>
    </w:rPr>
  </w:style>
  <w:style w:type="paragraph" w:styleId="llb">
    <w:name w:val="footer"/>
    <w:basedOn w:val="Norml"/>
    <w:link w:val="llbChar"/>
    <w:uiPriority w:val="99"/>
    <w:unhideWhenUsed/>
    <w:rsid w:val="00352D8C"/>
    <w:pPr>
      <w:tabs>
        <w:tab w:val="center" w:pos="4320"/>
        <w:tab w:val="right" w:pos="8640"/>
      </w:tabs>
    </w:pPr>
  </w:style>
  <w:style w:type="paragraph" w:styleId="Szmozottlista">
    <w:name w:val="List Number"/>
    <w:basedOn w:val="Norml"/>
    <w:unhideWhenUsed/>
    <w:rsid w:val="00352D8C"/>
    <w:pPr>
      <w:numPr>
        <w:numId w:val="1"/>
      </w:numPr>
      <w:tabs>
        <w:tab w:val="num" w:pos="928"/>
      </w:tabs>
      <w:ind w:left="928"/>
      <w:contextualSpacing/>
    </w:pPr>
  </w:style>
  <w:style w:type="character" w:customStyle="1" w:styleId="SzvegtrzsChar">
    <w:name w:val="Szövegtörzs Char"/>
    <w:basedOn w:val="Bekezdsalapbettpusa"/>
    <w:link w:val="Szvegtrzs"/>
    <w:semiHidden/>
    <w:rsid w:val="00352D8C"/>
    <w:rPr>
      <w:rFonts w:ascii="Times New Roman" w:eastAsia="Times New Roman" w:hAnsi="Times New Roman" w:cs="Times New Roman"/>
      <w:sz w:val="28"/>
      <w:szCs w:val="20"/>
      <w:lang w:eastAsia="x-none"/>
    </w:rPr>
  </w:style>
  <w:style w:type="paragraph" w:styleId="Szvegtrzs">
    <w:name w:val="Body Text"/>
    <w:basedOn w:val="Norml"/>
    <w:link w:val="SzvegtrzsChar"/>
    <w:semiHidden/>
    <w:unhideWhenUsed/>
    <w:rsid w:val="00352D8C"/>
    <w:pPr>
      <w:jc w:val="both"/>
    </w:pPr>
    <w:rPr>
      <w:sz w:val="28"/>
      <w:szCs w:val="20"/>
      <w:lang w:val="ro-RO" w:eastAsia="x-none"/>
    </w:rPr>
  </w:style>
  <w:style w:type="paragraph" w:styleId="Szvegtrzsbehzssal">
    <w:name w:val="Body Text Indent"/>
    <w:basedOn w:val="Norml"/>
    <w:link w:val="SzvegtrzsbehzssalChar"/>
    <w:semiHidden/>
    <w:unhideWhenUsed/>
    <w:rsid w:val="00352D8C"/>
    <w:pPr>
      <w:spacing w:after="120"/>
      <w:ind w:left="283"/>
    </w:pPr>
    <w:rPr>
      <w:szCs w:val="20"/>
      <w:lang w:val="x-none" w:eastAsia="x-none"/>
    </w:rPr>
  </w:style>
  <w:style w:type="character" w:customStyle="1" w:styleId="SzvegtrzsbehzssalChar">
    <w:name w:val="Szövegtörzs behúzással Char"/>
    <w:basedOn w:val="Bekezdsalapbettpusa"/>
    <w:link w:val="Szvegtrzsbehzssal"/>
    <w:semiHidden/>
    <w:rsid w:val="00352D8C"/>
    <w:rPr>
      <w:rFonts w:ascii="Times New Roman" w:eastAsia="Times New Roman" w:hAnsi="Times New Roman" w:cs="Times New Roman"/>
      <w:sz w:val="24"/>
      <w:szCs w:val="20"/>
      <w:lang w:val="x-none" w:eastAsia="x-none"/>
    </w:rPr>
  </w:style>
  <w:style w:type="character" w:customStyle="1" w:styleId="Szvegtrzs3Char">
    <w:name w:val="Szövegtörzs 3 Char"/>
    <w:basedOn w:val="Bekezdsalapbettpusa"/>
    <w:link w:val="Szvegtrzs3"/>
    <w:semiHidden/>
    <w:rsid w:val="00352D8C"/>
    <w:rPr>
      <w:rFonts w:ascii="Times New Roman" w:eastAsia="Times New Roman" w:hAnsi="Times New Roman" w:cs="Times New Roman"/>
      <w:sz w:val="16"/>
      <w:szCs w:val="20"/>
      <w:lang w:val="en-US"/>
    </w:rPr>
  </w:style>
  <w:style w:type="paragraph" w:styleId="Szvegtrzs3">
    <w:name w:val="Body Text 3"/>
    <w:basedOn w:val="Norml"/>
    <w:link w:val="Szvegtrzs3Char"/>
    <w:semiHidden/>
    <w:unhideWhenUsed/>
    <w:rsid w:val="00352D8C"/>
    <w:pPr>
      <w:spacing w:after="120"/>
    </w:pPr>
    <w:rPr>
      <w:sz w:val="16"/>
      <w:szCs w:val="20"/>
    </w:rPr>
  </w:style>
  <w:style w:type="paragraph" w:styleId="Szvegtrzsbehzssal2">
    <w:name w:val="Body Text Indent 2"/>
    <w:basedOn w:val="Norml"/>
    <w:link w:val="Szvegtrzsbehzssal2Char"/>
    <w:semiHidden/>
    <w:unhideWhenUsed/>
    <w:rsid w:val="00352D8C"/>
    <w:pPr>
      <w:spacing w:after="120" w:line="480" w:lineRule="auto"/>
      <w:ind w:left="283"/>
    </w:pPr>
  </w:style>
  <w:style w:type="character" w:customStyle="1" w:styleId="Szvegtrzsbehzssal2Char">
    <w:name w:val="Szövegtörzs behúzással 2 Char"/>
    <w:basedOn w:val="Bekezdsalapbettpusa"/>
    <w:link w:val="Szvegtrzsbehzssal2"/>
    <w:semiHidden/>
    <w:rsid w:val="00352D8C"/>
    <w:rPr>
      <w:rFonts w:ascii="Times New Roman" w:eastAsia="Times New Roman" w:hAnsi="Times New Roman" w:cs="Times New Roman"/>
      <w:sz w:val="24"/>
      <w:szCs w:val="24"/>
      <w:lang w:val="en-US"/>
    </w:rPr>
  </w:style>
  <w:style w:type="character" w:customStyle="1" w:styleId="Szvegtrzsbehzssal3Char">
    <w:name w:val="Szövegtörzs behúzással 3 Char"/>
    <w:basedOn w:val="Bekezdsalapbettpusa"/>
    <w:link w:val="Szvegtrzsbehzssal3"/>
    <w:semiHidden/>
    <w:rsid w:val="00352D8C"/>
    <w:rPr>
      <w:rFonts w:ascii="Times New Roman" w:eastAsia="Times New Roman" w:hAnsi="Times New Roman" w:cs="Times New Roman"/>
      <w:sz w:val="16"/>
      <w:szCs w:val="20"/>
      <w:lang w:val="x-none" w:eastAsia="x-none"/>
    </w:rPr>
  </w:style>
  <w:style w:type="paragraph" w:styleId="Szvegtrzsbehzssal3">
    <w:name w:val="Body Text Indent 3"/>
    <w:basedOn w:val="Norml"/>
    <w:link w:val="Szvegtrzsbehzssal3Char"/>
    <w:semiHidden/>
    <w:unhideWhenUsed/>
    <w:rsid w:val="00352D8C"/>
    <w:pPr>
      <w:spacing w:after="120"/>
      <w:ind w:left="283"/>
    </w:pPr>
    <w:rPr>
      <w:sz w:val="16"/>
      <w:szCs w:val="20"/>
      <w:lang w:val="x-none" w:eastAsia="x-none"/>
    </w:rPr>
  </w:style>
  <w:style w:type="character" w:customStyle="1" w:styleId="MegjegyzstrgyaChar">
    <w:name w:val="Megjegyzés tárgya Char"/>
    <w:basedOn w:val="JegyzetszvegChar"/>
    <w:link w:val="Megjegyzstrgya"/>
    <w:semiHidden/>
    <w:rsid w:val="00352D8C"/>
    <w:rPr>
      <w:rFonts w:ascii="Times New Roman" w:eastAsia="Times New Roman" w:hAnsi="Times New Roman" w:cs="Times New Roman"/>
      <w:b/>
      <w:bCs/>
      <w:sz w:val="20"/>
      <w:szCs w:val="20"/>
      <w:lang w:val="en-US" w:eastAsia="x-none"/>
    </w:rPr>
  </w:style>
  <w:style w:type="paragraph" w:styleId="Megjegyzstrgya">
    <w:name w:val="annotation subject"/>
    <w:basedOn w:val="Jegyzetszveg"/>
    <w:next w:val="Jegyzetszveg"/>
    <w:link w:val="MegjegyzstrgyaChar"/>
    <w:semiHidden/>
    <w:unhideWhenUsed/>
    <w:rsid w:val="00352D8C"/>
    <w:rPr>
      <w:b/>
      <w:bCs/>
      <w:lang w:val="en-US" w:eastAsia="en-US"/>
    </w:rPr>
  </w:style>
  <w:style w:type="character" w:customStyle="1" w:styleId="BuborkszvegChar">
    <w:name w:val="Buborékszöveg Char"/>
    <w:basedOn w:val="Bekezdsalapbettpusa"/>
    <w:link w:val="Buborkszveg"/>
    <w:semiHidden/>
    <w:rsid w:val="00352D8C"/>
    <w:rPr>
      <w:rFonts w:ascii="Tahoma" w:eastAsia="Times New Roman" w:hAnsi="Tahoma" w:cs="Tahoma"/>
      <w:sz w:val="16"/>
      <w:szCs w:val="16"/>
      <w:lang w:val="en-US"/>
    </w:rPr>
  </w:style>
  <w:style w:type="paragraph" w:styleId="Buborkszveg">
    <w:name w:val="Balloon Text"/>
    <w:basedOn w:val="Norml"/>
    <w:link w:val="BuborkszvegChar"/>
    <w:semiHidden/>
    <w:unhideWhenUsed/>
    <w:rsid w:val="00352D8C"/>
    <w:rPr>
      <w:rFonts w:ascii="Tahoma" w:hAnsi="Tahoma" w:cs="Tahoma"/>
      <w:sz w:val="16"/>
      <w:szCs w:val="16"/>
    </w:rPr>
  </w:style>
  <w:style w:type="paragraph" w:styleId="Nincstrkz">
    <w:name w:val="No Spacing"/>
    <w:uiPriority w:val="1"/>
    <w:qFormat/>
    <w:rsid w:val="00352D8C"/>
    <w:pPr>
      <w:spacing w:after="0" w:line="240" w:lineRule="auto"/>
    </w:pPr>
    <w:rPr>
      <w:rFonts w:eastAsia="Times New Roman" w:cs="Calibri"/>
      <w:sz w:val="22"/>
      <w:szCs w:val="22"/>
      <w:lang w:val="en-US"/>
    </w:rPr>
  </w:style>
  <w:style w:type="paragraph" w:styleId="Listaszerbekezds">
    <w:name w:val="List Paragraph"/>
    <w:basedOn w:val="Norml"/>
    <w:uiPriority w:val="34"/>
    <w:qFormat/>
    <w:rsid w:val="00352D8C"/>
    <w:pPr>
      <w:ind w:left="720"/>
    </w:pPr>
  </w:style>
  <w:style w:type="paragraph" w:styleId="Tartalomjegyzkcmsora">
    <w:name w:val="TOC Heading"/>
    <w:basedOn w:val="Cmsor1"/>
    <w:next w:val="Norml"/>
    <w:uiPriority w:val="39"/>
    <w:semiHidden/>
    <w:unhideWhenUsed/>
    <w:qFormat/>
    <w:rsid w:val="00352D8C"/>
    <w:pPr>
      <w:keepLines/>
      <w:spacing w:before="480" w:after="0" w:line="276" w:lineRule="auto"/>
      <w:outlineLvl w:val="9"/>
    </w:pPr>
    <w:rPr>
      <w:color w:val="365F91"/>
      <w:kern w:val="0"/>
      <w:sz w:val="28"/>
      <w:szCs w:val="28"/>
      <w:lang w:eastAsia="ja-JP"/>
    </w:rPr>
  </w:style>
  <w:style w:type="paragraph" w:customStyle="1" w:styleId="Listparagraf1">
    <w:name w:val="Listă paragraf1"/>
    <w:basedOn w:val="Norml"/>
    <w:qFormat/>
    <w:rsid w:val="00352D8C"/>
    <w:pPr>
      <w:ind w:left="720"/>
    </w:pPr>
  </w:style>
  <w:style w:type="paragraph" w:customStyle="1" w:styleId="Listparagraf2">
    <w:name w:val="Listă paragraf2"/>
    <w:basedOn w:val="Norml"/>
    <w:uiPriority w:val="34"/>
    <w:qFormat/>
    <w:rsid w:val="00352D8C"/>
    <w:pPr>
      <w:ind w:left="720"/>
      <w:contextualSpacing/>
    </w:pPr>
  </w:style>
  <w:style w:type="paragraph" w:customStyle="1" w:styleId="Listparagraf3">
    <w:name w:val="Listă paragraf3"/>
    <w:basedOn w:val="Norml"/>
    <w:rsid w:val="00352D8C"/>
    <w:pPr>
      <w:ind w:left="720"/>
    </w:pPr>
  </w:style>
  <w:style w:type="paragraph" w:customStyle="1" w:styleId="yiv176345511msonormal">
    <w:name w:val="yiv176345511msonormal"/>
    <w:basedOn w:val="Norml"/>
    <w:rsid w:val="00352D8C"/>
    <w:pPr>
      <w:spacing w:before="100" w:beforeAutospacing="1" w:after="100" w:afterAutospacing="1"/>
    </w:pPr>
    <w:rPr>
      <w:rFonts w:eastAsia="Calibri"/>
    </w:rPr>
  </w:style>
  <w:style w:type="paragraph" w:customStyle="1" w:styleId="msolistparagraph0">
    <w:name w:val="msolistparagraph"/>
    <w:basedOn w:val="Norml"/>
    <w:rsid w:val="00352D8C"/>
    <w:pPr>
      <w:ind w:left="720"/>
    </w:pPr>
    <w:rPr>
      <w:rFonts w:ascii="Calibri" w:hAnsi="Calibri"/>
      <w:sz w:val="22"/>
      <w:szCs w:val="22"/>
    </w:rPr>
  </w:style>
  <w:style w:type="paragraph" w:customStyle="1" w:styleId="ListParagraph1">
    <w:name w:val="List Paragraph1"/>
    <w:basedOn w:val="Norml"/>
    <w:qFormat/>
    <w:rsid w:val="00352D8C"/>
    <w:pPr>
      <w:ind w:left="720"/>
    </w:pPr>
  </w:style>
  <w:style w:type="character" w:customStyle="1" w:styleId="Rofattribuciok1CaracterCaracter">
    <w:name w:val="Rof_attribuciok1 Caracter Caracter"/>
    <w:link w:val="Rofattribuciok1"/>
    <w:locked/>
    <w:rsid w:val="00352D8C"/>
    <w:rPr>
      <w:rFonts w:ascii="Times New Roman" w:eastAsia="Times New Roman" w:hAnsi="Times New Roman" w:cs="Calibri"/>
    </w:rPr>
  </w:style>
  <w:style w:type="paragraph" w:customStyle="1" w:styleId="Rofattribuciok1">
    <w:name w:val="Rof_attribuciok1"/>
    <w:basedOn w:val="Norml"/>
    <w:link w:val="Rofattribuciok1CaracterCaracter"/>
    <w:rsid w:val="00352D8C"/>
    <w:pPr>
      <w:widowControl w:val="0"/>
      <w:tabs>
        <w:tab w:val="left" w:pos="851"/>
      </w:tabs>
      <w:snapToGrid w:val="0"/>
      <w:jc w:val="both"/>
    </w:pPr>
    <w:rPr>
      <w:rFonts w:cs="Calibri"/>
      <w:sz w:val="26"/>
      <w:szCs w:val="26"/>
      <w:lang w:val="ro-RO"/>
    </w:rPr>
  </w:style>
  <w:style w:type="paragraph" w:customStyle="1" w:styleId="Rofattribuciok2">
    <w:name w:val="Rof_attribuciok2"/>
    <w:basedOn w:val="Norml"/>
    <w:rsid w:val="00352D8C"/>
    <w:pPr>
      <w:numPr>
        <w:numId w:val="2"/>
      </w:numPr>
      <w:shd w:val="clear" w:color="auto" w:fill="FFFFFF"/>
      <w:ind w:left="1077" w:hanging="357"/>
      <w:jc w:val="both"/>
    </w:pPr>
    <w:rPr>
      <w:rFonts w:ascii="Calibri" w:hAnsi="Calibri" w:cs="Calibri"/>
      <w:sz w:val="26"/>
      <w:szCs w:val="26"/>
      <w:lang w:val="ro-RO"/>
    </w:rPr>
  </w:style>
  <w:style w:type="paragraph" w:customStyle="1" w:styleId="CaracterCaracterCaracter">
    <w:name w:val="Caracter Caracter Caracter"/>
    <w:basedOn w:val="Norml"/>
    <w:rsid w:val="00352D8C"/>
    <w:pPr>
      <w:spacing w:after="160" w:line="240" w:lineRule="exact"/>
    </w:pPr>
    <w:rPr>
      <w:rFonts w:ascii="Verdana" w:eastAsia="SimSun" w:hAnsi="Verdana"/>
      <w:sz w:val="20"/>
      <w:szCs w:val="20"/>
    </w:rPr>
  </w:style>
  <w:style w:type="character" w:customStyle="1" w:styleId="grame">
    <w:name w:val="grame"/>
    <w:rsid w:val="00352D8C"/>
  </w:style>
  <w:style w:type="character" w:customStyle="1" w:styleId="tabel11">
    <w:name w:val="tabel11"/>
    <w:rsid w:val="00352D8C"/>
    <w:rPr>
      <w:rFonts w:ascii="Arial" w:hAnsi="Arial" w:cs="Arial" w:hint="default"/>
      <w:color w:val="006699"/>
      <w:sz w:val="20"/>
    </w:rPr>
  </w:style>
  <w:style w:type="character" w:customStyle="1" w:styleId="textarial">
    <w:name w:val="textarial"/>
    <w:rsid w:val="00352D8C"/>
  </w:style>
  <w:style w:type="character" w:customStyle="1" w:styleId="CaracterCaracter1">
    <w:name w:val="Caracter Caracter1"/>
    <w:locked/>
    <w:rsid w:val="00352D8C"/>
    <w:rPr>
      <w:sz w:val="16"/>
      <w:lang w:val="en-US" w:eastAsia="en-US" w:bidi="ar-SA"/>
    </w:rPr>
  </w:style>
  <w:style w:type="character" w:customStyle="1" w:styleId="st">
    <w:name w:val="st"/>
    <w:basedOn w:val="Bekezdsalapbettpusa"/>
    <w:rsid w:val="00352D8C"/>
  </w:style>
  <w:style w:type="character" w:styleId="Kiemels">
    <w:name w:val="Emphasis"/>
    <w:basedOn w:val="Bekezdsalapbettpusa"/>
    <w:uiPriority w:val="20"/>
    <w:qFormat/>
    <w:rsid w:val="00352D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HAnsi"/>
        <w:sz w:val="26"/>
        <w:szCs w:val="26"/>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52D8C"/>
    <w:pPr>
      <w:spacing w:after="0" w:line="240" w:lineRule="auto"/>
    </w:pPr>
    <w:rPr>
      <w:rFonts w:ascii="Times New Roman" w:eastAsia="Times New Roman" w:hAnsi="Times New Roman" w:cs="Times New Roman"/>
      <w:sz w:val="24"/>
      <w:szCs w:val="24"/>
      <w:lang w:val="en-US"/>
    </w:rPr>
  </w:style>
  <w:style w:type="paragraph" w:styleId="Cmsor1">
    <w:name w:val="heading 1"/>
    <w:basedOn w:val="Norml"/>
    <w:next w:val="Norml"/>
    <w:link w:val="Cmsor1Char"/>
    <w:qFormat/>
    <w:rsid w:val="00352D8C"/>
    <w:pPr>
      <w:keepNext/>
      <w:spacing w:before="240" w:after="60"/>
      <w:outlineLvl w:val="0"/>
    </w:pPr>
    <w:rPr>
      <w:rFonts w:ascii="Cambria" w:hAnsi="Cambria"/>
      <w:b/>
      <w:bCs/>
      <w:kern w:val="32"/>
      <w:sz w:val="32"/>
      <w:szCs w:val="32"/>
    </w:rPr>
  </w:style>
  <w:style w:type="paragraph" w:styleId="Cmsor2">
    <w:name w:val="heading 2"/>
    <w:basedOn w:val="Norml"/>
    <w:next w:val="Norml"/>
    <w:link w:val="Cmsor2Char"/>
    <w:unhideWhenUsed/>
    <w:qFormat/>
    <w:rsid w:val="00352D8C"/>
    <w:pPr>
      <w:keepNext/>
      <w:spacing w:before="240" w:after="60"/>
      <w:outlineLvl w:val="1"/>
    </w:pPr>
    <w:rPr>
      <w:rFonts w:ascii="Cambria" w:hAnsi="Cambria"/>
      <w:b/>
      <w:bCs/>
      <w:i/>
      <w:iCs/>
      <w:sz w:val="28"/>
      <w:szCs w:val="28"/>
    </w:rPr>
  </w:style>
  <w:style w:type="paragraph" w:styleId="Cmsor3">
    <w:name w:val="heading 3"/>
    <w:basedOn w:val="Norml"/>
    <w:next w:val="Norml"/>
    <w:link w:val="Cmsor3Char"/>
    <w:semiHidden/>
    <w:unhideWhenUsed/>
    <w:qFormat/>
    <w:rsid w:val="00352D8C"/>
    <w:pPr>
      <w:keepNext/>
      <w:spacing w:before="240" w:after="60"/>
      <w:outlineLvl w:val="2"/>
    </w:pPr>
    <w:rPr>
      <w:rFonts w:ascii="Cambria" w:hAnsi="Cambria"/>
      <w:b/>
      <w:bCs/>
      <w:sz w:val="26"/>
      <w:szCs w:val="26"/>
    </w:rPr>
  </w:style>
  <w:style w:type="paragraph" w:styleId="Cmsor4">
    <w:name w:val="heading 4"/>
    <w:basedOn w:val="Norml"/>
    <w:next w:val="Norml"/>
    <w:link w:val="Cmsor4Char"/>
    <w:semiHidden/>
    <w:unhideWhenUsed/>
    <w:qFormat/>
    <w:rsid w:val="00352D8C"/>
    <w:pPr>
      <w:keepNext/>
      <w:spacing w:before="240" w:after="60"/>
      <w:outlineLvl w:val="3"/>
    </w:pPr>
    <w:rPr>
      <w:b/>
      <w:bCs/>
      <w:sz w:val="28"/>
      <w:szCs w:val="28"/>
      <w:lang w:eastAsia="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352D8C"/>
    <w:rPr>
      <w:rFonts w:ascii="Cambria" w:eastAsia="Times New Roman" w:hAnsi="Cambria" w:cs="Times New Roman"/>
      <w:b/>
      <w:bCs/>
      <w:kern w:val="32"/>
      <w:sz w:val="32"/>
      <w:szCs w:val="32"/>
      <w:lang w:val="en-US"/>
    </w:rPr>
  </w:style>
  <w:style w:type="character" w:customStyle="1" w:styleId="Cmsor2Char">
    <w:name w:val="Címsor 2 Char"/>
    <w:basedOn w:val="Bekezdsalapbettpusa"/>
    <w:link w:val="Cmsor2"/>
    <w:rsid w:val="00352D8C"/>
    <w:rPr>
      <w:rFonts w:ascii="Cambria" w:eastAsia="Times New Roman" w:hAnsi="Cambria" w:cs="Times New Roman"/>
      <w:b/>
      <w:bCs/>
      <w:i/>
      <w:iCs/>
      <w:sz w:val="28"/>
      <w:szCs w:val="28"/>
      <w:lang w:val="en-US"/>
    </w:rPr>
  </w:style>
  <w:style w:type="character" w:customStyle="1" w:styleId="Cmsor3Char">
    <w:name w:val="Címsor 3 Char"/>
    <w:basedOn w:val="Bekezdsalapbettpusa"/>
    <w:link w:val="Cmsor3"/>
    <w:semiHidden/>
    <w:rsid w:val="00352D8C"/>
    <w:rPr>
      <w:rFonts w:ascii="Cambria" w:eastAsia="Times New Roman" w:hAnsi="Cambria" w:cs="Times New Roman"/>
      <w:b/>
      <w:bCs/>
      <w:lang w:val="en-US"/>
    </w:rPr>
  </w:style>
  <w:style w:type="character" w:customStyle="1" w:styleId="Cmsor4Char">
    <w:name w:val="Címsor 4 Char"/>
    <w:basedOn w:val="Bekezdsalapbettpusa"/>
    <w:link w:val="Cmsor4"/>
    <w:semiHidden/>
    <w:rsid w:val="00352D8C"/>
    <w:rPr>
      <w:rFonts w:ascii="Times New Roman" w:eastAsia="Times New Roman" w:hAnsi="Times New Roman" w:cs="Times New Roman"/>
      <w:b/>
      <w:bCs/>
      <w:sz w:val="28"/>
      <w:szCs w:val="28"/>
      <w:lang w:val="en-US" w:eastAsia="ro-RO"/>
    </w:rPr>
  </w:style>
  <w:style w:type="character" w:styleId="Hiperhivatkozs">
    <w:name w:val="Hyperlink"/>
    <w:uiPriority w:val="99"/>
    <w:unhideWhenUsed/>
    <w:rsid w:val="00352D8C"/>
    <w:rPr>
      <w:rFonts w:ascii="Times New Roman" w:hAnsi="Times New Roman" w:cs="Times New Roman" w:hint="default"/>
      <w:color w:val="0000FF"/>
      <w:u w:val="single"/>
    </w:rPr>
  </w:style>
  <w:style w:type="paragraph" w:styleId="NormlWeb">
    <w:name w:val="Normal (Web)"/>
    <w:basedOn w:val="Norml"/>
    <w:semiHidden/>
    <w:unhideWhenUsed/>
    <w:rsid w:val="00352D8C"/>
    <w:pPr>
      <w:spacing w:before="100" w:beforeAutospacing="1" w:after="100" w:afterAutospacing="1"/>
    </w:pPr>
  </w:style>
  <w:style w:type="paragraph" w:styleId="TJ1">
    <w:name w:val="toc 1"/>
    <w:basedOn w:val="Norml"/>
    <w:next w:val="Norml"/>
    <w:autoRedefine/>
    <w:uiPriority w:val="39"/>
    <w:unhideWhenUsed/>
    <w:rsid w:val="00352D8C"/>
    <w:pPr>
      <w:tabs>
        <w:tab w:val="right" w:leader="dot" w:pos="9678"/>
      </w:tabs>
    </w:pPr>
  </w:style>
  <w:style w:type="paragraph" w:styleId="TJ2">
    <w:name w:val="toc 2"/>
    <w:basedOn w:val="Norml"/>
    <w:next w:val="Norml"/>
    <w:autoRedefine/>
    <w:uiPriority w:val="39"/>
    <w:unhideWhenUsed/>
    <w:rsid w:val="00B932CC"/>
    <w:pPr>
      <w:tabs>
        <w:tab w:val="right" w:leader="dot" w:pos="9678"/>
      </w:tabs>
      <w:spacing w:line="360" w:lineRule="auto"/>
      <w:ind w:left="238"/>
    </w:pPr>
    <w:rPr>
      <w:rFonts w:ascii="Calibri" w:hAnsi="Calibri"/>
      <w:noProof/>
      <w:sz w:val="26"/>
      <w:szCs w:val="26"/>
      <w:lang w:val="ro-RO"/>
    </w:rPr>
  </w:style>
  <w:style w:type="paragraph" w:styleId="Jegyzetszveg">
    <w:name w:val="annotation text"/>
    <w:basedOn w:val="Norml"/>
    <w:link w:val="JegyzetszvegChar"/>
    <w:semiHidden/>
    <w:unhideWhenUsed/>
    <w:rsid w:val="00352D8C"/>
    <w:rPr>
      <w:sz w:val="20"/>
      <w:szCs w:val="20"/>
      <w:lang w:val="x-none" w:eastAsia="x-none"/>
    </w:rPr>
  </w:style>
  <w:style w:type="character" w:customStyle="1" w:styleId="JegyzetszvegChar">
    <w:name w:val="Jegyzetszöveg Char"/>
    <w:basedOn w:val="Bekezdsalapbettpusa"/>
    <w:link w:val="Jegyzetszveg"/>
    <w:semiHidden/>
    <w:rsid w:val="00352D8C"/>
    <w:rPr>
      <w:rFonts w:ascii="Times New Roman" w:eastAsia="Times New Roman" w:hAnsi="Times New Roman" w:cs="Times New Roman"/>
      <w:sz w:val="20"/>
      <w:szCs w:val="20"/>
      <w:lang w:val="x-none" w:eastAsia="x-none"/>
    </w:rPr>
  </w:style>
  <w:style w:type="character" w:customStyle="1" w:styleId="lfejChar">
    <w:name w:val="Élőfej Char"/>
    <w:basedOn w:val="Bekezdsalapbettpusa"/>
    <w:link w:val="lfej"/>
    <w:rsid w:val="00352D8C"/>
    <w:rPr>
      <w:rFonts w:ascii="Times New Roman" w:eastAsia="Times New Roman" w:hAnsi="Times New Roman" w:cs="Times New Roman"/>
      <w:sz w:val="24"/>
      <w:szCs w:val="24"/>
      <w:lang w:val="en-US"/>
    </w:rPr>
  </w:style>
  <w:style w:type="paragraph" w:styleId="lfej">
    <w:name w:val="header"/>
    <w:basedOn w:val="Norml"/>
    <w:link w:val="lfejChar"/>
    <w:unhideWhenUsed/>
    <w:rsid w:val="00352D8C"/>
    <w:pPr>
      <w:tabs>
        <w:tab w:val="center" w:pos="4320"/>
        <w:tab w:val="right" w:pos="8640"/>
      </w:tabs>
    </w:pPr>
  </w:style>
  <w:style w:type="character" w:customStyle="1" w:styleId="llbChar">
    <w:name w:val="Élőláb Char"/>
    <w:basedOn w:val="Bekezdsalapbettpusa"/>
    <w:link w:val="llb"/>
    <w:uiPriority w:val="99"/>
    <w:rsid w:val="00352D8C"/>
    <w:rPr>
      <w:rFonts w:ascii="Times New Roman" w:eastAsia="Times New Roman" w:hAnsi="Times New Roman" w:cs="Times New Roman"/>
      <w:sz w:val="24"/>
      <w:szCs w:val="24"/>
      <w:lang w:val="en-US"/>
    </w:rPr>
  </w:style>
  <w:style w:type="paragraph" w:styleId="llb">
    <w:name w:val="footer"/>
    <w:basedOn w:val="Norml"/>
    <w:link w:val="llbChar"/>
    <w:uiPriority w:val="99"/>
    <w:unhideWhenUsed/>
    <w:rsid w:val="00352D8C"/>
    <w:pPr>
      <w:tabs>
        <w:tab w:val="center" w:pos="4320"/>
        <w:tab w:val="right" w:pos="8640"/>
      </w:tabs>
    </w:pPr>
  </w:style>
  <w:style w:type="paragraph" w:styleId="Szmozottlista">
    <w:name w:val="List Number"/>
    <w:basedOn w:val="Norml"/>
    <w:unhideWhenUsed/>
    <w:rsid w:val="00352D8C"/>
    <w:pPr>
      <w:numPr>
        <w:numId w:val="1"/>
      </w:numPr>
      <w:tabs>
        <w:tab w:val="num" w:pos="928"/>
      </w:tabs>
      <w:ind w:left="928"/>
      <w:contextualSpacing/>
    </w:pPr>
  </w:style>
  <w:style w:type="character" w:customStyle="1" w:styleId="SzvegtrzsChar">
    <w:name w:val="Szövegtörzs Char"/>
    <w:basedOn w:val="Bekezdsalapbettpusa"/>
    <w:link w:val="Szvegtrzs"/>
    <w:semiHidden/>
    <w:rsid w:val="00352D8C"/>
    <w:rPr>
      <w:rFonts w:ascii="Times New Roman" w:eastAsia="Times New Roman" w:hAnsi="Times New Roman" w:cs="Times New Roman"/>
      <w:sz w:val="28"/>
      <w:szCs w:val="20"/>
      <w:lang w:eastAsia="x-none"/>
    </w:rPr>
  </w:style>
  <w:style w:type="paragraph" w:styleId="Szvegtrzs">
    <w:name w:val="Body Text"/>
    <w:basedOn w:val="Norml"/>
    <w:link w:val="SzvegtrzsChar"/>
    <w:semiHidden/>
    <w:unhideWhenUsed/>
    <w:rsid w:val="00352D8C"/>
    <w:pPr>
      <w:jc w:val="both"/>
    </w:pPr>
    <w:rPr>
      <w:sz w:val="28"/>
      <w:szCs w:val="20"/>
      <w:lang w:val="ro-RO" w:eastAsia="x-none"/>
    </w:rPr>
  </w:style>
  <w:style w:type="paragraph" w:styleId="Szvegtrzsbehzssal">
    <w:name w:val="Body Text Indent"/>
    <w:basedOn w:val="Norml"/>
    <w:link w:val="SzvegtrzsbehzssalChar"/>
    <w:semiHidden/>
    <w:unhideWhenUsed/>
    <w:rsid w:val="00352D8C"/>
    <w:pPr>
      <w:spacing w:after="120"/>
      <w:ind w:left="283"/>
    </w:pPr>
    <w:rPr>
      <w:szCs w:val="20"/>
      <w:lang w:val="x-none" w:eastAsia="x-none"/>
    </w:rPr>
  </w:style>
  <w:style w:type="character" w:customStyle="1" w:styleId="SzvegtrzsbehzssalChar">
    <w:name w:val="Szövegtörzs behúzással Char"/>
    <w:basedOn w:val="Bekezdsalapbettpusa"/>
    <w:link w:val="Szvegtrzsbehzssal"/>
    <w:semiHidden/>
    <w:rsid w:val="00352D8C"/>
    <w:rPr>
      <w:rFonts w:ascii="Times New Roman" w:eastAsia="Times New Roman" w:hAnsi="Times New Roman" w:cs="Times New Roman"/>
      <w:sz w:val="24"/>
      <w:szCs w:val="20"/>
      <w:lang w:val="x-none" w:eastAsia="x-none"/>
    </w:rPr>
  </w:style>
  <w:style w:type="character" w:customStyle="1" w:styleId="Szvegtrzs3Char">
    <w:name w:val="Szövegtörzs 3 Char"/>
    <w:basedOn w:val="Bekezdsalapbettpusa"/>
    <w:link w:val="Szvegtrzs3"/>
    <w:semiHidden/>
    <w:rsid w:val="00352D8C"/>
    <w:rPr>
      <w:rFonts w:ascii="Times New Roman" w:eastAsia="Times New Roman" w:hAnsi="Times New Roman" w:cs="Times New Roman"/>
      <w:sz w:val="16"/>
      <w:szCs w:val="20"/>
      <w:lang w:val="en-US"/>
    </w:rPr>
  </w:style>
  <w:style w:type="paragraph" w:styleId="Szvegtrzs3">
    <w:name w:val="Body Text 3"/>
    <w:basedOn w:val="Norml"/>
    <w:link w:val="Szvegtrzs3Char"/>
    <w:semiHidden/>
    <w:unhideWhenUsed/>
    <w:rsid w:val="00352D8C"/>
    <w:pPr>
      <w:spacing w:after="120"/>
    </w:pPr>
    <w:rPr>
      <w:sz w:val="16"/>
      <w:szCs w:val="20"/>
    </w:rPr>
  </w:style>
  <w:style w:type="paragraph" w:styleId="Szvegtrzsbehzssal2">
    <w:name w:val="Body Text Indent 2"/>
    <w:basedOn w:val="Norml"/>
    <w:link w:val="Szvegtrzsbehzssal2Char"/>
    <w:semiHidden/>
    <w:unhideWhenUsed/>
    <w:rsid w:val="00352D8C"/>
    <w:pPr>
      <w:spacing w:after="120" w:line="480" w:lineRule="auto"/>
      <w:ind w:left="283"/>
    </w:pPr>
  </w:style>
  <w:style w:type="character" w:customStyle="1" w:styleId="Szvegtrzsbehzssal2Char">
    <w:name w:val="Szövegtörzs behúzással 2 Char"/>
    <w:basedOn w:val="Bekezdsalapbettpusa"/>
    <w:link w:val="Szvegtrzsbehzssal2"/>
    <w:semiHidden/>
    <w:rsid w:val="00352D8C"/>
    <w:rPr>
      <w:rFonts w:ascii="Times New Roman" w:eastAsia="Times New Roman" w:hAnsi="Times New Roman" w:cs="Times New Roman"/>
      <w:sz w:val="24"/>
      <w:szCs w:val="24"/>
      <w:lang w:val="en-US"/>
    </w:rPr>
  </w:style>
  <w:style w:type="character" w:customStyle="1" w:styleId="Szvegtrzsbehzssal3Char">
    <w:name w:val="Szövegtörzs behúzással 3 Char"/>
    <w:basedOn w:val="Bekezdsalapbettpusa"/>
    <w:link w:val="Szvegtrzsbehzssal3"/>
    <w:semiHidden/>
    <w:rsid w:val="00352D8C"/>
    <w:rPr>
      <w:rFonts w:ascii="Times New Roman" w:eastAsia="Times New Roman" w:hAnsi="Times New Roman" w:cs="Times New Roman"/>
      <w:sz w:val="16"/>
      <w:szCs w:val="20"/>
      <w:lang w:val="x-none" w:eastAsia="x-none"/>
    </w:rPr>
  </w:style>
  <w:style w:type="paragraph" w:styleId="Szvegtrzsbehzssal3">
    <w:name w:val="Body Text Indent 3"/>
    <w:basedOn w:val="Norml"/>
    <w:link w:val="Szvegtrzsbehzssal3Char"/>
    <w:semiHidden/>
    <w:unhideWhenUsed/>
    <w:rsid w:val="00352D8C"/>
    <w:pPr>
      <w:spacing w:after="120"/>
      <w:ind w:left="283"/>
    </w:pPr>
    <w:rPr>
      <w:sz w:val="16"/>
      <w:szCs w:val="20"/>
      <w:lang w:val="x-none" w:eastAsia="x-none"/>
    </w:rPr>
  </w:style>
  <w:style w:type="character" w:customStyle="1" w:styleId="MegjegyzstrgyaChar">
    <w:name w:val="Megjegyzés tárgya Char"/>
    <w:basedOn w:val="JegyzetszvegChar"/>
    <w:link w:val="Megjegyzstrgya"/>
    <w:semiHidden/>
    <w:rsid w:val="00352D8C"/>
    <w:rPr>
      <w:rFonts w:ascii="Times New Roman" w:eastAsia="Times New Roman" w:hAnsi="Times New Roman" w:cs="Times New Roman"/>
      <w:b/>
      <w:bCs/>
      <w:sz w:val="20"/>
      <w:szCs w:val="20"/>
      <w:lang w:val="en-US" w:eastAsia="x-none"/>
    </w:rPr>
  </w:style>
  <w:style w:type="paragraph" w:styleId="Megjegyzstrgya">
    <w:name w:val="annotation subject"/>
    <w:basedOn w:val="Jegyzetszveg"/>
    <w:next w:val="Jegyzetszveg"/>
    <w:link w:val="MegjegyzstrgyaChar"/>
    <w:semiHidden/>
    <w:unhideWhenUsed/>
    <w:rsid w:val="00352D8C"/>
    <w:rPr>
      <w:b/>
      <w:bCs/>
      <w:lang w:val="en-US" w:eastAsia="en-US"/>
    </w:rPr>
  </w:style>
  <w:style w:type="character" w:customStyle="1" w:styleId="BuborkszvegChar">
    <w:name w:val="Buborékszöveg Char"/>
    <w:basedOn w:val="Bekezdsalapbettpusa"/>
    <w:link w:val="Buborkszveg"/>
    <w:semiHidden/>
    <w:rsid w:val="00352D8C"/>
    <w:rPr>
      <w:rFonts w:ascii="Tahoma" w:eastAsia="Times New Roman" w:hAnsi="Tahoma" w:cs="Tahoma"/>
      <w:sz w:val="16"/>
      <w:szCs w:val="16"/>
      <w:lang w:val="en-US"/>
    </w:rPr>
  </w:style>
  <w:style w:type="paragraph" w:styleId="Buborkszveg">
    <w:name w:val="Balloon Text"/>
    <w:basedOn w:val="Norml"/>
    <w:link w:val="BuborkszvegChar"/>
    <w:semiHidden/>
    <w:unhideWhenUsed/>
    <w:rsid w:val="00352D8C"/>
    <w:rPr>
      <w:rFonts w:ascii="Tahoma" w:hAnsi="Tahoma" w:cs="Tahoma"/>
      <w:sz w:val="16"/>
      <w:szCs w:val="16"/>
    </w:rPr>
  </w:style>
  <w:style w:type="paragraph" w:styleId="Nincstrkz">
    <w:name w:val="No Spacing"/>
    <w:uiPriority w:val="1"/>
    <w:qFormat/>
    <w:rsid w:val="00352D8C"/>
    <w:pPr>
      <w:spacing w:after="0" w:line="240" w:lineRule="auto"/>
    </w:pPr>
    <w:rPr>
      <w:rFonts w:eastAsia="Times New Roman" w:cs="Calibri"/>
      <w:sz w:val="22"/>
      <w:szCs w:val="22"/>
      <w:lang w:val="en-US"/>
    </w:rPr>
  </w:style>
  <w:style w:type="paragraph" w:styleId="Listaszerbekezds">
    <w:name w:val="List Paragraph"/>
    <w:basedOn w:val="Norml"/>
    <w:uiPriority w:val="34"/>
    <w:qFormat/>
    <w:rsid w:val="00352D8C"/>
    <w:pPr>
      <w:ind w:left="720"/>
    </w:pPr>
  </w:style>
  <w:style w:type="paragraph" w:styleId="Tartalomjegyzkcmsora">
    <w:name w:val="TOC Heading"/>
    <w:basedOn w:val="Cmsor1"/>
    <w:next w:val="Norml"/>
    <w:uiPriority w:val="39"/>
    <w:semiHidden/>
    <w:unhideWhenUsed/>
    <w:qFormat/>
    <w:rsid w:val="00352D8C"/>
    <w:pPr>
      <w:keepLines/>
      <w:spacing w:before="480" w:after="0" w:line="276" w:lineRule="auto"/>
      <w:outlineLvl w:val="9"/>
    </w:pPr>
    <w:rPr>
      <w:color w:val="365F91"/>
      <w:kern w:val="0"/>
      <w:sz w:val="28"/>
      <w:szCs w:val="28"/>
      <w:lang w:eastAsia="ja-JP"/>
    </w:rPr>
  </w:style>
  <w:style w:type="paragraph" w:customStyle="1" w:styleId="Listparagraf1">
    <w:name w:val="Listă paragraf1"/>
    <w:basedOn w:val="Norml"/>
    <w:qFormat/>
    <w:rsid w:val="00352D8C"/>
    <w:pPr>
      <w:ind w:left="720"/>
    </w:pPr>
  </w:style>
  <w:style w:type="paragraph" w:customStyle="1" w:styleId="Listparagraf2">
    <w:name w:val="Listă paragraf2"/>
    <w:basedOn w:val="Norml"/>
    <w:uiPriority w:val="34"/>
    <w:qFormat/>
    <w:rsid w:val="00352D8C"/>
    <w:pPr>
      <w:ind w:left="720"/>
      <w:contextualSpacing/>
    </w:pPr>
  </w:style>
  <w:style w:type="paragraph" w:customStyle="1" w:styleId="Listparagraf3">
    <w:name w:val="Listă paragraf3"/>
    <w:basedOn w:val="Norml"/>
    <w:rsid w:val="00352D8C"/>
    <w:pPr>
      <w:ind w:left="720"/>
    </w:pPr>
  </w:style>
  <w:style w:type="paragraph" w:customStyle="1" w:styleId="yiv176345511msonormal">
    <w:name w:val="yiv176345511msonormal"/>
    <w:basedOn w:val="Norml"/>
    <w:rsid w:val="00352D8C"/>
    <w:pPr>
      <w:spacing w:before="100" w:beforeAutospacing="1" w:after="100" w:afterAutospacing="1"/>
    </w:pPr>
    <w:rPr>
      <w:rFonts w:eastAsia="Calibri"/>
    </w:rPr>
  </w:style>
  <w:style w:type="paragraph" w:customStyle="1" w:styleId="msolistparagraph0">
    <w:name w:val="msolistparagraph"/>
    <w:basedOn w:val="Norml"/>
    <w:rsid w:val="00352D8C"/>
    <w:pPr>
      <w:ind w:left="720"/>
    </w:pPr>
    <w:rPr>
      <w:rFonts w:ascii="Calibri" w:hAnsi="Calibri"/>
      <w:sz w:val="22"/>
      <w:szCs w:val="22"/>
    </w:rPr>
  </w:style>
  <w:style w:type="paragraph" w:customStyle="1" w:styleId="ListParagraph1">
    <w:name w:val="List Paragraph1"/>
    <w:basedOn w:val="Norml"/>
    <w:qFormat/>
    <w:rsid w:val="00352D8C"/>
    <w:pPr>
      <w:ind w:left="720"/>
    </w:pPr>
  </w:style>
  <w:style w:type="character" w:customStyle="1" w:styleId="Rofattribuciok1CaracterCaracter">
    <w:name w:val="Rof_attribuciok1 Caracter Caracter"/>
    <w:link w:val="Rofattribuciok1"/>
    <w:locked/>
    <w:rsid w:val="00352D8C"/>
    <w:rPr>
      <w:rFonts w:ascii="Times New Roman" w:eastAsia="Times New Roman" w:hAnsi="Times New Roman" w:cs="Calibri"/>
    </w:rPr>
  </w:style>
  <w:style w:type="paragraph" w:customStyle="1" w:styleId="Rofattribuciok1">
    <w:name w:val="Rof_attribuciok1"/>
    <w:basedOn w:val="Norml"/>
    <w:link w:val="Rofattribuciok1CaracterCaracter"/>
    <w:rsid w:val="00352D8C"/>
    <w:pPr>
      <w:widowControl w:val="0"/>
      <w:tabs>
        <w:tab w:val="left" w:pos="851"/>
      </w:tabs>
      <w:snapToGrid w:val="0"/>
      <w:jc w:val="both"/>
    </w:pPr>
    <w:rPr>
      <w:rFonts w:cs="Calibri"/>
      <w:sz w:val="26"/>
      <w:szCs w:val="26"/>
      <w:lang w:val="ro-RO"/>
    </w:rPr>
  </w:style>
  <w:style w:type="paragraph" w:customStyle="1" w:styleId="Rofattribuciok2">
    <w:name w:val="Rof_attribuciok2"/>
    <w:basedOn w:val="Norml"/>
    <w:rsid w:val="00352D8C"/>
    <w:pPr>
      <w:numPr>
        <w:numId w:val="2"/>
      </w:numPr>
      <w:shd w:val="clear" w:color="auto" w:fill="FFFFFF"/>
      <w:ind w:left="1077" w:hanging="357"/>
      <w:jc w:val="both"/>
    </w:pPr>
    <w:rPr>
      <w:rFonts w:ascii="Calibri" w:hAnsi="Calibri" w:cs="Calibri"/>
      <w:sz w:val="26"/>
      <w:szCs w:val="26"/>
      <w:lang w:val="ro-RO"/>
    </w:rPr>
  </w:style>
  <w:style w:type="paragraph" w:customStyle="1" w:styleId="CaracterCaracterCaracter">
    <w:name w:val="Caracter Caracter Caracter"/>
    <w:basedOn w:val="Norml"/>
    <w:rsid w:val="00352D8C"/>
    <w:pPr>
      <w:spacing w:after="160" w:line="240" w:lineRule="exact"/>
    </w:pPr>
    <w:rPr>
      <w:rFonts w:ascii="Verdana" w:eastAsia="SimSun" w:hAnsi="Verdana"/>
      <w:sz w:val="20"/>
      <w:szCs w:val="20"/>
    </w:rPr>
  </w:style>
  <w:style w:type="character" w:customStyle="1" w:styleId="grame">
    <w:name w:val="grame"/>
    <w:rsid w:val="00352D8C"/>
  </w:style>
  <w:style w:type="character" w:customStyle="1" w:styleId="tabel11">
    <w:name w:val="tabel11"/>
    <w:rsid w:val="00352D8C"/>
    <w:rPr>
      <w:rFonts w:ascii="Arial" w:hAnsi="Arial" w:cs="Arial" w:hint="default"/>
      <w:color w:val="006699"/>
      <w:sz w:val="20"/>
    </w:rPr>
  </w:style>
  <w:style w:type="character" w:customStyle="1" w:styleId="textarial">
    <w:name w:val="textarial"/>
    <w:rsid w:val="00352D8C"/>
  </w:style>
  <w:style w:type="character" w:customStyle="1" w:styleId="CaracterCaracter1">
    <w:name w:val="Caracter Caracter1"/>
    <w:locked/>
    <w:rsid w:val="00352D8C"/>
    <w:rPr>
      <w:sz w:val="16"/>
      <w:lang w:val="en-US" w:eastAsia="en-US" w:bidi="ar-SA"/>
    </w:rPr>
  </w:style>
  <w:style w:type="character" w:customStyle="1" w:styleId="st">
    <w:name w:val="st"/>
    <w:basedOn w:val="Bekezdsalapbettpusa"/>
    <w:rsid w:val="00352D8C"/>
  </w:style>
  <w:style w:type="character" w:styleId="Kiemels">
    <w:name w:val="Emphasis"/>
    <w:basedOn w:val="Bekezdsalapbettpusa"/>
    <w:uiPriority w:val="20"/>
    <w:qFormat/>
    <w:rsid w:val="00352D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070083">
      <w:bodyDiv w:val="1"/>
      <w:marLeft w:val="0"/>
      <w:marRight w:val="0"/>
      <w:marTop w:val="0"/>
      <w:marBottom w:val="0"/>
      <w:divBdr>
        <w:top w:val="none" w:sz="0" w:space="0" w:color="auto"/>
        <w:left w:val="none" w:sz="0" w:space="0" w:color="auto"/>
        <w:bottom w:val="none" w:sz="0" w:space="0" w:color="auto"/>
        <w:right w:val="none" w:sz="0" w:space="0" w:color="auto"/>
      </w:divBdr>
    </w:div>
    <w:div w:id="158259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7335</TotalTime>
  <Pages>118</Pages>
  <Words>45165</Words>
  <Characters>261959</Characters>
  <Application>Microsoft Office Word</Application>
  <DocSecurity>0</DocSecurity>
  <Lines>2182</Lines>
  <Paragraphs>613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Izsak Judith</dc:creator>
  <cp:lastModifiedBy>Izsak Judith</cp:lastModifiedBy>
  <cp:revision>11</cp:revision>
  <cp:lastPrinted>2020-12-14T08:07:00Z</cp:lastPrinted>
  <dcterms:created xsi:type="dcterms:W3CDTF">2020-11-04T12:47:00Z</dcterms:created>
  <dcterms:modified xsi:type="dcterms:W3CDTF">2020-12-14T14:09:00Z</dcterms:modified>
</cp:coreProperties>
</file>